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DC96" w14:textId="3AFA95C3" w:rsidR="00405CA9" w:rsidRDefault="00405CA9">
      <w:r>
        <w:t>Odpowiedź:</w:t>
      </w:r>
    </w:p>
    <w:p w14:paraId="42CA2E1C" w14:textId="0DF83468" w:rsidR="00664875" w:rsidRDefault="003D0CE8">
      <w:r>
        <w:t xml:space="preserve">Zamawiający pozostawia zapis </w:t>
      </w:r>
      <w:r w:rsidR="00405CA9">
        <w:t xml:space="preserve">bez zmian, zachowując tym samym 14-dniowy termin </w:t>
      </w:r>
      <w:r w:rsidR="002325B8">
        <w:t>dostawy.</w:t>
      </w:r>
    </w:p>
    <w:sectPr w:rsidR="0066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6"/>
    <w:rsid w:val="002325B8"/>
    <w:rsid w:val="003D0CE8"/>
    <w:rsid w:val="00405CA9"/>
    <w:rsid w:val="005700A6"/>
    <w:rsid w:val="00664875"/>
    <w:rsid w:val="00EC3D20"/>
    <w:rsid w:val="00E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24DB"/>
  <w15:chartTrackingRefBased/>
  <w15:docId w15:val="{87B82B9C-9AA7-4296-86CA-1C1877C2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0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0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0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0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Medyczny w Bialymstoku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3</cp:revision>
  <dcterms:created xsi:type="dcterms:W3CDTF">2025-09-10T07:14:00Z</dcterms:created>
  <dcterms:modified xsi:type="dcterms:W3CDTF">2025-09-10T07:26:00Z</dcterms:modified>
</cp:coreProperties>
</file>