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D575D" w14:textId="77777777" w:rsidR="0077376C" w:rsidRPr="001E127E" w:rsidRDefault="0077376C" w:rsidP="003939D4">
      <w:pPr>
        <w:spacing w:after="0" w:line="360" w:lineRule="auto"/>
        <w:rPr>
          <w:rFonts w:eastAsia="Times New Roman" w:cstheme="minorHAnsi"/>
          <w:b/>
          <w:color w:val="FF0000"/>
          <w:sz w:val="24"/>
          <w:szCs w:val="24"/>
          <w:lang w:eastAsia="pl-PL"/>
        </w:rPr>
      </w:pPr>
    </w:p>
    <w:p w14:paraId="75A9D3DF" w14:textId="67C73DB7" w:rsidR="003A23C3" w:rsidRPr="003A23C3" w:rsidRDefault="003A23C3" w:rsidP="003A23C3">
      <w:pPr>
        <w:suppressAutoHyphens/>
        <w:spacing w:after="0" w:line="360" w:lineRule="auto"/>
        <w:outlineLvl w:val="1"/>
        <w:rPr>
          <w:rFonts w:ascii="Calibri" w:eastAsia="Calibri" w:hAnsi="Calibri" w:cs="Calibri"/>
          <w:b/>
          <w:iCs/>
          <w:color w:val="000000"/>
          <w:lang w:eastAsia="ar-SA"/>
        </w:rPr>
      </w:pPr>
      <w:r w:rsidRPr="003A23C3">
        <w:rPr>
          <w:rFonts w:ascii="Calibri" w:eastAsia="Calibri" w:hAnsi="Calibri" w:cs="Calibri"/>
          <w:b/>
          <w:iCs/>
          <w:color w:val="000000"/>
          <w:lang w:eastAsia="ar-SA"/>
        </w:rPr>
        <w:t xml:space="preserve">UMOWA NR </w:t>
      </w:r>
      <w:r>
        <w:rPr>
          <w:rFonts w:ascii="Calibri" w:eastAsia="Calibri" w:hAnsi="Calibri" w:cs="Calibri"/>
          <w:b/>
          <w:iCs/>
          <w:color w:val="000000"/>
          <w:lang w:eastAsia="ar-SA"/>
        </w:rPr>
        <w:t>TZ.220.15</w:t>
      </w:r>
      <w:r w:rsidRPr="003A23C3">
        <w:rPr>
          <w:rFonts w:ascii="Calibri" w:eastAsia="Calibri" w:hAnsi="Calibri" w:cs="Calibri"/>
          <w:b/>
          <w:iCs/>
          <w:color w:val="000000"/>
          <w:lang w:eastAsia="ar-SA"/>
        </w:rPr>
        <w:t>.2025</w:t>
      </w:r>
      <w:r>
        <w:rPr>
          <w:rFonts w:ascii="Calibri" w:eastAsia="Calibri" w:hAnsi="Calibri" w:cs="Calibri"/>
          <w:b/>
          <w:iCs/>
          <w:color w:val="000000"/>
          <w:lang w:eastAsia="ar-SA"/>
        </w:rPr>
        <w:t>.ZO.1</w:t>
      </w:r>
      <w:r w:rsidRPr="003A23C3">
        <w:rPr>
          <w:rFonts w:ascii="Calibri" w:eastAsia="Calibri" w:hAnsi="Calibri" w:cs="Calibri"/>
          <w:b/>
          <w:iCs/>
          <w:color w:val="000000"/>
          <w:lang w:eastAsia="ar-SA"/>
        </w:rPr>
        <w:t xml:space="preserve"> (WZÓR)</w:t>
      </w:r>
    </w:p>
    <w:p w14:paraId="0F32070E" w14:textId="77777777" w:rsidR="003A23C3" w:rsidRPr="003A23C3" w:rsidRDefault="003A23C3" w:rsidP="003A23C3">
      <w:pPr>
        <w:suppressAutoHyphens/>
        <w:spacing w:after="0" w:line="360" w:lineRule="auto"/>
        <w:rPr>
          <w:rFonts w:ascii="Calibri" w:eastAsia="Times New Roman" w:hAnsi="Calibri" w:cs="Calibri"/>
          <w:lang w:eastAsia="zh-CN"/>
        </w:rPr>
      </w:pPr>
      <w:r w:rsidRPr="003A23C3">
        <w:rPr>
          <w:rFonts w:ascii="Calibri" w:eastAsia="Times New Roman" w:hAnsi="Calibri" w:cs="Calibri"/>
          <w:color w:val="000000"/>
          <w:lang w:eastAsia="ar-SA"/>
        </w:rPr>
        <w:t xml:space="preserve">zawarta w dniu ...................................... r., w Białymstoku, pomiędzy: </w:t>
      </w:r>
    </w:p>
    <w:p w14:paraId="0D454D13" w14:textId="77777777" w:rsidR="003A23C3" w:rsidRPr="003A23C3" w:rsidRDefault="003A23C3" w:rsidP="003A23C3">
      <w:pPr>
        <w:suppressAutoHyphens/>
        <w:spacing w:after="0" w:line="360" w:lineRule="auto"/>
        <w:rPr>
          <w:rFonts w:ascii="Calibri" w:eastAsia="Times New Roman" w:hAnsi="Calibri" w:cs="Calibri"/>
          <w:lang w:eastAsia="zh-CN"/>
        </w:rPr>
      </w:pPr>
      <w:r w:rsidRPr="003A23C3">
        <w:rPr>
          <w:rFonts w:ascii="Calibri" w:eastAsia="Times New Roman" w:hAnsi="Calibri" w:cs="Calibri"/>
          <w:color w:val="000000"/>
          <w:lang w:eastAsia="ar-SA"/>
        </w:rPr>
        <w:t>...................................................................................., NIP ..........................</w:t>
      </w:r>
    </w:p>
    <w:p w14:paraId="36AA9317" w14:textId="77777777" w:rsidR="003A23C3" w:rsidRPr="003A23C3" w:rsidRDefault="003A23C3" w:rsidP="003A23C3">
      <w:pPr>
        <w:suppressAutoHyphens/>
        <w:spacing w:after="0" w:line="360" w:lineRule="auto"/>
        <w:rPr>
          <w:rFonts w:ascii="Calibri" w:eastAsia="Times New Roman" w:hAnsi="Calibri" w:cs="Calibri"/>
          <w:lang w:eastAsia="zh-CN"/>
        </w:rPr>
      </w:pPr>
      <w:r w:rsidRPr="003A23C3">
        <w:rPr>
          <w:rFonts w:ascii="Calibri" w:eastAsia="Times New Roman" w:hAnsi="Calibri" w:cs="Calibri"/>
          <w:color w:val="000000"/>
          <w:lang w:eastAsia="ar-SA"/>
        </w:rPr>
        <w:t>reprezentowaną/</w:t>
      </w:r>
      <w:proofErr w:type="spellStart"/>
      <w:r w:rsidRPr="003A23C3">
        <w:rPr>
          <w:rFonts w:ascii="Calibri" w:eastAsia="Times New Roman" w:hAnsi="Calibri" w:cs="Calibri"/>
          <w:color w:val="000000"/>
          <w:lang w:eastAsia="ar-SA"/>
        </w:rPr>
        <w:t>ym</w:t>
      </w:r>
      <w:proofErr w:type="spellEnd"/>
      <w:r w:rsidRPr="003A23C3">
        <w:rPr>
          <w:rFonts w:ascii="Calibri" w:eastAsia="Times New Roman" w:hAnsi="Calibri" w:cs="Calibri"/>
          <w:color w:val="000000"/>
          <w:lang w:eastAsia="ar-SA"/>
        </w:rPr>
        <w:t xml:space="preserve">  przez: .........................................................</w:t>
      </w:r>
    </w:p>
    <w:p w14:paraId="48D9B43E" w14:textId="77777777" w:rsidR="003A23C3" w:rsidRPr="003A23C3" w:rsidRDefault="003A23C3" w:rsidP="003A23C3">
      <w:pPr>
        <w:suppressAutoHyphens/>
        <w:spacing w:after="0" w:line="360" w:lineRule="auto"/>
        <w:rPr>
          <w:rFonts w:ascii="Calibri" w:eastAsia="Times New Roman" w:hAnsi="Calibri" w:cs="Calibri"/>
          <w:lang w:eastAsia="zh-CN"/>
        </w:rPr>
      </w:pPr>
      <w:r w:rsidRPr="003A23C3">
        <w:rPr>
          <w:rFonts w:ascii="Calibri" w:eastAsia="Times New Roman" w:hAnsi="Calibri" w:cs="Calibri"/>
          <w:color w:val="000000"/>
          <w:lang w:eastAsia="ar-SA"/>
        </w:rPr>
        <w:t>zwaną/</w:t>
      </w:r>
      <w:proofErr w:type="spellStart"/>
      <w:r w:rsidRPr="003A23C3">
        <w:rPr>
          <w:rFonts w:ascii="Calibri" w:eastAsia="Times New Roman" w:hAnsi="Calibri" w:cs="Calibri"/>
          <w:color w:val="000000"/>
          <w:lang w:eastAsia="ar-SA"/>
        </w:rPr>
        <w:t>ym</w:t>
      </w:r>
      <w:proofErr w:type="spellEnd"/>
      <w:r w:rsidRPr="003A23C3">
        <w:rPr>
          <w:rFonts w:ascii="Calibri" w:eastAsia="Times New Roman" w:hAnsi="Calibri" w:cs="Calibri"/>
          <w:color w:val="000000"/>
          <w:lang w:eastAsia="ar-SA"/>
        </w:rPr>
        <w:t xml:space="preserve"> dalej </w:t>
      </w:r>
      <w:r w:rsidRPr="003A23C3">
        <w:rPr>
          <w:rFonts w:ascii="Calibri" w:eastAsia="Times New Roman" w:hAnsi="Calibri" w:cs="Calibri"/>
          <w:b/>
          <w:color w:val="000000"/>
          <w:lang w:eastAsia="ar-SA"/>
        </w:rPr>
        <w:t>"Wykonawcą",</w:t>
      </w:r>
      <w:bookmarkStart w:id="0" w:name="_GoBack"/>
      <w:bookmarkEnd w:id="0"/>
    </w:p>
    <w:p w14:paraId="62E49506" w14:textId="77777777" w:rsidR="003A23C3" w:rsidRPr="003A23C3" w:rsidRDefault="003A23C3" w:rsidP="003A23C3">
      <w:pPr>
        <w:suppressAutoHyphens/>
        <w:spacing w:after="0" w:line="360" w:lineRule="auto"/>
        <w:rPr>
          <w:rFonts w:ascii="Calibri" w:eastAsia="Times New Roman" w:hAnsi="Calibri" w:cs="Calibri"/>
          <w:lang w:eastAsia="zh-CN"/>
        </w:rPr>
      </w:pPr>
      <w:r w:rsidRPr="003A23C3">
        <w:rPr>
          <w:rFonts w:ascii="Calibri" w:eastAsia="Times New Roman" w:hAnsi="Calibri" w:cs="Calibri"/>
          <w:color w:val="000000"/>
          <w:lang w:eastAsia="ar-SA"/>
        </w:rPr>
        <w:t xml:space="preserve">a </w:t>
      </w:r>
    </w:p>
    <w:p w14:paraId="7635F399" w14:textId="77777777" w:rsidR="003A23C3" w:rsidRPr="003A23C3" w:rsidRDefault="003A23C3" w:rsidP="003A23C3">
      <w:pPr>
        <w:suppressAutoHyphens/>
        <w:spacing w:after="0" w:line="360" w:lineRule="auto"/>
        <w:rPr>
          <w:rFonts w:ascii="Calibri" w:eastAsia="Times New Roman" w:hAnsi="Calibri" w:cs="Calibri"/>
          <w:lang w:eastAsia="zh-CN"/>
        </w:rPr>
      </w:pPr>
      <w:r w:rsidRPr="003A23C3">
        <w:rPr>
          <w:rFonts w:ascii="Calibri" w:eastAsia="Times New Roman" w:hAnsi="Calibri" w:cs="Calibri"/>
          <w:b/>
          <w:color w:val="000000"/>
          <w:lang w:eastAsia="ar-SA"/>
        </w:rPr>
        <w:t xml:space="preserve">Uniwersytetem Medycznym w Białymstoku </w:t>
      </w:r>
      <w:r w:rsidRPr="003A23C3">
        <w:rPr>
          <w:rFonts w:ascii="Calibri" w:eastAsia="Times New Roman" w:hAnsi="Calibri" w:cs="Calibri"/>
          <w:b/>
          <w:lang w:eastAsia="ar-SA"/>
        </w:rPr>
        <w:t>(UMB)</w:t>
      </w:r>
      <w:r w:rsidRPr="003A23C3">
        <w:rPr>
          <w:rFonts w:ascii="Calibri" w:eastAsia="Times New Roman" w:hAnsi="Calibri" w:cs="Calibri"/>
          <w:b/>
          <w:color w:val="000000"/>
          <w:lang w:eastAsia="ar-SA"/>
        </w:rPr>
        <w:t>, ul. Jana Kilińskiego 1, 15-089 Białystok, NIP 542-021-17-17,</w:t>
      </w:r>
    </w:p>
    <w:p w14:paraId="0ECF2E6B" w14:textId="77777777" w:rsidR="003A23C3" w:rsidRPr="003A23C3" w:rsidRDefault="003A23C3" w:rsidP="003A23C3">
      <w:pPr>
        <w:suppressAutoHyphens/>
        <w:spacing w:after="0" w:line="360" w:lineRule="auto"/>
        <w:rPr>
          <w:rFonts w:ascii="Calibri" w:eastAsia="Times New Roman" w:hAnsi="Calibri" w:cs="Calibri"/>
          <w:lang w:eastAsia="zh-CN"/>
        </w:rPr>
      </w:pPr>
      <w:r w:rsidRPr="003A23C3">
        <w:rPr>
          <w:rFonts w:ascii="Calibri" w:eastAsia="Times New Roman" w:hAnsi="Calibri" w:cs="Calibri"/>
          <w:color w:val="000000"/>
          <w:lang w:eastAsia="ar-SA"/>
        </w:rPr>
        <w:t>reprezentowanym przez:</w:t>
      </w:r>
    </w:p>
    <w:p w14:paraId="3D347FD6" w14:textId="77777777" w:rsidR="003A23C3" w:rsidRPr="003A23C3" w:rsidRDefault="003A23C3" w:rsidP="003A23C3">
      <w:pPr>
        <w:suppressAutoHyphens/>
        <w:spacing w:after="0" w:line="360" w:lineRule="auto"/>
        <w:rPr>
          <w:rFonts w:ascii="Calibri" w:eastAsia="Times New Roman" w:hAnsi="Calibri" w:cs="Calibri"/>
          <w:lang w:eastAsia="zh-CN"/>
        </w:rPr>
      </w:pPr>
      <w:r w:rsidRPr="003A23C3">
        <w:rPr>
          <w:rFonts w:ascii="Calibri" w:eastAsia="Times New Roman" w:hAnsi="Calibri" w:cs="Calibri"/>
          <w:b/>
          <w:color w:val="000000"/>
          <w:lang w:eastAsia="ar-SA"/>
        </w:rPr>
        <w:t xml:space="preserve">mgr Konrada Raczkowskiego – Kanclerza,  </w:t>
      </w:r>
    </w:p>
    <w:p w14:paraId="2218FABA" w14:textId="77777777" w:rsidR="003A23C3" w:rsidRPr="003A23C3" w:rsidRDefault="003A23C3" w:rsidP="003A23C3">
      <w:pPr>
        <w:suppressAutoHyphens/>
        <w:spacing w:after="0" w:line="360" w:lineRule="auto"/>
        <w:rPr>
          <w:rFonts w:ascii="Calibri" w:eastAsia="Times New Roman" w:hAnsi="Calibri" w:cs="Calibri"/>
          <w:lang w:eastAsia="zh-CN"/>
        </w:rPr>
      </w:pPr>
      <w:r w:rsidRPr="003A23C3">
        <w:rPr>
          <w:rFonts w:ascii="Calibri" w:eastAsia="Times New Roman" w:hAnsi="Calibri" w:cs="Calibri"/>
          <w:color w:val="000000"/>
          <w:lang w:eastAsia="ar-SA"/>
        </w:rPr>
        <w:t xml:space="preserve">zwanym dalej </w:t>
      </w:r>
      <w:r w:rsidRPr="003A23C3">
        <w:rPr>
          <w:rFonts w:ascii="Calibri" w:eastAsia="Times New Roman" w:hAnsi="Calibri" w:cs="Calibri"/>
          <w:b/>
          <w:color w:val="000000"/>
          <w:lang w:eastAsia="ar-SA"/>
        </w:rPr>
        <w:t>"Zamawiającym".</w:t>
      </w:r>
    </w:p>
    <w:p w14:paraId="33577E13" w14:textId="77777777" w:rsidR="003A23C3" w:rsidRPr="003A23C3" w:rsidRDefault="003A23C3" w:rsidP="003A23C3">
      <w:pPr>
        <w:tabs>
          <w:tab w:val="left" w:pos="0"/>
        </w:tabs>
        <w:suppressAutoHyphens/>
        <w:spacing w:after="0" w:line="360" w:lineRule="auto"/>
        <w:rPr>
          <w:rFonts w:ascii="Calibri" w:eastAsia="Calibri" w:hAnsi="Calibri" w:cs="Calibri"/>
          <w:b/>
          <w:color w:val="000000"/>
        </w:rPr>
      </w:pPr>
    </w:p>
    <w:p w14:paraId="54316213" w14:textId="77777777" w:rsidR="003A23C3" w:rsidRPr="003A23C3" w:rsidRDefault="003A23C3" w:rsidP="003A23C3">
      <w:pPr>
        <w:suppressAutoHyphens/>
        <w:spacing w:after="0" w:line="360" w:lineRule="auto"/>
        <w:rPr>
          <w:rFonts w:ascii="Calibri" w:eastAsia="Times New Roman" w:hAnsi="Calibri" w:cs="Calibri"/>
          <w:color w:val="000000"/>
          <w:lang w:eastAsia="ar-SA"/>
        </w:rPr>
      </w:pPr>
      <w:r w:rsidRPr="003A23C3">
        <w:rPr>
          <w:rFonts w:ascii="Calibri" w:eastAsia="Times New Roman" w:hAnsi="Calibri" w:cs="Calibri"/>
          <w:color w:val="000000"/>
          <w:lang w:eastAsia="ar-SA"/>
        </w:rPr>
        <w:t>Umowa została zawarta na podst. art. 2 ust. 1 pkt 1 ustawy z dnia 11 września 2019 r. Prawo zamówień publicznych (t.j. Dz. U. z 2024r. poz. 1320).</w:t>
      </w:r>
    </w:p>
    <w:p w14:paraId="3E8C63D6" w14:textId="7DEBA54C" w:rsidR="003A23C3" w:rsidRPr="003A23C3" w:rsidRDefault="003A23C3" w:rsidP="003A23C3">
      <w:pPr>
        <w:suppressAutoHyphens/>
        <w:spacing w:after="0" w:line="360" w:lineRule="auto"/>
        <w:rPr>
          <w:rFonts w:ascii="Calibri" w:eastAsia="Times New Roman" w:hAnsi="Calibri" w:cs="Calibri"/>
          <w:lang w:eastAsia="ar-SA"/>
        </w:rPr>
      </w:pPr>
    </w:p>
    <w:p w14:paraId="2ADEE6C7" w14:textId="77777777" w:rsidR="003A23C3" w:rsidRPr="003A23C3" w:rsidRDefault="003A23C3" w:rsidP="003A23C3">
      <w:pPr>
        <w:spacing w:after="0" w:line="360" w:lineRule="auto"/>
        <w:rPr>
          <w:rFonts w:ascii="Calibri" w:eastAsia="Calibri" w:hAnsi="Calibri" w:cs="Calibri"/>
          <w:b/>
        </w:rPr>
      </w:pPr>
      <w:r w:rsidRPr="003A23C3">
        <w:rPr>
          <w:rFonts w:ascii="Calibri" w:eastAsia="Calibri" w:hAnsi="Calibri" w:cs="Calibri"/>
          <w:b/>
        </w:rPr>
        <w:t>§ 1</w:t>
      </w:r>
    </w:p>
    <w:p w14:paraId="4448388F" w14:textId="77777777" w:rsidR="003A23C3" w:rsidRPr="003A23C3" w:rsidRDefault="003A23C3" w:rsidP="00C37222">
      <w:pPr>
        <w:numPr>
          <w:ilvl w:val="0"/>
          <w:numId w:val="1"/>
        </w:numPr>
        <w:tabs>
          <w:tab w:val="clear" w:pos="360"/>
          <w:tab w:val="num" w:pos="426"/>
        </w:tabs>
        <w:spacing w:after="0" w:line="360" w:lineRule="auto"/>
        <w:ind w:left="426" w:hanging="426"/>
        <w:rPr>
          <w:rFonts w:ascii="Calibri" w:eastAsia="Calibri" w:hAnsi="Calibri" w:cs="Calibri"/>
          <w:color w:val="000000"/>
        </w:rPr>
      </w:pPr>
      <w:r w:rsidRPr="003A23C3">
        <w:rPr>
          <w:rFonts w:ascii="Calibri" w:eastAsia="Calibri" w:hAnsi="Calibri" w:cs="Calibri"/>
        </w:rPr>
        <w:t xml:space="preserve">Przedmiotem umowy jest </w:t>
      </w:r>
      <w:r w:rsidRPr="003A23C3">
        <w:rPr>
          <w:rFonts w:ascii="Calibri" w:eastAsia="Calibri" w:hAnsi="Calibri" w:cs="Calibri"/>
          <w:b/>
        </w:rPr>
        <w:t xml:space="preserve">dostawa ……..  </w:t>
      </w:r>
      <w:r w:rsidRPr="003A23C3">
        <w:rPr>
          <w:rFonts w:ascii="Calibri" w:eastAsia="Calibri" w:hAnsi="Calibri" w:cs="Calibri"/>
        </w:rPr>
        <w:t>do</w:t>
      </w:r>
      <w:r w:rsidRPr="003A23C3">
        <w:rPr>
          <w:rFonts w:ascii="Calibri" w:eastAsia="Calibri" w:hAnsi="Calibri" w:cs="Calibri"/>
          <w:color w:val="000000"/>
        </w:rPr>
        <w:t xml:space="preserve"> ………………….</w:t>
      </w:r>
    </w:p>
    <w:p w14:paraId="21AE9EBE" w14:textId="4CEF24E6" w:rsidR="003A23C3" w:rsidRPr="003A23C3" w:rsidRDefault="003A23C3" w:rsidP="00C37222">
      <w:pPr>
        <w:numPr>
          <w:ilvl w:val="0"/>
          <w:numId w:val="1"/>
        </w:numPr>
        <w:tabs>
          <w:tab w:val="clear" w:pos="360"/>
          <w:tab w:val="num" w:pos="426"/>
        </w:tabs>
        <w:spacing w:after="0" w:line="360" w:lineRule="auto"/>
        <w:ind w:left="426" w:hanging="426"/>
        <w:rPr>
          <w:rFonts w:ascii="Calibri" w:eastAsia="Calibri" w:hAnsi="Calibri" w:cs="Calibri"/>
        </w:rPr>
      </w:pPr>
      <w:r w:rsidRPr="003A23C3">
        <w:rPr>
          <w:rFonts w:ascii="Calibri" w:eastAsia="Calibri" w:hAnsi="Calibri" w:cs="Calibri"/>
        </w:rPr>
        <w:t xml:space="preserve">Wykonanie przedmiotu umowy nastąpi w terminie </w:t>
      </w:r>
      <w:r w:rsidRPr="003A23C3">
        <w:rPr>
          <w:rFonts w:ascii="Calibri" w:eastAsia="Calibri" w:hAnsi="Calibri" w:cs="Calibri"/>
          <w:b/>
        </w:rPr>
        <w:t xml:space="preserve">do </w:t>
      </w:r>
      <w:r>
        <w:rPr>
          <w:rFonts w:ascii="Calibri" w:eastAsia="Calibri" w:hAnsi="Calibri" w:cs="Calibri"/>
          <w:b/>
        </w:rPr>
        <w:t>42</w:t>
      </w:r>
      <w:r w:rsidRPr="003A23C3">
        <w:rPr>
          <w:rFonts w:ascii="Calibri" w:eastAsia="Calibri" w:hAnsi="Calibri" w:cs="Calibri"/>
          <w:b/>
        </w:rPr>
        <w:t xml:space="preserve"> </w:t>
      </w:r>
      <w:r>
        <w:rPr>
          <w:rFonts w:ascii="Calibri" w:eastAsia="Calibri" w:hAnsi="Calibri" w:cs="Calibri"/>
          <w:b/>
        </w:rPr>
        <w:t xml:space="preserve">dni </w:t>
      </w:r>
      <w:r w:rsidRPr="003A23C3">
        <w:rPr>
          <w:rFonts w:ascii="Calibri" w:eastAsia="Calibri" w:hAnsi="Calibri" w:cs="Calibri"/>
        </w:rPr>
        <w:t>od daty zawarcia umowy.</w:t>
      </w:r>
    </w:p>
    <w:p w14:paraId="430C9BDE" w14:textId="38906421" w:rsidR="003A23C3" w:rsidRPr="003A23C3" w:rsidRDefault="003A23C3" w:rsidP="00C37222">
      <w:pPr>
        <w:numPr>
          <w:ilvl w:val="0"/>
          <w:numId w:val="1"/>
        </w:numPr>
        <w:spacing w:after="0" w:line="360" w:lineRule="auto"/>
        <w:rPr>
          <w:rFonts w:ascii="Calibri" w:eastAsia="Calibri" w:hAnsi="Calibri" w:cs="Calibri"/>
          <w:color w:val="000000"/>
        </w:rPr>
      </w:pPr>
      <w:r w:rsidRPr="003A23C3">
        <w:rPr>
          <w:rFonts w:ascii="Calibri" w:eastAsia="Calibri" w:hAnsi="Calibri" w:cs="Calibri"/>
          <w:color w:val="000000"/>
        </w:rPr>
        <w:t>Szczegółową specyfikację przedmiotu umowy okr</w:t>
      </w:r>
      <w:r>
        <w:rPr>
          <w:rFonts w:ascii="Calibri" w:eastAsia="Calibri" w:hAnsi="Calibri" w:cs="Calibri"/>
          <w:color w:val="000000"/>
        </w:rPr>
        <w:t xml:space="preserve">eśla </w:t>
      </w:r>
      <w:r w:rsidRPr="003A23C3">
        <w:rPr>
          <w:rFonts w:ascii="Calibri" w:eastAsia="Calibri" w:hAnsi="Calibri" w:cs="Calibri"/>
          <w:color w:val="000000"/>
        </w:rPr>
        <w:t xml:space="preserve"> </w:t>
      </w:r>
      <w:r w:rsidRPr="003A23C3">
        <w:rPr>
          <w:rFonts w:ascii="Calibri" w:eastAsia="Calibri" w:hAnsi="Calibri" w:cs="Calibri"/>
          <w:color w:val="000000"/>
        </w:rPr>
        <w:t>oferta ce</w:t>
      </w:r>
      <w:r>
        <w:rPr>
          <w:rFonts w:ascii="Calibri" w:eastAsia="Calibri" w:hAnsi="Calibri" w:cs="Calibri"/>
          <w:color w:val="000000"/>
        </w:rPr>
        <w:t>nowa Wykonawcy z dnia ……..</w:t>
      </w:r>
      <w:r w:rsidRPr="003A23C3">
        <w:rPr>
          <w:rFonts w:ascii="Calibri" w:eastAsia="Calibri" w:hAnsi="Calibri" w:cs="Calibri"/>
          <w:color w:val="000000"/>
        </w:rPr>
        <w:t>r. (załącznik Nr 1 do umowy).</w:t>
      </w:r>
    </w:p>
    <w:p w14:paraId="55C45A01" w14:textId="77777777" w:rsidR="003A23C3" w:rsidRPr="003A23C3" w:rsidRDefault="003A23C3" w:rsidP="00C37222">
      <w:pPr>
        <w:numPr>
          <w:ilvl w:val="0"/>
          <w:numId w:val="1"/>
        </w:numPr>
        <w:tabs>
          <w:tab w:val="clear" w:pos="360"/>
          <w:tab w:val="num" w:pos="426"/>
        </w:tabs>
        <w:spacing w:after="0" w:line="360" w:lineRule="auto"/>
        <w:ind w:left="426" w:hanging="426"/>
        <w:rPr>
          <w:rFonts w:ascii="Calibri" w:eastAsia="Calibri" w:hAnsi="Calibri" w:cs="Calibri"/>
          <w:color w:val="000000"/>
        </w:rPr>
      </w:pPr>
      <w:r w:rsidRPr="003A23C3">
        <w:rPr>
          <w:rFonts w:ascii="Calibri" w:eastAsia="Calibri" w:hAnsi="Calibri" w:cs="Calibri"/>
        </w:rPr>
        <w:t xml:space="preserve">Zamawiający zastrzega, aby jakość przedmiotu zamówienia była zgodna z wymaganiami oraz jego oznaczenie zgodne z obowiązującymi przepisami, zaś Wykonawca zobowiązuje się taki przedmiot </w:t>
      </w:r>
      <w:r w:rsidRPr="003A23C3">
        <w:rPr>
          <w:rFonts w:ascii="Calibri" w:eastAsia="Calibri" w:hAnsi="Calibri" w:cs="Calibri"/>
          <w:color w:val="000000"/>
        </w:rPr>
        <w:t xml:space="preserve">zamówienia dostarczyć. </w:t>
      </w:r>
    </w:p>
    <w:p w14:paraId="68BDC7B4" w14:textId="43DDE6C3" w:rsidR="003A23C3" w:rsidRPr="003A23C3" w:rsidRDefault="003A23C3" w:rsidP="00C37222">
      <w:pPr>
        <w:numPr>
          <w:ilvl w:val="0"/>
          <w:numId w:val="1"/>
        </w:numPr>
        <w:tabs>
          <w:tab w:val="clear" w:pos="360"/>
          <w:tab w:val="num" w:pos="426"/>
        </w:tabs>
        <w:spacing w:after="0" w:line="360" w:lineRule="auto"/>
        <w:ind w:left="426" w:hanging="426"/>
        <w:rPr>
          <w:rFonts w:ascii="Calibri" w:eastAsia="Calibri" w:hAnsi="Calibri" w:cs="Calibri"/>
        </w:rPr>
      </w:pPr>
      <w:r w:rsidRPr="003A23C3">
        <w:rPr>
          <w:rFonts w:ascii="Calibri" w:eastAsia="Calibri" w:hAnsi="Calibri" w:cs="Calibri"/>
        </w:rPr>
        <w:t>Wykonawca ma obowiązek dostarczenia wraz z przedmiotem umowy dokumentów określo</w:t>
      </w:r>
      <w:r>
        <w:rPr>
          <w:rFonts w:ascii="Calibri" w:eastAsia="Calibri" w:hAnsi="Calibri" w:cs="Calibri"/>
        </w:rPr>
        <w:t>nych w załączniku nr 1 do umowy</w:t>
      </w:r>
      <w:r w:rsidRPr="003A23C3">
        <w:rPr>
          <w:rFonts w:ascii="Calibri" w:eastAsia="Calibri" w:hAnsi="Calibri" w:cs="Calibri"/>
          <w:i/>
        </w:rPr>
        <w:t>.</w:t>
      </w:r>
    </w:p>
    <w:p w14:paraId="39129253" w14:textId="573C8DC1" w:rsidR="003A23C3" w:rsidRPr="003A23C3" w:rsidRDefault="003A23C3" w:rsidP="00C37222">
      <w:pPr>
        <w:numPr>
          <w:ilvl w:val="0"/>
          <w:numId w:val="1"/>
        </w:numPr>
        <w:tabs>
          <w:tab w:val="clear" w:pos="360"/>
          <w:tab w:val="num" w:pos="426"/>
        </w:tabs>
        <w:spacing w:after="0" w:line="360" w:lineRule="auto"/>
        <w:ind w:left="426" w:hanging="426"/>
        <w:contextualSpacing/>
        <w:rPr>
          <w:rFonts w:ascii="Calibri" w:eastAsia="Times New Roman" w:hAnsi="Calibri" w:cs="Calibri"/>
          <w:strike/>
          <w:lang w:val="cs-CZ" w:eastAsia="pl-PL"/>
        </w:rPr>
      </w:pPr>
      <w:r w:rsidRPr="003A23C3">
        <w:rPr>
          <w:rFonts w:ascii="Calibri" w:eastAsia="Times New Roman" w:hAnsi="Calibri" w:cs="Calibri"/>
          <w:lang w:val="cs-CZ" w:eastAsia="pl-PL"/>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p w14:paraId="188440D0" w14:textId="77777777" w:rsidR="003A23C3" w:rsidRPr="003A23C3" w:rsidRDefault="003A23C3" w:rsidP="003A23C3">
      <w:pPr>
        <w:spacing w:after="0" w:line="360" w:lineRule="auto"/>
        <w:rPr>
          <w:rFonts w:ascii="Calibri" w:eastAsia="Calibri" w:hAnsi="Calibri" w:cs="Calibri"/>
          <w:b/>
        </w:rPr>
      </w:pPr>
      <w:r w:rsidRPr="003A23C3">
        <w:rPr>
          <w:rFonts w:ascii="Calibri" w:eastAsia="Calibri" w:hAnsi="Calibri" w:cs="Calibri"/>
          <w:b/>
        </w:rPr>
        <w:t>§ 2</w:t>
      </w:r>
    </w:p>
    <w:p w14:paraId="24B72A0E" w14:textId="2C32F035" w:rsidR="003A23C3" w:rsidRPr="003A23C3" w:rsidRDefault="003A23C3" w:rsidP="00C37222">
      <w:pPr>
        <w:numPr>
          <w:ilvl w:val="0"/>
          <w:numId w:val="2"/>
        </w:numPr>
        <w:spacing w:after="0" w:line="360" w:lineRule="auto"/>
        <w:ind w:left="426" w:hanging="426"/>
        <w:rPr>
          <w:rFonts w:ascii="Calibri" w:eastAsia="Calibri" w:hAnsi="Calibri" w:cs="Calibri"/>
        </w:rPr>
      </w:pPr>
      <w:r w:rsidRPr="003A23C3">
        <w:rPr>
          <w:rFonts w:ascii="Calibri" w:eastAsia="Calibri" w:hAnsi="Calibri" w:cs="Calibri"/>
        </w:rPr>
        <w:t xml:space="preserve">Przedmiot umowy szczegółowo opisany </w:t>
      </w:r>
      <w:r>
        <w:rPr>
          <w:rFonts w:ascii="Calibri" w:eastAsia="Calibri" w:hAnsi="Calibri" w:cs="Calibri"/>
          <w:color w:val="000000"/>
        </w:rPr>
        <w:t xml:space="preserve">w załączniku nr 1 do umowy, </w:t>
      </w:r>
      <w:r w:rsidRPr="003A23C3">
        <w:rPr>
          <w:rFonts w:ascii="Calibri" w:eastAsia="Calibri" w:hAnsi="Calibri" w:cs="Calibri"/>
          <w:color w:val="000000"/>
        </w:rPr>
        <w:t>zostanie umieszczony w miejscu przeznaczenia w siedzibie Użytkownika.</w:t>
      </w:r>
    </w:p>
    <w:p w14:paraId="21D5214C" w14:textId="77777777" w:rsidR="003A23C3" w:rsidRPr="003A23C3" w:rsidRDefault="003A23C3" w:rsidP="00C37222">
      <w:pPr>
        <w:numPr>
          <w:ilvl w:val="0"/>
          <w:numId w:val="2"/>
        </w:numPr>
        <w:spacing w:after="0" w:line="360" w:lineRule="auto"/>
        <w:ind w:left="426" w:hanging="426"/>
        <w:rPr>
          <w:rFonts w:ascii="Calibri" w:eastAsia="Calibri" w:hAnsi="Calibri" w:cs="Calibri"/>
        </w:rPr>
      </w:pPr>
      <w:r w:rsidRPr="003A23C3">
        <w:rPr>
          <w:rFonts w:ascii="Calibri" w:eastAsia="Calibri" w:hAnsi="Calibri" w:cs="Calibri"/>
        </w:rPr>
        <w:lastRenderedPageBreak/>
        <w:t xml:space="preserve">Z chwilą </w:t>
      </w:r>
      <w:r w:rsidRPr="003A23C3">
        <w:rPr>
          <w:rFonts w:ascii="Calibri" w:eastAsia="Calibri" w:hAnsi="Calibri" w:cs="Calibri"/>
          <w:color w:val="000000"/>
        </w:rPr>
        <w:t xml:space="preserve">podpisania </w:t>
      </w:r>
      <w:r w:rsidRPr="003A23C3">
        <w:rPr>
          <w:rFonts w:ascii="Calibri" w:eastAsia="Calibri" w:hAnsi="Calibri" w:cs="Calibri"/>
        </w:rPr>
        <w:t>bezusterkowego</w:t>
      </w:r>
      <w:r w:rsidRPr="003A23C3">
        <w:rPr>
          <w:rFonts w:ascii="Calibri" w:eastAsia="Calibri" w:hAnsi="Calibri" w:cs="Calibri"/>
          <w:color w:val="FF0000"/>
        </w:rPr>
        <w:t xml:space="preserve"> </w:t>
      </w:r>
      <w:r w:rsidRPr="003A23C3">
        <w:rPr>
          <w:rFonts w:ascii="Calibri" w:eastAsia="Calibri" w:hAnsi="Calibri" w:cs="Calibri"/>
          <w:color w:val="000000"/>
        </w:rPr>
        <w:t xml:space="preserve">protokołu odbioru </w:t>
      </w:r>
      <w:r w:rsidRPr="003A23C3">
        <w:rPr>
          <w:rFonts w:ascii="Calibri" w:eastAsia="Calibri" w:hAnsi="Calibri" w:cs="Calibri"/>
        </w:rPr>
        <w:t>przez końcowego Użytkownika, na Zamawiającego przechodzi ryzyko przypadkowej utraty lub uszkodzenia przedmiotu umowy.</w:t>
      </w:r>
    </w:p>
    <w:p w14:paraId="086B1BA8" w14:textId="45A015F4" w:rsidR="003A23C3" w:rsidRPr="003A23C3" w:rsidRDefault="003A23C3" w:rsidP="00C37222">
      <w:pPr>
        <w:numPr>
          <w:ilvl w:val="0"/>
          <w:numId w:val="2"/>
        </w:numPr>
        <w:spacing w:after="0" w:line="360" w:lineRule="auto"/>
        <w:ind w:left="426" w:hanging="426"/>
        <w:rPr>
          <w:rFonts w:ascii="Calibri" w:eastAsia="Calibri" w:hAnsi="Calibri" w:cs="Calibri"/>
          <w:color w:val="000000"/>
        </w:rPr>
      </w:pPr>
      <w:r w:rsidRPr="003A23C3">
        <w:rPr>
          <w:rFonts w:ascii="Calibri" w:eastAsia="Calibri" w:hAnsi="Calibri" w:cs="Calibri"/>
          <w:color w:val="000000"/>
        </w:rPr>
        <w:t>Szczegółowe wymagania związane z wykonaniem zamówienia w zakresie dostawy oraz odbioru urządzenia są zaw</w:t>
      </w:r>
      <w:r>
        <w:rPr>
          <w:rFonts w:ascii="Calibri" w:eastAsia="Calibri" w:hAnsi="Calibri" w:cs="Calibri"/>
          <w:color w:val="000000"/>
        </w:rPr>
        <w:t>arte w załączniku nr 1 do umowy</w:t>
      </w:r>
      <w:r w:rsidRPr="003A23C3">
        <w:rPr>
          <w:rFonts w:ascii="Calibri" w:eastAsia="Calibri" w:hAnsi="Calibri" w:cs="Calibri"/>
          <w:i/>
          <w:color w:val="000000"/>
        </w:rPr>
        <w:t>.</w:t>
      </w:r>
      <w:r w:rsidRPr="003A23C3">
        <w:rPr>
          <w:rFonts w:ascii="Calibri" w:eastAsia="Calibri" w:hAnsi="Calibri" w:cs="Calibri"/>
          <w:color w:val="000000"/>
        </w:rPr>
        <w:t xml:space="preserve"> </w:t>
      </w:r>
    </w:p>
    <w:p w14:paraId="1010B49B" w14:textId="77777777" w:rsidR="003A23C3" w:rsidRPr="003A23C3" w:rsidRDefault="003A23C3" w:rsidP="003A23C3">
      <w:pPr>
        <w:spacing w:after="0" w:line="360" w:lineRule="auto"/>
        <w:rPr>
          <w:rFonts w:ascii="Calibri" w:eastAsia="Calibri" w:hAnsi="Calibri" w:cs="Calibri"/>
          <w:b/>
          <w:color w:val="000000"/>
        </w:rPr>
      </w:pPr>
      <w:r w:rsidRPr="003A23C3">
        <w:rPr>
          <w:rFonts w:ascii="Calibri" w:eastAsia="Calibri" w:hAnsi="Calibri" w:cs="Calibri"/>
          <w:b/>
          <w:color w:val="000000"/>
        </w:rPr>
        <w:t>§ 3</w:t>
      </w:r>
    </w:p>
    <w:p w14:paraId="6BED571A" w14:textId="77777777" w:rsidR="003A23C3" w:rsidRPr="003A23C3" w:rsidRDefault="003A23C3" w:rsidP="00C37222">
      <w:pPr>
        <w:numPr>
          <w:ilvl w:val="0"/>
          <w:numId w:val="3"/>
        </w:numPr>
        <w:spacing w:after="0" w:line="360" w:lineRule="auto"/>
        <w:ind w:left="426" w:hanging="426"/>
        <w:contextualSpacing/>
        <w:rPr>
          <w:rFonts w:ascii="Calibri" w:eastAsia="Times New Roman" w:hAnsi="Calibri" w:cs="Calibri"/>
          <w:color w:val="000000"/>
          <w:lang w:val="cs-CZ" w:eastAsia="pl-PL"/>
        </w:rPr>
      </w:pPr>
      <w:r w:rsidRPr="003A23C3">
        <w:rPr>
          <w:rFonts w:ascii="Calibri" w:eastAsia="Times New Roman" w:hAnsi="Calibri" w:cs="Calibri"/>
          <w:color w:val="000000"/>
          <w:lang w:val="cs-CZ" w:eastAsia="pl-PL"/>
        </w:rPr>
        <w:t xml:space="preserve">Wartość umowy jest stała i wynosi: </w:t>
      </w:r>
      <w:r w:rsidRPr="003A23C3">
        <w:rPr>
          <w:rFonts w:ascii="Calibri" w:eastAsia="Times New Roman" w:hAnsi="Calibri" w:cs="Calibri"/>
          <w:color w:val="000000"/>
          <w:lang w:val="cs-CZ" w:eastAsia="pl-PL"/>
        </w:rPr>
        <w:br/>
        <w:t>................................. PLN netto;</w:t>
      </w:r>
    </w:p>
    <w:p w14:paraId="0B337483" w14:textId="77777777" w:rsidR="003A23C3" w:rsidRPr="003A23C3" w:rsidRDefault="003A23C3" w:rsidP="003A23C3">
      <w:pPr>
        <w:spacing w:after="0" w:line="360" w:lineRule="auto"/>
        <w:ind w:left="426"/>
        <w:contextualSpacing/>
        <w:rPr>
          <w:rFonts w:ascii="Calibri" w:eastAsia="Times New Roman" w:hAnsi="Calibri" w:cs="Calibri"/>
          <w:color w:val="000000"/>
          <w:lang w:val="cs-CZ" w:eastAsia="pl-PL"/>
        </w:rPr>
      </w:pPr>
      <w:r w:rsidRPr="003A23C3">
        <w:rPr>
          <w:rFonts w:ascii="Calibri" w:eastAsia="Times New Roman" w:hAnsi="Calibri" w:cs="Calibri"/>
          <w:color w:val="000000"/>
          <w:lang w:val="cs-CZ" w:eastAsia="pl-PL"/>
        </w:rPr>
        <w:t>…………………………. PLN brutto.</w:t>
      </w:r>
    </w:p>
    <w:p w14:paraId="50098700" w14:textId="77777777" w:rsidR="003A23C3" w:rsidRPr="003A23C3" w:rsidRDefault="003A23C3" w:rsidP="00C37222">
      <w:pPr>
        <w:numPr>
          <w:ilvl w:val="0"/>
          <w:numId w:val="3"/>
        </w:numPr>
        <w:tabs>
          <w:tab w:val="left" w:pos="426"/>
          <w:tab w:val="right" w:leader="dot" w:pos="9356"/>
        </w:tabs>
        <w:spacing w:after="0" w:line="360" w:lineRule="auto"/>
        <w:ind w:left="426" w:hanging="426"/>
        <w:rPr>
          <w:rFonts w:ascii="Calibri" w:eastAsia="Calibri" w:hAnsi="Calibri" w:cs="Calibri"/>
        </w:rPr>
      </w:pPr>
      <w:r w:rsidRPr="003A23C3">
        <w:rPr>
          <w:rFonts w:ascii="Calibri" w:eastAsia="Calibri" w:hAnsi="Calibri" w:cs="Calibri"/>
        </w:rPr>
        <w:t>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formalności celnych związanych z importem części zamiennych, koszty przesyłek kurierskich, koszty robocizny, materiałów, etc.) oraz ewentualne koszty usługi agencji celnej.</w:t>
      </w:r>
    </w:p>
    <w:p w14:paraId="188CFACC" w14:textId="77777777" w:rsidR="003A23C3" w:rsidRPr="003A23C3" w:rsidRDefault="003A23C3" w:rsidP="003A23C3">
      <w:pPr>
        <w:spacing w:after="0" w:line="360" w:lineRule="auto"/>
        <w:rPr>
          <w:rFonts w:ascii="Calibri" w:eastAsia="Calibri" w:hAnsi="Calibri" w:cs="Calibri"/>
          <w:b/>
        </w:rPr>
      </w:pPr>
      <w:r w:rsidRPr="003A23C3">
        <w:rPr>
          <w:rFonts w:ascii="Calibri" w:eastAsia="Calibri" w:hAnsi="Calibri" w:cs="Calibri"/>
          <w:b/>
        </w:rPr>
        <w:t>§ 4</w:t>
      </w:r>
    </w:p>
    <w:p w14:paraId="737E17E2" w14:textId="77777777" w:rsidR="003A23C3" w:rsidRPr="003A23C3" w:rsidRDefault="003A23C3" w:rsidP="00C37222">
      <w:pPr>
        <w:numPr>
          <w:ilvl w:val="0"/>
          <w:numId w:val="4"/>
        </w:numPr>
        <w:tabs>
          <w:tab w:val="clear" w:pos="360"/>
          <w:tab w:val="num" w:pos="1440"/>
        </w:tabs>
        <w:spacing w:after="0" w:line="360" w:lineRule="auto"/>
        <w:ind w:left="426" w:hanging="426"/>
        <w:contextualSpacing/>
        <w:rPr>
          <w:rFonts w:ascii="Calibri" w:eastAsia="Times New Roman" w:hAnsi="Calibri" w:cs="Calibri"/>
          <w:lang w:val="cs-CZ" w:eastAsia="pl-PL"/>
        </w:rPr>
      </w:pPr>
      <w:r w:rsidRPr="003A23C3">
        <w:rPr>
          <w:rFonts w:ascii="Calibri" w:eastAsia="Times New Roman" w:hAnsi="Calibri" w:cs="Calibri"/>
          <w:lang w:val="cs-CZ" w:eastAsia="pl-PL"/>
        </w:rPr>
        <w:t>Zamawiający dokona zapłaty za przedmiot umowy w następujący sposób:</w:t>
      </w:r>
    </w:p>
    <w:p w14:paraId="476726A6" w14:textId="21D7D132" w:rsidR="003A23C3" w:rsidRPr="003A23C3" w:rsidRDefault="003A23C3" w:rsidP="003A23C3">
      <w:pPr>
        <w:spacing w:after="0" w:line="360" w:lineRule="auto"/>
        <w:ind w:left="426"/>
        <w:rPr>
          <w:rFonts w:ascii="Calibri" w:eastAsia="Calibri" w:hAnsi="Calibri" w:cs="Calibri"/>
        </w:rPr>
      </w:pPr>
      <w:r w:rsidRPr="003A23C3">
        <w:rPr>
          <w:rFonts w:ascii="Calibri" w:eastAsia="Calibri" w:hAnsi="Calibri" w:cs="Calibri"/>
        </w:rPr>
        <w:t xml:space="preserve">100 % wartości umowy zostanie opłacone na podstawie faktury VAT, w terminie do 30 dni licząc od dnia otrzymania prawidłowo wystawionej faktury VAT. </w:t>
      </w:r>
      <w:r w:rsidRPr="003A23C3">
        <w:rPr>
          <w:rFonts w:ascii="Calibri" w:eastAsia="Calibri" w:hAnsi="Calibri" w:cs="Calibri"/>
          <w:color w:val="000000"/>
        </w:rPr>
        <w:t xml:space="preserve">Zamawiający wymaga podania przez Wykonawcę na wystawionej fakturze VAT </w:t>
      </w:r>
      <w:r w:rsidRPr="003A23C3">
        <w:rPr>
          <w:rFonts w:ascii="Calibri" w:eastAsia="Calibri" w:hAnsi="Calibri" w:cs="Calibri"/>
        </w:rPr>
        <w:t xml:space="preserve">nazwy przedmiotu zamówienia </w:t>
      </w:r>
      <w:r w:rsidRPr="003A23C3">
        <w:rPr>
          <w:rFonts w:ascii="Calibri" w:eastAsia="Calibri" w:hAnsi="Calibri" w:cs="Calibri"/>
          <w:b/>
          <w:u w:val="single"/>
        </w:rPr>
        <w:t>identycznej</w:t>
      </w:r>
      <w:r w:rsidRPr="003A23C3">
        <w:rPr>
          <w:rFonts w:ascii="Calibri" w:eastAsia="Calibri" w:hAnsi="Calibri" w:cs="Calibri"/>
        </w:rPr>
        <w:t xml:space="preserve"> z nazwą wymienioną w tytule opisu przedmiotu zamówienia</w:t>
      </w:r>
      <w:r>
        <w:rPr>
          <w:rFonts w:ascii="Calibri" w:eastAsia="Calibri" w:hAnsi="Calibri" w:cs="Calibri"/>
        </w:rPr>
        <w:t xml:space="preserve"> (załącznik nr 1 do umowy</w:t>
      </w:r>
      <w:r w:rsidRPr="003A23C3">
        <w:rPr>
          <w:rFonts w:ascii="Calibri" w:eastAsia="Calibri" w:hAnsi="Calibri" w:cs="Calibri"/>
        </w:rPr>
        <w:t>). W przypadku innej nazwy przedmiotu zamówienia lub niepoprawnie wystawionej faktury VAT, Zamawiający zwróci ją Wykonawcy do poprawienia. Podstawą do wystawienia faktury VAT jest podpisany bezusterkowy protokół odbioru po kompleksowej re</w:t>
      </w:r>
      <w:r>
        <w:rPr>
          <w:rFonts w:ascii="Calibri" w:eastAsia="Calibri" w:hAnsi="Calibri" w:cs="Calibri"/>
        </w:rPr>
        <w:t xml:space="preserve">alizacji przedmiotu zamówienia . </w:t>
      </w:r>
      <w:r w:rsidRPr="003A23C3">
        <w:rPr>
          <w:rFonts w:ascii="Calibri" w:eastAsia="Calibri" w:hAnsi="Calibri" w:cs="Calibri"/>
        </w:rPr>
        <w:t>Ważność protokołu odbioru potwierdzają łącznie podpisy:</w:t>
      </w:r>
    </w:p>
    <w:p w14:paraId="5B42775C" w14:textId="77777777" w:rsidR="003A23C3" w:rsidRPr="003A23C3" w:rsidRDefault="003A23C3" w:rsidP="003A23C3">
      <w:pPr>
        <w:spacing w:after="0" w:line="360" w:lineRule="auto"/>
        <w:ind w:firstLine="426"/>
        <w:rPr>
          <w:rFonts w:ascii="Calibri" w:eastAsia="Calibri" w:hAnsi="Calibri" w:cs="Calibri"/>
        </w:rPr>
      </w:pPr>
      <w:r w:rsidRPr="003A23C3">
        <w:rPr>
          <w:rFonts w:ascii="Calibri" w:eastAsia="Calibri" w:hAnsi="Calibri" w:cs="Calibri"/>
        </w:rPr>
        <w:t xml:space="preserve">- </w:t>
      </w:r>
      <w:r w:rsidRPr="003A23C3">
        <w:rPr>
          <w:rFonts w:ascii="Calibri" w:eastAsia="Calibri" w:hAnsi="Calibri" w:cs="Calibri"/>
        </w:rPr>
        <w:tab/>
        <w:t>Wykonawcy (lub przedstawiciela Wykonawcy),</w:t>
      </w:r>
    </w:p>
    <w:p w14:paraId="1FE9E216" w14:textId="77777777" w:rsidR="003A23C3" w:rsidRPr="003A23C3" w:rsidRDefault="003A23C3" w:rsidP="003A23C3">
      <w:pPr>
        <w:spacing w:after="0" w:line="360" w:lineRule="auto"/>
        <w:ind w:firstLine="426"/>
        <w:rPr>
          <w:rFonts w:ascii="Calibri" w:eastAsia="Calibri" w:hAnsi="Calibri" w:cs="Calibri"/>
        </w:rPr>
      </w:pPr>
      <w:r w:rsidRPr="003A23C3">
        <w:rPr>
          <w:rFonts w:ascii="Calibri" w:eastAsia="Calibri" w:hAnsi="Calibri" w:cs="Calibri"/>
        </w:rPr>
        <w:t xml:space="preserve">- </w:t>
      </w:r>
      <w:r w:rsidRPr="003A23C3">
        <w:rPr>
          <w:rFonts w:ascii="Calibri" w:eastAsia="Calibri" w:hAnsi="Calibri" w:cs="Calibri"/>
        </w:rPr>
        <w:tab/>
        <w:t>bezpośredniego Użytkownika (lub osoby upoważnionej),</w:t>
      </w:r>
    </w:p>
    <w:p w14:paraId="6A931B6A" w14:textId="77777777" w:rsidR="003A23C3" w:rsidRPr="003A23C3" w:rsidRDefault="003A23C3" w:rsidP="003A23C3">
      <w:pPr>
        <w:spacing w:after="0" w:line="360" w:lineRule="auto"/>
        <w:ind w:left="709" w:hanging="283"/>
        <w:rPr>
          <w:rFonts w:ascii="Calibri" w:eastAsia="Calibri" w:hAnsi="Calibri" w:cs="Calibri"/>
        </w:rPr>
      </w:pPr>
      <w:r w:rsidRPr="003A23C3">
        <w:rPr>
          <w:rFonts w:ascii="Calibri" w:eastAsia="Calibri" w:hAnsi="Calibri" w:cs="Calibri"/>
        </w:rPr>
        <w:t xml:space="preserve">- </w:t>
      </w:r>
      <w:r w:rsidRPr="003A23C3">
        <w:rPr>
          <w:rFonts w:ascii="Calibri" w:eastAsia="Calibri" w:hAnsi="Calibri" w:cs="Calibri"/>
        </w:rPr>
        <w:tab/>
        <w:t>osoby odpowiedzialnej (lub upoważnionej) za realizację przedmiotu zamówienia z Działu Zaopatrzenia UMB.</w:t>
      </w:r>
    </w:p>
    <w:p w14:paraId="288F9EE8" w14:textId="77777777" w:rsidR="003A23C3" w:rsidRPr="003A23C3" w:rsidRDefault="003A23C3" w:rsidP="003A23C3">
      <w:pPr>
        <w:spacing w:after="0" w:line="360" w:lineRule="auto"/>
        <w:ind w:left="426" w:hanging="426"/>
        <w:rPr>
          <w:rFonts w:ascii="Calibri" w:eastAsia="Calibri" w:hAnsi="Calibri" w:cs="Calibri"/>
        </w:rPr>
      </w:pPr>
      <w:r w:rsidRPr="003A23C3">
        <w:rPr>
          <w:rFonts w:ascii="Calibri" w:eastAsia="Calibri" w:hAnsi="Calibri" w:cs="Calibri"/>
        </w:rPr>
        <w:t xml:space="preserve">2. </w:t>
      </w:r>
      <w:r w:rsidRPr="003A23C3">
        <w:rPr>
          <w:rFonts w:ascii="Calibri" w:eastAsia="Calibri" w:hAnsi="Calibri" w:cs="Calibri"/>
        </w:rPr>
        <w:tab/>
        <w:t>Za dokonanie płatności uważa się dzień obciążenia rachunku Zamawiającego.</w:t>
      </w:r>
    </w:p>
    <w:p w14:paraId="28CFE540" w14:textId="77777777" w:rsidR="003A23C3" w:rsidRPr="003A23C3" w:rsidRDefault="003A23C3" w:rsidP="00C37222">
      <w:pPr>
        <w:numPr>
          <w:ilvl w:val="0"/>
          <w:numId w:val="3"/>
        </w:numPr>
        <w:spacing w:after="0" w:line="360" w:lineRule="auto"/>
        <w:ind w:left="426" w:hanging="426"/>
        <w:contextualSpacing/>
        <w:rPr>
          <w:rFonts w:ascii="Calibri" w:eastAsia="Times New Roman" w:hAnsi="Calibri" w:cs="Calibri"/>
          <w:lang w:val="cs-CZ" w:eastAsia="pl-PL"/>
        </w:rPr>
      </w:pPr>
      <w:r w:rsidRPr="003A23C3">
        <w:rPr>
          <w:rFonts w:ascii="Calibri" w:eastAsia="Times New Roman" w:hAnsi="Calibri" w:cs="Calibri"/>
          <w:lang w:val="cs-CZ" w:eastAsia="pl-PL"/>
        </w:rPr>
        <w:t>Zakazuje się dokonywania przelewu wierzytelności przysługującej Wykonawcy z tytułu wynagrodzenia za realizację przedmiotowej umowy.</w:t>
      </w:r>
    </w:p>
    <w:p w14:paraId="4A9AA037" w14:textId="77777777" w:rsidR="003A23C3" w:rsidRPr="003A23C3" w:rsidRDefault="003A23C3" w:rsidP="00C37222">
      <w:pPr>
        <w:numPr>
          <w:ilvl w:val="0"/>
          <w:numId w:val="3"/>
        </w:numPr>
        <w:spacing w:after="0" w:line="360" w:lineRule="auto"/>
        <w:ind w:left="426" w:hanging="426"/>
        <w:contextualSpacing/>
        <w:rPr>
          <w:rFonts w:ascii="Calibri" w:eastAsia="Times New Roman" w:hAnsi="Calibri" w:cs="Calibri"/>
          <w:lang w:val="cs-CZ" w:eastAsia="pl-PL"/>
        </w:rPr>
      </w:pPr>
      <w:r w:rsidRPr="003A23C3">
        <w:rPr>
          <w:rFonts w:ascii="Calibri" w:eastAsia="Times New Roman" w:hAnsi="Calibri" w:cs="Calibri"/>
          <w:lang w:val="cs-CZ" w:eastAsia="pl-PL"/>
        </w:rPr>
        <w:t>Nr konta bankowego Wykonawcy, na które Zamawiający dokona płatności za przedmiot umowy……………………………………………………………………………………</w:t>
      </w:r>
    </w:p>
    <w:p w14:paraId="29014143" w14:textId="77777777" w:rsidR="003A23C3" w:rsidRPr="003A23C3" w:rsidRDefault="003A23C3" w:rsidP="00C37222">
      <w:pPr>
        <w:numPr>
          <w:ilvl w:val="0"/>
          <w:numId w:val="3"/>
        </w:numPr>
        <w:spacing w:after="0" w:line="360" w:lineRule="auto"/>
        <w:ind w:left="426" w:hanging="426"/>
        <w:contextualSpacing/>
        <w:rPr>
          <w:rFonts w:ascii="Calibri" w:eastAsia="Times New Roman" w:hAnsi="Calibri" w:cs="Calibri"/>
          <w:lang w:val="cs-CZ" w:eastAsia="pl-PL"/>
        </w:rPr>
      </w:pPr>
      <w:r w:rsidRPr="003A23C3">
        <w:rPr>
          <w:rFonts w:ascii="Calibri" w:eastAsia="Times New Roman" w:hAnsi="Calibri" w:cs="Calibri"/>
          <w:lang w:val="cs-CZ" w:eastAsia="pl-PL"/>
        </w:rPr>
        <w:t>Wykonawca niniejszym oświadcza, iż:</w:t>
      </w:r>
    </w:p>
    <w:p w14:paraId="303174AB" w14:textId="77777777" w:rsidR="003A23C3" w:rsidRPr="003A23C3" w:rsidRDefault="003A23C3" w:rsidP="00C37222">
      <w:pPr>
        <w:numPr>
          <w:ilvl w:val="1"/>
          <w:numId w:val="3"/>
        </w:numPr>
        <w:spacing w:after="0" w:line="360" w:lineRule="auto"/>
        <w:ind w:left="851" w:hanging="425"/>
        <w:contextualSpacing/>
        <w:rPr>
          <w:rFonts w:ascii="Calibri" w:eastAsia="Times New Roman" w:hAnsi="Calibri" w:cs="Calibri"/>
          <w:lang w:val="cs-CZ" w:eastAsia="pl-PL"/>
        </w:rPr>
      </w:pPr>
      <w:r w:rsidRPr="003A23C3">
        <w:rPr>
          <w:rFonts w:ascii="Calibri" w:eastAsia="Times New Roman" w:hAnsi="Calibri" w:cs="Calibri"/>
          <w:lang w:val="cs-CZ" w:eastAsia="pl-PL"/>
        </w:rPr>
        <w:lastRenderedPageBreak/>
        <w:t xml:space="preserve">na dzień zawarcia przedmiotowej umowy </w:t>
      </w:r>
      <w:r w:rsidRPr="003A23C3">
        <w:rPr>
          <w:rFonts w:ascii="Calibri" w:eastAsia="Times New Roman" w:hAnsi="Calibri" w:cs="Calibri"/>
          <w:b/>
          <w:lang w:val="cs-CZ" w:eastAsia="pl-PL"/>
        </w:rPr>
        <w:t>nie jest / jest zarejestrowany</w:t>
      </w:r>
      <w:r w:rsidRPr="003A23C3">
        <w:rPr>
          <w:rFonts w:ascii="Calibri" w:eastAsia="Times New Roman" w:hAnsi="Calibri" w:cs="Calibri"/>
          <w:vertAlign w:val="superscript"/>
          <w:lang w:val="cs-CZ" w:eastAsia="pl-PL"/>
        </w:rPr>
        <w:footnoteReference w:id="1"/>
      </w:r>
      <w:r w:rsidRPr="003A23C3">
        <w:rPr>
          <w:rFonts w:ascii="Calibri" w:eastAsia="Times New Roman" w:hAnsi="Calibri" w:cs="Calibri"/>
          <w:lang w:val="cs-CZ" w:eastAsia="pl-PL"/>
        </w:rPr>
        <w:t xml:space="preserve"> na potrzeby podatku od towarów i usług jako „podatnik VAT czynny”,</w:t>
      </w:r>
    </w:p>
    <w:p w14:paraId="745588FA" w14:textId="77777777" w:rsidR="003A23C3" w:rsidRPr="003A23C3" w:rsidRDefault="003A23C3" w:rsidP="00C37222">
      <w:pPr>
        <w:numPr>
          <w:ilvl w:val="1"/>
          <w:numId w:val="3"/>
        </w:numPr>
        <w:spacing w:after="0" w:line="360" w:lineRule="auto"/>
        <w:ind w:left="851" w:hanging="425"/>
        <w:contextualSpacing/>
        <w:rPr>
          <w:rFonts w:ascii="Calibri" w:eastAsia="Times New Roman" w:hAnsi="Calibri" w:cs="Calibri"/>
          <w:lang w:val="cs-CZ" w:eastAsia="pl-PL"/>
        </w:rPr>
      </w:pPr>
      <w:r w:rsidRPr="003A23C3">
        <w:rPr>
          <w:rFonts w:ascii="Calibri" w:eastAsia="Times New Roman" w:hAnsi="Calibri" w:cs="Calibri"/>
          <w:lang w:val="cs-CZ" w:eastAsia="pl-PL"/>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1074DC41" w14:textId="77777777" w:rsidR="003A23C3" w:rsidRPr="003A23C3" w:rsidRDefault="003A23C3" w:rsidP="00C37222">
      <w:pPr>
        <w:numPr>
          <w:ilvl w:val="0"/>
          <w:numId w:val="3"/>
        </w:numPr>
        <w:spacing w:after="0" w:line="360" w:lineRule="auto"/>
        <w:ind w:left="426" w:hanging="426"/>
        <w:contextualSpacing/>
        <w:rPr>
          <w:rFonts w:ascii="Calibri" w:eastAsia="Times New Roman" w:hAnsi="Calibri" w:cs="Calibri"/>
          <w:lang w:val="cs-CZ" w:eastAsia="pl-PL"/>
        </w:rPr>
      </w:pPr>
      <w:r w:rsidRPr="003A23C3">
        <w:rPr>
          <w:rFonts w:ascii="Calibri" w:eastAsia="Times New Roman" w:hAnsi="Calibri" w:cs="Calibri"/>
          <w:lang w:val="cs-CZ" w:eastAsia="pl-PL"/>
        </w:rPr>
        <w:t xml:space="preserve">W przypadku zmiany statusu z dotychczasowego na inny, Wykonawca zobowiązuje się do poinformowania Zamawiającego o powyższym, na piśmie, w terminie 7 dni od dnia dokonania zmiany. </w:t>
      </w:r>
    </w:p>
    <w:p w14:paraId="6E325FC9" w14:textId="77777777" w:rsidR="003A23C3" w:rsidRPr="003A23C3" w:rsidRDefault="003A23C3" w:rsidP="00C37222">
      <w:pPr>
        <w:numPr>
          <w:ilvl w:val="0"/>
          <w:numId w:val="3"/>
        </w:numPr>
        <w:spacing w:after="0" w:line="360" w:lineRule="auto"/>
        <w:ind w:left="426" w:hanging="426"/>
        <w:contextualSpacing/>
        <w:rPr>
          <w:rFonts w:ascii="Calibri" w:eastAsia="Times New Roman" w:hAnsi="Calibri" w:cs="Calibri"/>
          <w:lang w:val="cs-CZ" w:eastAsia="pl-PL"/>
        </w:rPr>
      </w:pPr>
      <w:r w:rsidRPr="003A23C3">
        <w:rPr>
          <w:rFonts w:ascii="Calibri" w:eastAsia="Times New Roman" w:hAnsi="Calibri" w:cs="Calibri"/>
          <w:lang w:val="cs-CZ" w:eastAsia="pl-PL"/>
        </w:rPr>
        <w:t>W przypadku zmiany wskazanego w umowie rachunku bankowego, Wykonawca zobowiązuje się do poinformowania Zamawiającego o powyższym, na piśmie, w terminie 7 dni od dnia dokonania zmiany. Zmiana umowy w tym przedmiocie wymaga aneksu do umowy.</w:t>
      </w:r>
    </w:p>
    <w:p w14:paraId="1D918860" w14:textId="77777777" w:rsidR="003A23C3" w:rsidRPr="003A23C3" w:rsidRDefault="003A23C3" w:rsidP="00C37222">
      <w:pPr>
        <w:numPr>
          <w:ilvl w:val="0"/>
          <w:numId w:val="3"/>
        </w:numPr>
        <w:spacing w:after="0" w:line="360" w:lineRule="auto"/>
        <w:ind w:left="426" w:hanging="426"/>
        <w:rPr>
          <w:rFonts w:ascii="Calibri" w:eastAsia="Calibri" w:hAnsi="Calibri" w:cs="Calibri"/>
        </w:rPr>
      </w:pPr>
      <w:r w:rsidRPr="003A23C3">
        <w:rPr>
          <w:rFonts w:ascii="Calibri" w:eastAsia="Calibri" w:hAnsi="Calibri" w:cs="Calibr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73298325" w14:textId="77777777" w:rsidR="003A23C3" w:rsidRPr="003A23C3" w:rsidRDefault="003A23C3" w:rsidP="00C37222">
      <w:pPr>
        <w:numPr>
          <w:ilvl w:val="0"/>
          <w:numId w:val="3"/>
        </w:numPr>
        <w:spacing w:after="0" w:line="360" w:lineRule="auto"/>
        <w:ind w:left="426" w:hanging="426"/>
        <w:rPr>
          <w:rFonts w:ascii="Calibri" w:eastAsia="Calibri" w:hAnsi="Calibri" w:cs="Calibri"/>
          <w:color w:val="000000"/>
        </w:rPr>
      </w:pPr>
      <w:r w:rsidRPr="003A23C3">
        <w:rPr>
          <w:rFonts w:ascii="Calibri" w:eastAsia="Times New Roman" w:hAnsi="Calibri" w:cs="Calibri"/>
          <w:bCs/>
          <w:color w:val="000000"/>
          <w:lang w:eastAsia="zh-CN"/>
        </w:rPr>
        <w:t>Koszty finansowej obsługi umowy w banku Wykonawcy pokrywa Wykonawca, zaś w banku reprezentującym Zamawiającego  – Uniwersytet Medyczny w Białymstoku.</w:t>
      </w:r>
    </w:p>
    <w:p w14:paraId="1A990C18" w14:textId="77777777" w:rsidR="003A23C3" w:rsidRPr="003A23C3" w:rsidRDefault="003A23C3" w:rsidP="00C37222">
      <w:pPr>
        <w:numPr>
          <w:ilvl w:val="0"/>
          <w:numId w:val="3"/>
        </w:numPr>
        <w:spacing w:after="0" w:line="360" w:lineRule="auto"/>
        <w:ind w:left="426" w:hanging="426"/>
        <w:rPr>
          <w:rFonts w:ascii="Calibri" w:eastAsia="Calibri" w:hAnsi="Calibri" w:cs="Calibri"/>
          <w:color w:val="000000"/>
        </w:rPr>
      </w:pPr>
      <w:r w:rsidRPr="003A23C3">
        <w:rPr>
          <w:rFonts w:ascii="Calibri" w:eastAsia="Times New Roman" w:hAnsi="Calibri" w:cs="Calibri"/>
          <w:bCs/>
          <w:color w:val="000000"/>
          <w:lang w:val="x-none" w:eastAsia="zh-CN"/>
        </w:rPr>
        <w:t xml:space="preserve">Strony akceptują wystawianie i dostarczanie w formie elektronicznej, w formacie PDF: faktur, faktur korygujących oraz duplikatów faktur, zgodnie z art. 106n ustawy z dnia 11 marca 2004 r. </w:t>
      </w:r>
      <w:r w:rsidRPr="003A23C3">
        <w:rPr>
          <w:rFonts w:ascii="Calibri" w:eastAsia="Times New Roman" w:hAnsi="Calibri" w:cs="Calibri"/>
          <w:bCs/>
          <w:color w:val="000000"/>
          <w:lang w:val="x-none" w:eastAsia="zh-CN"/>
        </w:rPr>
        <w:br/>
        <w:t>o podatku od towarów i usług (tj. Dz.U. z 20</w:t>
      </w:r>
      <w:r w:rsidRPr="003A23C3">
        <w:rPr>
          <w:rFonts w:ascii="Calibri" w:eastAsia="Times New Roman" w:hAnsi="Calibri" w:cs="Calibri"/>
          <w:bCs/>
          <w:color w:val="000000"/>
          <w:lang w:eastAsia="zh-CN"/>
        </w:rPr>
        <w:t>20</w:t>
      </w:r>
      <w:r w:rsidRPr="003A23C3">
        <w:rPr>
          <w:rFonts w:ascii="Calibri" w:eastAsia="Times New Roman" w:hAnsi="Calibri" w:cs="Calibri"/>
          <w:bCs/>
          <w:color w:val="000000"/>
          <w:lang w:val="x-none" w:eastAsia="zh-CN"/>
        </w:rPr>
        <w:t xml:space="preserve"> r., </w:t>
      </w:r>
      <w:r w:rsidRPr="003A23C3">
        <w:rPr>
          <w:rFonts w:ascii="Calibri" w:eastAsia="Times New Roman" w:hAnsi="Calibri" w:cs="Calibri"/>
          <w:bCs/>
          <w:color w:val="000000"/>
          <w:lang w:eastAsia="zh-CN"/>
        </w:rPr>
        <w:t>poz. 106</w:t>
      </w:r>
      <w:r w:rsidRPr="003A23C3">
        <w:rPr>
          <w:rFonts w:ascii="Calibri" w:eastAsia="Times New Roman" w:hAnsi="Calibri" w:cs="Calibri"/>
          <w:bCs/>
          <w:color w:val="000000"/>
          <w:lang w:val="x-none" w:eastAsia="zh-CN"/>
        </w:rPr>
        <w:t>)</w:t>
      </w:r>
      <w:r w:rsidRPr="003A23C3">
        <w:rPr>
          <w:rFonts w:ascii="Calibri" w:eastAsia="Times New Roman" w:hAnsi="Calibri" w:cs="Calibri"/>
          <w:bCs/>
          <w:color w:val="000000"/>
          <w:lang w:eastAsia="zh-CN"/>
        </w:rPr>
        <w:t>.</w:t>
      </w:r>
      <w:r w:rsidRPr="003A23C3">
        <w:rPr>
          <w:rFonts w:ascii="Calibri" w:eastAsia="Times New Roman" w:hAnsi="Calibri" w:cs="Calibri"/>
          <w:color w:val="000000"/>
          <w:lang w:eastAsia="zh-CN"/>
        </w:rPr>
        <w:t xml:space="preserve"> </w:t>
      </w:r>
    </w:p>
    <w:p w14:paraId="7C71ACB0" w14:textId="77777777" w:rsidR="003A23C3" w:rsidRPr="003A23C3" w:rsidRDefault="003A23C3" w:rsidP="00C37222">
      <w:pPr>
        <w:numPr>
          <w:ilvl w:val="0"/>
          <w:numId w:val="3"/>
        </w:numPr>
        <w:spacing w:after="0" w:line="360" w:lineRule="auto"/>
        <w:ind w:left="426" w:hanging="426"/>
        <w:rPr>
          <w:rFonts w:ascii="Calibri" w:eastAsia="Calibri" w:hAnsi="Calibri" w:cs="Calibri"/>
          <w:color w:val="000000"/>
        </w:rPr>
      </w:pPr>
      <w:r w:rsidRPr="003A23C3">
        <w:rPr>
          <w:rFonts w:ascii="Calibri" w:eastAsia="Times New Roman" w:hAnsi="Calibri" w:cs="Calibri"/>
          <w:color w:val="000000"/>
          <w:lang w:eastAsia="zh-CN"/>
        </w:rPr>
        <w:t xml:space="preserve">Faktury elektroniczne będą Zamawiającemu wysyłane na adres e-mail: </w:t>
      </w:r>
      <w:hyperlink r:id="rId9" w:history="1">
        <w:r w:rsidRPr="003A23C3">
          <w:rPr>
            <w:rFonts w:ascii="Calibri" w:eastAsia="Times New Roman" w:hAnsi="Calibri" w:cs="Calibri"/>
            <w:color w:val="000000"/>
            <w:u w:val="single"/>
            <w:lang w:eastAsia="zh-CN"/>
          </w:rPr>
          <w:t>efaktura@umb.edu.pl</w:t>
        </w:r>
      </w:hyperlink>
      <w:r w:rsidRPr="003A23C3">
        <w:rPr>
          <w:rFonts w:ascii="Calibri" w:eastAsia="Times New Roman" w:hAnsi="Calibri" w:cs="Calibri"/>
          <w:color w:val="000000"/>
          <w:lang w:eastAsia="zh-CN"/>
        </w:rPr>
        <w:t>.</w:t>
      </w:r>
    </w:p>
    <w:p w14:paraId="440D57B9" w14:textId="1D2F60FE" w:rsidR="003A23C3" w:rsidRPr="003A23C3" w:rsidRDefault="003A23C3" w:rsidP="00C37222">
      <w:pPr>
        <w:numPr>
          <w:ilvl w:val="0"/>
          <w:numId w:val="3"/>
        </w:numPr>
        <w:spacing w:after="0" w:line="360" w:lineRule="auto"/>
        <w:ind w:left="426" w:hanging="426"/>
        <w:rPr>
          <w:rFonts w:ascii="Calibri" w:eastAsia="Calibri" w:hAnsi="Calibri" w:cs="Calibri"/>
          <w:color w:val="000000"/>
        </w:rPr>
      </w:pPr>
      <w:r w:rsidRPr="003A23C3">
        <w:rPr>
          <w:rFonts w:ascii="Calibri" w:eastAsia="Times New Roman" w:hAnsi="Calibri" w:cs="Calibri"/>
          <w:bCs/>
          <w:color w:val="000000"/>
          <w:lang w:eastAsia="zh-CN"/>
        </w:rPr>
        <w:t>Zamawiający zobowiązuje się do poinformowania Wykonawcy o każdorazowej zmianie ww. adresu mailowego.</w:t>
      </w:r>
    </w:p>
    <w:p w14:paraId="4EEB207C" w14:textId="77777777" w:rsidR="003A23C3" w:rsidRPr="003A23C3" w:rsidRDefault="003A23C3" w:rsidP="003A23C3">
      <w:pPr>
        <w:spacing w:after="0" w:line="360" w:lineRule="auto"/>
        <w:rPr>
          <w:rFonts w:ascii="Calibri" w:eastAsia="Calibri" w:hAnsi="Calibri" w:cs="Calibri"/>
          <w:b/>
        </w:rPr>
      </w:pPr>
      <w:r w:rsidRPr="003A23C3">
        <w:rPr>
          <w:rFonts w:ascii="Calibri" w:eastAsia="Calibri" w:hAnsi="Calibri" w:cs="Calibri"/>
          <w:b/>
        </w:rPr>
        <w:t>§ 5</w:t>
      </w:r>
    </w:p>
    <w:p w14:paraId="2D4A0B71" w14:textId="4720CA29" w:rsidR="003A23C3" w:rsidRPr="003A23C3" w:rsidRDefault="003A23C3" w:rsidP="00C37222">
      <w:pPr>
        <w:numPr>
          <w:ilvl w:val="0"/>
          <w:numId w:val="5"/>
        </w:numPr>
        <w:tabs>
          <w:tab w:val="clear" w:pos="360"/>
          <w:tab w:val="num" w:pos="1440"/>
        </w:tabs>
        <w:spacing w:after="0" w:line="360" w:lineRule="auto"/>
        <w:ind w:left="426" w:hanging="426"/>
        <w:rPr>
          <w:rFonts w:ascii="Calibri" w:eastAsia="Calibri" w:hAnsi="Calibri" w:cs="Calibri"/>
        </w:rPr>
      </w:pPr>
      <w:r w:rsidRPr="003A23C3">
        <w:rPr>
          <w:rFonts w:ascii="Calibri" w:eastAsia="Calibri" w:hAnsi="Calibri" w:cs="Calibri"/>
        </w:rPr>
        <w:t xml:space="preserve">Montaż, instalacja i uruchomienie zakupionego przedmiotu zamówienia będzie wykonany przez podmiot wskazany w </w:t>
      </w:r>
      <w:r w:rsidR="00BD7B97">
        <w:rPr>
          <w:rFonts w:ascii="Calibri" w:eastAsia="Calibri" w:hAnsi="Calibri" w:cs="Calibri"/>
          <w:color w:val="000000"/>
        </w:rPr>
        <w:t>załączniku nr 1 do umowy</w:t>
      </w:r>
      <w:r w:rsidRPr="003A23C3">
        <w:rPr>
          <w:rFonts w:ascii="Calibri" w:eastAsia="Calibri" w:hAnsi="Calibri" w:cs="Calibri"/>
          <w:color w:val="000000"/>
        </w:rPr>
        <w:t xml:space="preserve">, zwany dalej serwisem. </w:t>
      </w:r>
    </w:p>
    <w:p w14:paraId="0CA5B217" w14:textId="77777777" w:rsidR="003A23C3" w:rsidRPr="003A23C3" w:rsidRDefault="003A23C3" w:rsidP="00C37222">
      <w:pPr>
        <w:numPr>
          <w:ilvl w:val="0"/>
          <w:numId w:val="5"/>
        </w:numPr>
        <w:tabs>
          <w:tab w:val="clear" w:pos="360"/>
          <w:tab w:val="num" w:pos="1440"/>
        </w:tabs>
        <w:spacing w:after="0" w:line="360" w:lineRule="auto"/>
        <w:ind w:left="426" w:hanging="426"/>
        <w:contextualSpacing/>
        <w:rPr>
          <w:rFonts w:ascii="Calibri" w:eastAsia="Calibri" w:hAnsi="Calibri" w:cs="Calibri"/>
        </w:rPr>
      </w:pPr>
      <w:r w:rsidRPr="003A23C3">
        <w:rPr>
          <w:rFonts w:ascii="Calibri" w:eastAsia="Calibri" w:hAnsi="Calibri" w:cs="Calibri"/>
        </w:rPr>
        <w:t>Przeniesienie własności następuje w dacie wydania przedmiotu zamówienia.</w:t>
      </w:r>
    </w:p>
    <w:p w14:paraId="4BADCD22" w14:textId="77777777" w:rsidR="003A23C3" w:rsidRPr="003A23C3" w:rsidRDefault="003A23C3" w:rsidP="00C37222">
      <w:pPr>
        <w:numPr>
          <w:ilvl w:val="0"/>
          <w:numId w:val="5"/>
        </w:numPr>
        <w:tabs>
          <w:tab w:val="clear" w:pos="360"/>
          <w:tab w:val="num" w:pos="1440"/>
        </w:tabs>
        <w:spacing w:after="0" w:line="360" w:lineRule="auto"/>
        <w:ind w:left="426" w:hanging="426"/>
        <w:rPr>
          <w:rFonts w:ascii="Calibri" w:eastAsia="Calibri" w:hAnsi="Calibri" w:cs="Calibri"/>
        </w:rPr>
      </w:pPr>
      <w:r w:rsidRPr="003A23C3">
        <w:rPr>
          <w:rFonts w:ascii="Calibri" w:eastAsia="Calibri" w:hAnsi="Calibri" w:cs="Calibri"/>
        </w:rPr>
        <w:t>Zamawiający jest zobowiązany do nierozpakowywania przedmiotu zamówienia do czasu przybycia przedstawiciela serwisu Wykonawcy.</w:t>
      </w:r>
    </w:p>
    <w:p w14:paraId="65A374B4" w14:textId="77777777" w:rsidR="003A23C3" w:rsidRPr="003A23C3" w:rsidRDefault="003A23C3" w:rsidP="00C37222">
      <w:pPr>
        <w:numPr>
          <w:ilvl w:val="0"/>
          <w:numId w:val="5"/>
        </w:numPr>
        <w:tabs>
          <w:tab w:val="clear" w:pos="360"/>
          <w:tab w:val="num" w:pos="1440"/>
        </w:tabs>
        <w:spacing w:after="0" w:line="360" w:lineRule="auto"/>
        <w:ind w:left="426" w:hanging="426"/>
        <w:rPr>
          <w:rFonts w:ascii="Calibri" w:eastAsia="Calibri" w:hAnsi="Calibri" w:cs="Calibri"/>
        </w:rPr>
      </w:pPr>
      <w:r w:rsidRPr="003A23C3">
        <w:rPr>
          <w:rFonts w:ascii="Calibri" w:eastAsia="Calibri" w:hAnsi="Calibri" w:cs="Calibri"/>
        </w:rPr>
        <w:lastRenderedPageBreak/>
        <w:t>Wykonawca przeprowadzi wdrożenie instrukcji stanowiskowej w pełnym zakresie przedmiotowym objętym instrukcją obsługi, w terminie ustalonym przez Strony.</w:t>
      </w:r>
    </w:p>
    <w:p w14:paraId="4AC1180C" w14:textId="77777777" w:rsidR="003A23C3" w:rsidRPr="003A23C3" w:rsidRDefault="003A23C3" w:rsidP="003A23C3">
      <w:pPr>
        <w:spacing w:after="0" w:line="360" w:lineRule="auto"/>
        <w:rPr>
          <w:rFonts w:ascii="Calibri" w:eastAsia="Calibri" w:hAnsi="Calibri" w:cs="Calibri"/>
          <w:b/>
        </w:rPr>
      </w:pPr>
      <w:r w:rsidRPr="003A23C3">
        <w:rPr>
          <w:rFonts w:ascii="Calibri" w:eastAsia="Calibri" w:hAnsi="Calibri" w:cs="Calibri"/>
          <w:b/>
        </w:rPr>
        <w:t>§ 6</w:t>
      </w:r>
    </w:p>
    <w:p w14:paraId="6CC46B75" w14:textId="01FC91DB" w:rsidR="003A23C3" w:rsidRPr="003A23C3" w:rsidRDefault="003A23C3" w:rsidP="00C37222">
      <w:pPr>
        <w:numPr>
          <w:ilvl w:val="0"/>
          <w:numId w:val="6"/>
        </w:numPr>
        <w:tabs>
          <w:tab w:val="clear" w:pos="360"/>
          <w:tab w:val="num" w:pos="426"/>
        </w:tabs>
        <w:spacing w:after="0" w:line="360" w:lineRule="auto"/>
        <w:ind w:left="426"/>
        <w:rPr>
          <w:rFonts w:ascii="Calibri" w:eastAsia="Calibri" w:hAnsi="Calibri" w:cs="Calibri"/>
        </w:rPr>
      </w:pPr>
      <w:r w:rsidRPr="003A23C3">
        <w:rPr>
          <w:rFonts w:ascii="Calibri" w:eastAsia="Calibri" w:hAnsi="Calibri" w:cs="Calibri"/>
        </w:rPr>
        <w:t xml:space="preserve">Wykonawca udziela pełnej bezwarunkowej gwarancji na oferowany przedmiot zgodnie </w:t>
      </w:r>
      <w:r w:rsidRPr="003A23C3">
        <w:rPr>
          <w:rFonts w:ascii="Calibri" w:eastAsia="Calibri" w:hAnsi="Calibri" w:cs="Calibri"/>
        </w:rPr>
        <w:br/>
        <w:t xml:space="preserve">z </w:t>
      </w:r>
      <w:r w:rsidRPr="003A23C3">
        <w:rPr>
          <w:rFonts w:ascii="Calibri" w:eastAsia="Calibri" w:hAnsi="Calibri" w:cs="Calibri"/>
          <w:color w:val="000000"/>
        </w:rPr>
        <w:t xml:space="preserve">załącznikiem nr 1 do umowy </w:t>
      </w:r>
      <w:r w:rsidRPr="003A23C3">
        <w:rPr>
          <w:rFonts w:ascii="Calibri" w:eastAsia="Calibri" w:hAnsi="Calibri" w:cs="Calibri"/>
        </w:rPr>
        <w:t xml:space="preserve">(licząc od daty podpisania bezusterkowego protokołu odbioru przedmiotu zamówienia).  </w:t>
      </w:r>
      <w:r w:rsidRPr="003A23C3">
        <w:rPr>
          <w:rFonts w:ascii="Calibri" w:eastAsia="Calibri" w:hAnsi="Calibri" w:cs="Calibri"/>
          <w:b/>
        </w:rPr>
        <w:t>Okres gwarancji wynosi …………. miesięcy.</w:t>
      </w:r>
      <w:r w:rsidRPr="003A23C3">
        <w:rPr>
          <w:rFonts w:ascii="Calibri" w:eastAsia="Calibri" w:hAnsi="Calibri" w:cs="Calibri"/>
        </w:rPr>
        <w:t xml:space="preserve"> </w:t>
      </w:r>
    </w:p>
    <w:p w14:paraId="465B654F" w14:textId="79FAE30A" w:rsidR="003A23C3" w:rsidRPr="003A23C3" w:rsidRDefault="003A23C3" w:rsidP="00C37222">
      <w:pPr>
        <w:numPr>
          <w:ilvl w:val="0"/>
          <w:numId w:val="6"/>
        </w:numPr>
        <w:tabs>
          <w:tab w:val="clear" w:pos="360"/>
          <w:tab w:val="num" w:pos="426"/>
        </w:tabs>
        <w:spacing w:after="0" w:line="360" w:lineRule="auto"/>
        <w:ind w:left="426"/>
        <w:rPr>
          <w:rFonts w:ascii="Calibri" w:eastAsia="Calibri" w:hAnsi="Calibri" w:cs="Calibri"/>
        </w:rPr>
      </w:pPr>
      <w:r w:rsidRPr="003A23C3">
        <w:rPr>
          <w:rFonts w:ascii="Calibri" w:eastAsia="Calibri" w:hAnsi="Calibri" w:cs="Calibri"/>
          <w:bCs/>
          <w:iCs/>
        </w:rPr>
        <w:t>Szczegółowe warunki gwarancji, rękojmi i serwisu gwarancyjnego określone</w:t>
      </w:r>
      <w:r w:rsidR="00AD7C31">
        <w:rPr>
          <w:rFonts w:ascii="Calibri" w:eastAsia="Calibri" w:hAnsi="Calibri" w:cs="Calibri"/>
          <w:bCs/>
          <w:iCs/>
        </w:rPr>
        <w:t xml:space="preserve"> są w załączniku </w:t>
      </w:r>
      <w:r w:rsidR="00AD7C31">
        <w:rPr>
          <w:rFonts w:ascii="Calibri" w:eastAsia="Calibri" w:hAnsi="Calibri" w:cs="Calibri"/>
          <w:bCs/>
          <w:iCs/>
        </w:rPr>
        <w:br/>
        <w:t>nr 1 do umowy</w:t>
      </w:r>
      <w:r w:rsidRPr="003A23C3">
        <w:rPr>
          <w:rFonts w:ascii="Calibri" w:eastAsia="Calibri" w:hAnsi="Calibri" w:cs="Calibri"/>
          <w:bCs/>
          <w:i/>
          <w:iCs/>
        </w:rPr>
        <w:t>.</w:t>
      </w:r>
    </w:p>
    <w:p w14:paraId="3B4A60A4" w14:textId="77777777" w:rsidR="003A23C3" w:rsidRPr="003A23C3" w:rsidRDefault="003A23C3" w:rsidP="003A23C3">
      <w:pPr>
        <w:spacing w:after="0" w:line="360" w:lineRule="auto"/>
        <w:rPr>
          <w:rFonts w:ascii="Calibri" w:eastAsia="Calibri" w:hAnsi="Calibri" w:cs="Calibri"/>
          <w:b/>
        </w:rPr>
      </w:pPr>
      <w:r w:rsidRPr="003A23C3">
        <w:rPr>
          <w:rFonts w:ascii="Calibri" w:eastAsia="Calibri" w:hAnsi="Calibri" w:cs="Calibri"/>
          <w:b/>
        </w:rPr>
        <w:t>§ 7</w:t>
      </w:r>
    </w:p>
    <w:p w14:paraId="2F6A3E5C" w14:textId="46618F59" w:rsidR="003A23C3" w:rsidRPr="003A23C3" w:rsidRDefault="003A23C3" w:rsidP="00C37222">
      <w:pPr>
        <w:numPr>
          <w:ilvl w:val="3"/>
          <w:numId w:val="7"/>
        </w:numPr>
        <w:spacing w:after="0" w:line="360" w:lineRule="auto"/>
        <w:ind w:left="426" w:hanging="426"/>
        <w:rPr>
          <w:rFonts w:ascii="Calibri" w:eastAsia="Calibri" w:hAnsi="Calibri" w:cs="Calibri"/>
          <w:strike/>
          <w:color w:val="000000"/>
        </w:rPr>
      </w:pPr>
      <w:r w:rsidRPr="003A23C3">
        <w:rPr>
          <w:rFonts w:ascii="Calibri" w:eastAsia="Calibri" w:hAnsi="Calibri" w:cs="Calibri"/>
        </w:rPr>
        <w:t xml:space="preserve">Serwis gwarancyjny będzie prowadzony przez podmiot wskazany w załączniku  </w:t>
      </w:r>
      <w:r w:rsidR="00AD7C31">
        <w:rPr>
          <w:rFonts w:ascii="Calibri" w:eastAsia="Calibri" w:hAnsi="Calibri" w:cs="Calibri"/>
          <w:color w:val="000000"/>
        </w:rPr>
        <w:t>nr 1 do umowy.</w:t>
      </w:r>
      <w:r w:rsidRPr="003A23C3">
        <w:rPr>
          <w:rFonts w:ascii="Calibri" w:eastAsia="Calibri" w:hAnsi="Calibri" w:cs="Calibri"/>
          <w:color w:val="000000"/>
        </w:rPr>
        <w:t xml:space="preserve"> </w:t>
      </w:r>
    </w:p>
    <w:p w14:paraId="19E70D8A" w14:textId="77777777" w:rsidR="003A23C3" w:rsidRPr="003A23C3" w:rsidRDefault="003A23C3" w:rsidP="00C37222">
      <w:pPr>
        <w:numPr>
          <w:ilvl w:val="3"/>
          <w:numId w:val="7"/>
        </w:numPr>
        <w:spacing w:after="0" w:line="360" w:lineRule="auto"/>
        <w:ind w:left="426" w:hanging="426"/>
        <w:rPr>
          <w:rFonts w:ascii="Calibri" w:eastAsia="Calibri" w:hAnsi="Calibri" w:cs="Calibri"/>
          <w:strike/>
          <w:color w:val="000000"/>
        </w:rPr>
      </w:pPr>
      <w:r w:rsidRPr="003A23C3">
        <w:rPr>
          <w:rFonts w:ascii="Calibri" w:eastAsia="Calibri" w:hAnsi="Calibri" w:cs="Calibri"/>
        </w:rPr>
        <w:t xml:space="preserve">Jeżeli podmiotem wskazanym w ust. 1 będzie podmiot inny niż Wykonawca, to za czynności </w:t>
      </w:r>
      <w:r w:rsidRPr="003A23C3">
        <w:rPr>
          <w:rFonts w:ascii="Calibri" w:eastAsia="Calibri" w:hAnsi="Calibri" w:cs="Calibri"/>
        </w:rPr>
        <w:br/>
        <w:t xml:space="preserve">i zaniechania tego podmiotu, Wykonawca odpowiada jak za własne czynności i zaniechania. </w:t>
      </w:r>
    </w:p>
    <w:p w14:paraId="4FFF30DD" w14:textId="77777777" w:rsidR="003A23C3" w:rsidRPr="003A23C3" w:rsidRDefault="003A23C3" w:rsidP="00C37222">
      <w:pPr>
        <w:numPr>
          <w:ilvl w:val="3"/>
          <w:numId w:val="7"/>
        </w:numPr>
        <w:spacing w:after="0" w:line="360" w:lineRule="auto"/>
        <w:ind w:left="426" w:hanging="426"/>
        <w:rPr>
          <w:rFonts w:ascii="Calibri" w:eastAsia="Calibri" w:hAnsi="Calibri" w:cs="Calibri"/>
          <w:strike/>
          <w:color w:val="000000"/>
        </w:rPr>
      </w:pPr>
      <w:r w:rsidRPr="003A23C3">
        <w:rPr>
          <w:rFonts w:ascii="Calibri" w:eastAsia="Calibri" w:hAnsi="Calibri" w:cs="Calibri"/>
        </w:rPr>
        <w:t>Osobami odpowiedzialnymi za realizację przedmiotu zamówienia są:</w:t>
      </w:r>
    </w:p>
    <w:p w14:paraId="0C025DF0" w14:textId="77777777" w:rsidR="003A23C3" w:rsidRPr="003A23C3" w:rsidRDefault="003A23C3" w:rsidP="003A23C3">
      <w:pPr>
        <w:tabs>
          <w:tab w:val="left" w:pos="5812"/>
        </w:tabs>
        <w:spacing w:after="0" w:line="360" w:lineRule="auto"/>
        <w:ind w:left="567" w:hanging="141"/>
        <w:rPr>
          <w:rFonts w:ascii="Calibri" w:eastAsia="Calibri" w:hAnsi="Calibri" w:cs="Calibri"/>
          <w:color w:val="7030A0"/>
        </w:rPr>
      </w:pPr>
      <w:r w:rsidRPr="003A23C3">
        <w:rPr>
          <w:rFonts w:ascii="Calibri" w:eastAsia="Calibri" w:hAnsi="Calibri" w:cs="Calibri"/>
          <w:color w:val="7030A0"/>
        </w:rPr>
        <w:t xml:space="preserve">     - ze strony Wykonawcy:  ............................................................</w:t>
      </w:r>
    </w:p>
    <w:p w14:paraId="51DA76E2" w14:textId="77777777" w:rsidR="003A23C3" w:rsidRPr="003A23C3" w:rsidRDefault="003A23C3" w:rsidP="003A23C3">
      <w:pPr>
        <w:tabs>
          <w:tab w:val="left" w:pos="5812"/>
        </w:tabs>
        <w:spacing w:after="0" w:line="360" w:lineRule="auto"/>
        <w:ind w:left="567" w:hanging="141"/>
        <w:rPr>
          <w:rFonts w:ascii="Calibri" w:eastAsia="Calibri" w:hAnsi="Calibri" w:cs="Calibri"/>
          <w:color w:val="7030A0"/>
          <w:lang w:val="en-GB"/>
        </w:rPr>
      </w:pPr>
      <w:r w:rsidRPr="003A23C3">
        <w:rPr>
          <w:rFonts w:ascii="Calibri" w:eastAsia="Calibri" w:hAnsi="Calibri" w:cs="Calibri"/>
          <w:color w:val="7030A0"/>
        </w:rPr>
        <w:t xml:space="preserve">     - ze strony Zamawiającego: Katarzyna Włodarczyk, tel. </w:t>
      </w:r>
      <w:r w:rsidRPr="003A23C3">
        <w:rPr>
          <w:rFonts w:ascii="Calibri" w:eastAsia="Calibri" w:hAnsi="Calibri" w:cs="Calibri"/>
          <w:color w:val="7030A0"/>
          <w:lang w:val="en-GB"/>
        </w:rPr>
        <w:t xml:space="preserve">+48 85 748 55 38, e-mail: </w:t>
      </w:r>
      <w:hyperlink r:id="rId10" w:history="1">
        <w:r w:rsidRPr="003A23C3">
          <w:rPr>
            <w:rFonts w:ascii="Calibri" w:eastAsia="Calibri" w:hAnsi="Calibri" w:cs="Calibri"/>
            <w:color w:val="7030A0"/>
            <w:u w:val="single"/>
            <w:lang w:val="en-GB"/>
          </w:rPr>
          <w:t>katarzyna.wlodarczyk@umb.edu.pl</w:t>
        </w:r>
      </w:hyperlink>
      <w:r w:rsidRPr="003A23C3">
        <w:rPr>
          <w:rFonts w:ascii="Calibri" w:eastAsia="Calibri" w:hAnsi="Calibri" w:cs="Calibri"/>
          <w:color w:val="7030A0"/>
          <w:lang w:val="en-GB"/>
        </w:rPr>
        <w:t xml:space="preserve">  </w:t>
      </w:r>
    </w:p>
    <w:p w14:paraId="450FACDE" w14:textId="77777777" w:rsidR="003A23C3" w:rsidRPr="003A23C3" w:rsidRDefault="003A23C3" w:rsidP="003A23C3">
      <w:pPr>
        <w:spacing w:after="0" w:line="360" w:lineRule="auto"/>
        <w:rPr>
          <w:rFonts w:ascii="Calibri" w:eastAsia="Calibri" w:hAnsi="Calibri" w:cs="Calibri"/>
          <w:b/>
        </w:rPr>
      </w:pPr>
      <w:r w:rsidRPr="003A23C3">
        <w:rPr>
          <w:rFonts w:ascii="Calibri" w:eastAsia="Calibri" w:hAnsi="Calibri" w:cs="Calibri"/>
          <w:b/>
        </w:rPr>
        <w:t>§ 8</w:t>
      </w:r>
    </w:p>
    <w:p w14:paraId="0567A8A7" w14:textId="77777777" w:rsidR="003A23C3" w:rsidRPr="003A23C3" w:rsidRDefault="003A23C3" w:rsidP="00C37222">
      <w:pPr>
        <w:numPr>
          <w:ilvl w:val="0"/>
          <w:numId w:val="8"/>
        </w:numPr>
        <w:spacing w:after="0" w:line="360" w:lineRule="auto"/>
        <w:rPr>
          <w:rFonts w:ascii="Calibri" w:eastAsia="Calibri" w:hAnsi="Calibri" w:cs="Calibri"/>
        </w:rPr>
      </w:pPr>
      <w:r w:rsidRPr="003A23C3">
        <w:rPr>
          <w:rFonts w:ascii="Calibri" w:eastAsia="Calibri" w:hAnsi="Calibri" w:cs="Calibri"/>
        </w:rPr>
        <w:t>Wykonawca zapłaci Zamawiającemu karę umowną:</w:t>
      </w:r>
    </w:p>
    <w:p w14:paraId="74BDC6A3" w14:textId="77777777" w:rsidR="003A23C3" w:rsidRPr="003A23C3" w:rsidRDefault="003A23C3" w:rsidP="00C37222">
      <w:pPr>
        <w:numPr>
          <w:ilvl w:val="1"/>
          <w:numId w:val="9"/>
        </w:numPr>
        <w:tabs>
          <w:tab w:val="clear" w:pos="1495"/>
          <w:tab w:val="num" w:pos="1440"/>
        </w:tabs>
        <w:spacing w:after="0" w:line="360" w:lineRule="auto"/>
        <w:ind w:left="993" w:hanging="284"/>
        <w:rPr>
          <w:rFonts w:ascii="Calibri" w:eastAsia="Calibri" w:hAnsi="Calibri" w:cs="Calibri"/>
        </w:rPr>
      </w:pPr>
      <w:r w:rsidRPr="003A23C3">
        <w:rPr>
          <w:rFonts w:ascii="Calibri" w:eastAsia="Calibri" w:hAnsi="Calibri" w:cs="Calibri"/>
        </w:rPr>
        <w:t xml:space="preserve">za odstąpienie od umowy przez którąkolwiek ze Stron z przyczyn, za które ponosi odpowiedzialność Wykonawca -  w wysokości 10% wynagrodzenia za przedmiot umowy; </w:t>
      </w:r>
    </w:p>
    <w:p w14:paraId="2F7A4F5B" w14:textId="77777777" w:rsidR="003A23C3" w:rsidRPr="003A23C3" w:rsidRDefault="003A23C3" w:rsidP="00C37222">
      <w:pPr>
        <w:numPr>
          <w:ilvl w:val="1"/>
          <w:numId w:val="9"/>
        </w:numPr>
        <w:tabs>
          <w:tab w:val="clear" w:pos="1495"/>
          <w:tab w:val="num" w:pos="1440"/>
        </w:tabs>
        <w:spacing w:after="0" w:line="360" w:lineRule="auto"/>
        <w:ind w:left="993" w:hanging="284"/>
        <w:rPr>
          <w:rFonts w:ascii="Calibri" w:eastAsia="Calibri" w:hAnsi="Calibri" w:cs="Calibri"/>
        </w:rPr>
      </w:pPr>
      <w:r w:rsidRPr="003A23C3">
        <w:rPr>
          <w:rFonts w:ascii="Calibri" w:eastAsia="Calibri" w:hAnsi="Calibri" w:cs="Calibri"/>
        </w:rPr>
        <w:t>za zwłokę w wykonaniu przedmiotu umowy - w wysokości 0,1% wynagrodzenia za przedmiot umowy za każdy dzień zwłoki;</w:t>
      </w:r>
    </w:p>
    <w:p w14:paraId="02431E85" w14:textId="77777777" w:rsidR="003A23C3" w:rsidRPr="003A23C3" w:rsidRDefault="003A23C3" w:rsidP="00C37222">
      <w:pPr>
        <w:numPr>
          <w:ilvl w:val="1"/>
          <w:numId w:val="9"/>
        </w:numPr>
        <w:tabs>
          <w:tab w:val="clear" w:pos="1495"/>
          <w:tab w:val="num" w:pos="1440"/>
        </w:tabs>
        <w:spacing w:after="0" w:line="360" w:lineRule="auto"/>
        <w:ind w:left="993" w:hanging="284"/>
        <w:rPr>
          <w:rFonts w:ascii="Calibri" w:eastAsia="Calibri" w:hAnsi="Calibri" w:cs="Calibri"/>
        </w:rPr>
      </w:pPr>
      <w:r w:rsidRPr="003A23C3">
        <w:rPr>
          <w:rFonts w:ascii="Calibri" w:eastAsia="Calibri" w:hAnsi="Calibri" w:cs="Calibri"/>
        </w:rPr>
        <w:t xml:space="preserve">za zwłokę w usunięciu wad zgłoszonych w ramach rękojmi lub udzielonej gwarancji -  </w:t>
      </w:r>
      <w:r w:rsidRPr="003A23C3">
        <w:rPr>
          <w:rFonts w:ascii="Calibri" w:eastAsia="Calibri" w:hAnsi="Calibri" w:cs="Calibri"/>
        </w:rPr>
        <w:br/>
        <w:t>w wysokości 0,1% wynagrodzenia za przedmiot umowy za każdy dzień zwłoki, liczonej od dnia wyznaczonego na usunięcie wad;</w:t>
      </w:r>
    </w:p>
    <w:p w14:paraId="63F67A3A" w14:textId="64733D1B" w:rsidR="003A23C3" w:rsidRPr="003A23C3" w:rsidRDefault="003A23C3" w:rsidP="00C37222">
      <w:pPr>
        <w:numPr>
          <w:ilvl w:val="1"/>
          <w:numId w:val="9"/>
        </w:numPr>
        <w:tabs>
          <w:tab w:val="clear" w:pos="1495"/>
          <w:tab w:val="num" w:pos="1440"/>
        </w:tabs>
        <w:spacing w:after="0" w:line="360" w:lineRule="auto"/>
        <w:ind w:left="993" w:hanging="284"/>
        <w:rPr>
          <w:rFonts w:ascii="Calibri" w:eastAsia="Calibri" w:hAnsi="Calibri" w:cs="Calibri"/>
        </w:rPr>
      </w:pPr>
      <w:r w:rsidRPr="003A23C3">
        <w:rPr>
          <w:rFonts w:ascii="Calibri" w:eastAsia="Calibri" w:hAnsi="Calibri" w:cs="Calibri"/>
        </w:rPr>
        <w:t>za przekroczenie czasu rozpoczęcia naprawy (jeżeli dotyczy), o którym m</w:t>
      </w:r>
      <w:r w:rsidR="00AD7C31">
        <w:rPr>
          <w:rFonts w:ascii="Calibri" w:eastAsia="Calibri" w:hAnsi="Calibri" w:cs="Calibri"/>
        </w:rPr>
        <w:t xml:space="preserve">owa </w:t>
      </w:r>
      <w:r w:rsidR="00AD7C31">
        <w:rPr>
          <w:rFonts w:ascii="Calibri" w:eastAsia="Calibri" w:hAnsi="Calibri" w:cs="Calibri"/>
        </w:rPr>
        <w:br/>
        <w:t>w załączniku nr 1 do umowy</w:t>
      </w:r>
      <w:r w:rsidRPr="003A23C3">
        <w:rPr>
          <w:rFonts w:ascii="Calibri" w:eastAsia="Calibri" w:hAnsi="Calibri" w:cs="Calibri"/>
        </w:rPr>
        <w:t xml:space="preserve"> w wysokości 0,1% wynagrodzenia za przedmiot umowy za każdy dzień zwłoki;</w:t>
      </w:r>
    </w:p>
    <w:p w14:paraId="01BBFFD5" w14:textId="33FC2102" w:rsidR="003A23C3" w:rsidRPr="003A23C3" w:rsidRDefault="003A23C3" w:rsidP="00C37222">
      <w:pPr>
        <w:numPr>
          <w:ilvl w:val="1"/>
          <w:numId w:val="9"/>
        </w:numPr>
        <w:tabs>
          <w:tab w:val="clear" w:pos="1495"/>
          <w:tab w:val="num" w:pos="1440"/>
        </w:tabs>
        <w:spacing w:after="0" w:line="360" w:lineRule="auto"/>
        <w:ind w:left="993" w:hanging="284"/>
        <w:rPr>
          <w:rFonts w:ascii="Calibri" w:eastAsia="Calibri" w:hAnsi="Calibri" w:cs="Calibri"/>
        </w:rPr>
      </w:pPr>
      <w:r w:rsidRPr="003A23C3">
        <w:rPr>
          <w:rFonts w:ascii="Calibri" w:eastAsia="Calibri" w:hAnsi="Calibri" w:cs="Calibri"/>
        </w:rPr>
        <w:t>za przekroczenie czasu naprawy (jeżeli dotyczy), o którym mowa w załączniku nr 1 do umowy w wysokości 0,1% wynagrodzenia za przedmiot umowy za każdy dzień zwłoki;</w:t>
      </w:r>
    </w:p>
    <w:p w14:paraId="2452430E" w14:textId="6A8B084A" w:rsidR="003A23C3" w:rsidRPr="003A23C3" w:rsidRDefault="003A23C3" w:rsidP="00C37222">
      <w:pPr>
        <w:numPr>
          <w:ilvl w:val="1"/>
          <w:numId w:val="9"/>
        </w:numPr>
        <w:tabs>
          <w:tab w:val="clear" w:pos="1495"/>
          <w:tab w:val="num" w:pos="1440"/>
        </w:tabs>
        <w:spacing w:after="0" w:line="360" w:lineRule="auto"/>
        <w:ind w:left="993" w:hanging="284"/>
        <w:rPr>
          <w:rFonts w:ascii="Calibri" w:eastAsia="Calibri" w:hAnsi="Calibri" w:cs="Calibri"/>
        </w:rPr>
      </w:pPr>
      <w:r w:rsidRPr="003A23C3">
        <w:rPr>
          <w:rFonts w:ascii="Calibri" w:eastAsia="Calibri" w:hAnsi="Calibri" w:cs="Calibri"/>
        </w:rPr>
        <w:t xml:space="preserve">za przekroczenie czasu wymiany podzespołu urządzenia na nowy (jeżeli dotyczy), </w:t>
      </w:r>
      <w:r w:rsidRPr="003A23C3">
        <w:rPr>
          <w:rFonts w:ascii="Calibri" w:eastAsia="Calibri" w:hAnsi="Calibri" w:cs="Calibri"/>
        </w:rPr>
        <w:br/>
        <w:t>o którym mowa w załączniku nr 1 do umowy w wysokości 0,1% wynagrodzenia za przedmiot umowy za każdy dzień zwłoki;</w:t>
      </w:r>
    </w:p>
    <w:p w14:paraId="02E33E2B" w14:textId="77777777" w:rsidR="003A23C3" w:rsidRPr="003A23C3" w:rsidRDefault="003A23C3" w:rsidP="00C37222">
      <w:pPr>
        <w:numPr>
          <w:ilvl w:val="1"/>
          <w:numId w:val="9"/>
        </w:numPr>
        <w:tabs>
          <w:tab w:val="clear" w:pos="1495"/>
          <w:tab w:val="num" w:pos="1440"/>
        </w:tabs>
        <w:spacing w:after="0" w:line="360" w:lineRule="auto"/>
        <w:ind w:left="993" w:hanging="284"/>
        <w:rPr>
          <w:rFonts w:ascii="Calibri" w:eastAsia="Calibri" w:hAnsi="Calibri" w:cs="Calibri"/>
        </w:rPr>
      </w:pPr>
      <w:r w:rsidRPr="003A23C3">
        <w:rPr>
          <w:rFonts w:ascii="Calibri" w:eastAsia="Calibri" w:hAnsi="Calibri" w:cs="Calibri"/>
        </w:rPr>
        <w:lastRenderedPageBreak/>
        <w:t xml:space="preserve">za niewykonanie przeglądu gwarancyjnego w okresie gwarancji (jeżeli dotyczy), Wykonawca zapłaci karę umowną w wysokości 2% wynagrodzenia za przedmiot umowy za każdy niewykonany przegląd. </w:t>
      </w:r>
    </w:p>
    <w:p w14:paraId="62D4A613" w14:textId="77777777" w:rsidR="003A23C3" w:rsidRPr="003A23C3" w:rsidRDefault="003A23C3" w:rsidP="00C37222">
      <w:pPr>
        <w:numPr>
          <w:ilvl w:val="0"/>
          <w:numId w:val="8"/>
        </w:numPr>
        <w:spacing w:after="0" w:line="360" w:lineRule="auto"/>
        <w:rPr>
          <w:rFonts w:ascii="Calibri" w:eastAsia="Calibri" w:hAnsi="Calibri" w:cs="Calibri"/>
        </w:rPr>
      </w:pPr>
      <w:r w:rsidRPr="003A23C3">
        <w:rPr>
          <w:rFonts w:ascii="Calibri" w:eastAsia="Calibri" w:hAnsi="Calibri" w:cs="Calibri"/>
        </w:rPr>
        <w:t xml:space="preserve">Zamawiający zapłaci Wykonawcy karę umowną za odstąpienie od umowy przez Wykonawcę </w:t>
      </w:r>
      <w:r w:rsidRPr="003A23C3">
        <w:rPr>
          <w:rFonts w:ascii="Calibri" w:eastAsia="Calibri" w:hAnsi="Calibri" w:cs="Calibri"/>
        </w:rPr>
        <w:br/>
        <w:t xml:space="preserve">z przyczyn zawinionych przez Zamawiającego  - w wysokości 10% wynagrodzenia za przedmiot umowy, </w:t>
      </w:r>
      <w:r w:rsidRPr="003A23C3">
        <w:rPr>
          <w:rFonts w:ascii="Calibri" w:eastAsia="Calibri" w:hAnsi="Calibri" w:cs="Calibri"/>
          <w:color w:val="000000"/>
        </w:rPr>
        <w:t>z zastrzeżeniem sytuacji określonych w § 10.</w:t>
      </w:r>
    </w:p>
    <w:p w14:paraId="12F4186D" w14:textId="77777777" w:rsidR="003A23C3" w:rsidRPr="003A23C3" w:rsidRDefault="003A23C3" w:rsidP="00C37222">
      <w:pPr>
        <w:numPr>
          <w:ilvl w:val="0"/>
          <w:numId w:val="8"/>
        </w:numPr>
        <w:spacing w:after="0" w:line="360" w:lineRule="auto"/>
        <w:rPr>
          <w:rFonts w:ascii="Calibri" w:eastAsia="Calibri" w:hAnsi="Calibri" w:cs="Calibri"/>
        </w:rPr>
      </w:pPr>
      <w:r w:rsidRPr="003A23C3">
        <w:rPr>
          <w:rFonts w:ascii="Calibri" w:eastAsia="Calibri" w:hAnsi="Calibri" w:cs="Calibri"/>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3959B8D5" w14:textId="77777777" w:rsidR="003A23C3" w:rsidRPr="003A23C3" w:rsidRDefault="003A23C3" w:rsidP="00C37222">
      <w:pPr>
        <w:numPr>
          <w:ilvl w:val="0"/>
          <w:numId w:val="8"/>
        </w:numPr>
        <w:spacing w:after="0" w:line="360" w:lineRule="auto"/>
        <w:rPr>
          <w:rFonts w:ascii="Calibri" w:eastAsia="Calibri" w:hAnsi="Calibri" w:cs="Calibri"/>
        </w:rPr>
      </w:pPr>
      <w:r w:rsidRPr="003A23C3">
        <w:rPr>
          <w:rFonts w:ascii="Calibri" w:eastAsia="Calibri" w:hAnsi="Calibri" w:cs="Calibri"/>
        </w:rPr>
        <w:t>Należność z tytułu kar umownych Zamawiający może potrącić z wynagrodzenia Wykonawcy.</w:t>
      </w:r>
    </w:p>
    <w:p w14:paraId="421495CD" w14:textId="77777777" w:rsidR="003A23C3" w:rsidRPr="003A23C3" w:rsidRDefault="003A23C3" w:rsidP="00C37222">
      <w:pPr>
        <w:numPr>
          <w:ilvl w:val="0"/>
          <w:numId w:val="8"/>
        </w:numPr>
        <w:spacing w:after="0" w:line="360" w:lineRule="auto"/>
        <w:rPr>
          <w:rFonts w:ascii="Calibri" w:eastAsia="Calibri" w:hAnsi="Calibri" w:cs="Calibri"/>
          <w:color w:val="000000"/>
        </w:rPr>
      </w:pPr>
      <w:r w:rsidRPr="003A23C3">
        <w:rPr>
          <w:rFonts w:ascii="Calibri" w:eastAsia="Calibri" w:hAnsi="Calibri" w:cs="Calibri"/>
        </w:rPr>
        <w:t xml:space="preserve">Strony mogą, z </w:t>
      </w:r>
      <w:r w:rsidRPr="003A23C3">
        <w:rPr>
          <w:rFonts w:ascii="Calibri" w:eastAsia="Calibri" w:hAnsi="Calibri" w:cs="Calibri"/>
          <w:color w:val="000000"/>
        </w:rPr>
        <w:t xml:space="preserve">zastrzeżeniem § 10 ust. 1 pkt 1, </w:t>
      </w:r>
      <w:r w:rsidRPr="003A23C3">
        <w:rPr>
          <w:rFonts w:ascii="Calibri" w:eastAsia="Calibri" w:hAnsi="Calibri" w:cs="Calibri"/>
        </w:rPr>
        <w:t xml:space="preserve">dochodzić odszkodowania przewyższającego </w:t>
      </w:r>
      <w:r w:rsidRPr="003A23C3">
        <w:rPr>
          <w:rFonts w:ascii="Calibri" w:eastAsia="Calibri" w:hAnsi="Calibri" w:cs="Calibri"/>
          <w:color w:val="000000"/>
        </w:rPr>
        <w:t>wysokość kar umownych na zasadach ogólnych.</w:t>
      </w:r>
    </w:p>
    <w:p w14:paraId="2AC3ABD2" w14:textId="77777777" w:rsidR="003A23C3" w:rsidRPr="003A23C3" w:rsidRDefault="003A23C3" w:rsidP="00C37222">
      <w:pPr>
        <w:numPr>
          <w:ilvl w:val="0"/>
          <w:numId w:val="8"/>
        </w:numPr>
        <w:spacing w:after="0" w:line="360" w:lineRule="auto"/>
        <w:rPr>
          <w:rFonts w:ascii="Calibri" w:eastAsia="Calibri" w:hAnsi="Calibri" w:cs="Calibri"/>
          <w:color w:val="000000"/>
        </w:rPr>
      </w:pPr>
      <w:r w:rsidRPr="003A23C3">
        <w:rPr>
          <w:rFonts w:ascii="Calibri" w:eastAsia="Calibri" w:hAnsi="Calibri" w:cs="Calibri"/>
          <w:color w:val="000000"/>
        </w:rPr>
        <w:t>Łączna maksymalna wysokość kar umownych, których mogą dochodzić Strony ze wszystkich tytułów, nie może przekroczyć 20% wynagrodzenia za przedmiot umowy.</w:t>
      </w:r>
    </w:p>
    <w:p w14:paraId="2FA362AB" w14:textId="77777777" w:rsidR="003A23C3" w:rsidRPr="003A23C3" w:rsidRDefault="003A23C3" w:rsidP="003A23C3">
      <w:pPr>
        <w:spacing w:after="0" w:line="360" w:lineRule="auto"/>
        <w:rPr>
          <w:rFonts w:ascii="Calibri" w:eastAsia="Calibri" w:hAnsi="Calibri" w:cs="Calibri"/>
          <w:b/>
        </w:rPr>
      </w:pPr>
      <w:r w:rsidRPr="003A23C3">
        <w:rPr>
          <w:rFonts w:ascii="Calibri" w:eastAsia="Calibri" w:hAnsi="Calibri" w:cs="Calibri"/>
          <w:b/>
        </w:rPr>
        <w:t>§ 9</w:t>
      </w:r>
    </w:p>
    <w:p w14:paraId="2A0D099F" w14:textId="73CB5B15" w:rsidR="003A23C3" w:rsidRPr="003A23C3" w:rsidRDefault="003A23C3" w:rsidP="00C37222">
      <w:pPr>
        <w:numPr>
          <w:ilvl w:val="0"/>
          <w:numId w:val="10"/>
        </w:numPr>
        <w:spacing w:after="0" w:line="360" w:lineRule="auto"/>
        <w:ind w:left="426" w:hanging="426"/>
        <w:rPr>
          <w:rFonts w:ascii="Calibri" w:eastAsia="Calibri" w:hAnsi="Calibri" w:cs="Calibri"/>
          <w:color w:val="000000"/>
        </w:rPr>
      </w:pPr>
      <w:r w:rsidRPr="003A23C3">
        <w:rPr>
          <w:rFonts w:ascii="Calibri" w:eastAsia="Times New Roman" w:hAnsi="Calibri" w:cs="Calibri"/>
          <w:lang w:eastAsia="zh-CN"/>
        </w:rPr>
        <w:t>Wszelkie zmiany niniejszej umowy wymagają dla swej ważności formy pi</w:t>
      </w:r>
      <w:r w:rsidR="00CA6EBA">
        <w:rPr>
          <w:rFonts w:ascii="Calibri" w:eastAsia="Times New Roman" w:hAnsi="Calibri" w:cs="Calibri"/>
          <w:lang w:eastAsia="zh-CN"/>
        </w:rPr>
        <w:t>semnej pod rygorem nieważności</w:t>
      </w:r>
      <w:r w:rsidRPr="003A23C3">
        <w:rPr>
          <w:rFonts w:ascii="Calibri" w:eastAsia="Times New Roman" w:hAnsi="Calibri" w:cs="Calibri"/>
          <w:lang w:eastAsia="zh-CN"/>
        </w:rPr>
        <w:t xml:space="preserve">. </w:t>
      </w:r>
    </w:p>
    <w:p w14:paraId="5136E7E3" w14:textId="36F47A45" w:rsidR="003A23C3" w:rsidRPr="003A23C3" w:rsidRDefault="003A23C3" w:rsidP="003A23C3">
      <w:pPr>
        <w:suppressAutoHyphens/>
        <w:spacing w:after="0" w:line="360" w:lineRule="auto"/>
        <w:ind w:left="426" w:hanging="426"/>
        <w:rPr>
          <w:rFonts w:ascii="Calibri" w:eastAsia="Times New Roman" w:hAnsi="Calibri" w:cs="Calibri"/>
          <w:lang w:eastAsia="zh-CN"/>
        </w:rPr>
      </w:pPr>
      <w:r w:rsidRPr="003A23C3">
        <w:rPr>
          <w:rFonts w:ascii="Calibri" w:eastAsia="Calibri" w:hAnsi="Calibri" w:cs="Calibri"/>
        </w:rPr>
        <w:t xml:space="preserve">2.  </w:t>
      </w:r>
      <w:r w:rsidRPr="003A23C3">
        <w:rPr>
          <w:rFonts w:ascii="Calibri" w:eastAsia="Calibri" w:hAnsi="Calibri" w:cs="Calibri"/>
        </w:rPr>
        <w:tab/>
      </w:r>
      <w:r w:rsidRPr="003A23C3">
        <w:rPr>
          <w:rFonts w:ascii="Calibri" w:eastAsia="Times New Roman" w:hAnsi="Calibri" w:cs="Calibri"/>
          <w:lang w:eastAsia="zh-CN"/>
        </w:rPr>
        <w:t xml:space="preserve">Zmiana umowy jest </w:t>
      </w:r>
      <w:r w:rsidR="00CA6EBA">
        <w:rPr>
          <w:rFonts w:ascii="Calibri" w:eastAsia="Times New Roman" w:hAnsi="Calibri" w:cs="Calibri"/>
          <w:lang w:eastAsia="zh-CN"/>
        </w:rPr>
        <w:t xml:space="preserve">możliwa </w:t>
      </w:r>
      <w:r w:rsidRPr="003A23C3">
        <w:rPr>
          <w:rFonts w:ascii="Calibri" w:eastAsia="Times New Roman" w:hAnsi="Calibri" w:cs="Calibri"/>
          <w:lang w:eastAsia="zh-CN"/>
        </w:rPr>
        <w:t>w sytuacji, gdy:</w:t>
      </w:r>
    </w:p>
    <w:p w14:paraId="426AC21C" w14:textId="77777777" w:rsidR="003A23C3" w:rsidRPr="003A23C3" w:rsidRDefault="003A23C3" w:rsidP="00C37222">
      <w:pPr>
        <w:numPr>
          <w:ilvl w:val="0"/>
          <w:numId w:val="11"/>
        </w:numPr>
        <w:spacing w:after="0" w:line="360" w:lineRule="auto"/>
        <w:ind w:left="993" w:hanging="284"/>
        <w:rPr>
          <w:rFonts w:ascii="Calibri" w:eastAsia="Calibri" w:hAnsi="Calibri" w:cs="Calibri"/>
        </w:rPr>
      </w:pPr>
      <w:r w:rsidRPr="003A23C3">
        <w:rPr>
          <w:rFonts w:ascii="Calibri" w:eastAsia="Calibri" w:hAnsi="Calibri" w:cs="Calibri"/>
        </w:rPr>
        <w:t xml:space="preserve">zmieniły się przepisy, których regulacje wpływają na prawa i obowiązki Stron, </w:t>
      </w:r>
    </w:p>
    <w:p w14:paraId="14A5936D" w14:textId="77777777" w:rsidR="003A23C3" w:rsidRPr="003A23C3" w:rsidRDefault="003A23C3" w:rsidP="00C37222">
      <w:pPr>
        <w:numPr>
          <w:ilvl w:val="0"/>
          <w:numId w:val="11"/>
        </w:numPr>
        <w:spacing w:after="0" w:line="360" w:lineRule="auto"/>
        <w:ind w:left="993" w:hanging="284"/>
        <w:rPr>
          <w:rFonts w:ascii="Calibri" w:eastAsia="Calibri" w:hAnsi="Calibri" w:cs="Calibri"/>
        </w:rPr>
      </w:pPr>
      <w:r w:rsidRPr="003A23C3">
        <w:rPr>
          <w:rFonts w:ascii="Calibri" w:eastAsia="Calibri" w:hAnsi="Calibri" w:cs="Calibr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2F157B9D" w14:textId="77777777" w:rsidR="003A23C3" w:rsidRPr="003A23C3" w:rsidRDefault="003A23C3" w:rsidP="00C37222">
      <w:pPr>
        <w:numPr>
          <w:ilvl w:val="0"/>
          <w:numId w:val="11"/>
        </w:numPr>
        <w:spacing w:after="0" w:line="360" w:lineRule="auto"/>
        <w:ind w:left="993" w:hanging="284"/>
        <w:rPr>
          <w:rFonts w:ascii="Calibri" w:eastAsia="Calibri" w:hAnsi="Calibri" w:cs="Calibri"/>
        </w:rPr>
      </w:pPr>
      <w:r w:rsidRPr="003A23C3">
        <w:rPr>
          <w:rFonts w:ascii="Calibri" w:eastAsia="Calibri" w:hAnsi="Calibri" w:cs="Calibri"/>
        </w:rPr>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663406A8" w14:textId="77777777" w:rsidR="003A23C3" w:rsidRPr="003A23C3" w:rsidRDefault="003A23C3" w:rsidP="00C37222">
      <w:pPr>
        <w:numPr>
          <w:ilvl w:val="0"/>
          <w:numId w:val="11"/>
        </w:numPr>
        <w:spacing w:after="0" w:line="360" w:lineRule="auto"/>
        <w:ind w:left="993"/>
        <w:rPr>
          <w:rFonts w:ascii="Calibri" w:eastAsia="Calibri" w:hAnsi="Calibri" w:cs="Calibri"/>
        </w:rPr>
      </w:pPr>
      <w:r w:rsidRPr="003A23C3">
        <w:rPr>
          <w:rFonts w:ascii="Calibri" w:eastAsia="Calibri" w:hAnsi="Calibri" w:cs="Calibri"/>
        </w:rPr>
        <w:t>po terminie złożenia oferty, wycofano z produkcji urządzenie, Zamawiający dopuszcza zastąpienie tego urządzenia, urządzeniem o funkcjonalnościach co najmniej takich, jakie cechowały urządzenie zaoferowane w ofercie.</w:t>
      </w:r>
    </w:p>
    <w:p w14:paraId="74F045F3" w14:textId="77777777" w:rsidR="003A23C3" w:rsidRPr="003A23C3" w:rsidRDefault="003A23C3" w:rsidP="003A23C3">
      <w:pPr>
        <w:spacing w:after="0" w:line="360" w:lineRule="auto"/>
        <w:ind w:left="426" w:hanging="426"/>
        <w:rPr>
          <w:rFonts w:ascii="Calibri" w:eastAsia="Calibri" w:hAnsi="Calibri" w:cs="Calibri"/>
          <w:color w:val="000000"/>
        </w:rPr>
      </w:pPr>
      <w:r w:rsidRPr="003A23C3">
        <w:rPr>
          <w:rFonts w:ascii="Calibri" w:eastAsia="Calibri" w:hAnsi="Calibri" w:cs="Calibri"/>
        </w:rPr>
        <w:t xml:space="preserve">3. </w:t>
      </w:r>
      <w:r w:rsidRPr="003A23C3">
        <w:rPr>
          <w:rFonts w:ascii="Calibri" w:eastAsia="Calibri" w:hAnsi="Calibri" w:cs="Calibri"/>
        </w:rPr>
        <w:tab/>
        <w:t xml:space="preserve">Strony dopuszczają </w:t>
      </w:r>
      <w:r w:rsidRPr="003A23C3">
        <w:rPr>
          <w:rFonts w:ascii="Calibri" w:eastAsia="Calibri" w:hAnsi="Calibri" w:cs="Calibr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40B88333" w14:textId="7CF4B6DC" w:rsidR="003A23C3" w:rsidRPr="003A23C3" w:rsidRDefault="003A23C3" w:rsidP="00C37222">
      <w:pPr>
        <w:numPr>
          <w:ilvl w:val="0"/>
          <w:numId w:val="12"/>
        </w:numPr>
        <w:spacing w:after="0" w:line="360" w:lineRule="auto"/>
        <w:contextualSpacing/>
        <w:rPr>
          <w:rFonts w:ascii="Calibri" w:eastAsia="Times New Roman" w:hAnsi="Calibri" w:cs="Calibri"/>
          <w:color w:val="000000"/>
          <w:lang w:val="cs-CZ" w:eastAsia="pl-PL"/>
        </w:rPr>
      </w:pPr>
      <w:r w:rsidRPr="003A23C3">
        <w:rPr>
          <w:rFonts w:ascii="Calibri" w:eastAsia="Times New Roman" w:hAnsi="Calibri" w:cs="Calibri"/>
          <w:color w:val="000000"/>
          <w:lang w:val="cs-CZ" w:eastAsia="pl-PL"/>
        </w:rPr>
        <w:lastRenderedPageBreak/>
        <w:t xml:space="preserve">zmianę podmiotów wskazanych w § 7 ust. 1 i 3 umowy, jednakże w przypadku zmiany serwisu gwarancyjnego, serwis każdorazowo musi spełniać wymogi dla serwisu określone w </w:t>
      </w:r>
      <w:r w:rsidR="00860009">
        <w:rPr>
          <w:rFonts w:ascii="Calibri" w:eastAsia="Times New Roman" w:hAnsi="Calibri" w:cs="Calibri"/>
          <w:color w:val="000000"/>
          <w:lang w:val="cs-CZ" w:eastAsia="pl-PL"/>
        </w:rPr>
        <w:t>tabelach: Opis Przedmiotu Zamówienia i Warunków Gwarancji i Serwisu Gwarancyjnego, w tym być serwisem autoryzowanym</w:t>
      </w:r>
      <w:r w:rsidRPr="003A23C3">
        <w:rPr>
          <w:rFonts w:ascii="Calibri" w:eastAsia="Times New Roman" w:hAnsi="Calibri" w:cs="Calibri"/>
          <w:color w:val="000000"/>
          <w:lang w:val="cs-CZ" w:eastAsia="pl-PL"/>
        </w:rPr>
        <w:t>,</w:t>
      </w:r>
    </w:p>
    <w:p w14:paraId="018E0230" w14:textId="77777777" w:rsidR="003A23C3" w:rsidRPr="003A23C3" w:rsidRDefault="003A23C3" w:rsidP="00C37222">
      <w:pPr>
        <w:numPr>
          <w:ilvl w:val="0"/>
          <w:numId w:val="12"/>
        </w:numPr>
        <w:spacing w:after="0" w:line="360" w:lineRule="auto"/>
        <w:rPr>
          <w:rFonts w:ascii="Calibri" w:eastAsia="Calibri" w:hAnsi="Calibri" w:cs="Calibri"/>
          <w:color w:val="000000"/>
        </w:rPr>
      </w:pPr>
      <w:r w:rsidRPr="003A23C3">
        <w:rPr>
          <w:rFonts w:ascii="Calibri" w:eastAsia="Calibri" w:hAnsi="Calibri" w:cs="Calibri"/>
          <w:color w:val="000000"/>
        </w:rPr>
        <w:t>zmianę danych teleadresowych,</w:t>
      </w:r>
    </w:p>
    <w:p w14:paraId="3FF6A9EE" w14:textId="77777777" w:rsidR="003A23C3" w:rsidRPr="003A23C3" w:rsidRDefault="003A23C3" w:rsidP="00C37222">
      <w:pPr>
        <w:numPr>
          <w:ilvl w:val="0"/>
          <w:numId w:val="12"/>
        </w:numPr>
        <w:spacing w:after="0" w:line="360" w:lineRule="auto"/>
        <w:rPr>
          <w:rFonts w:ascii="Calibri" w:eastAsia="Calibri" w:hAnsi="Calibri" w:cs="Calibri"/>
          <w:color w:val="000000"/>
        </w:rPr>
      </w:pPr>
      <w:r w:rsidRPr="003A23C3">
        <w:rPr>
          <w:rFonts w:ascii="Calibri" w:eastAsia="Calibri" w:hAnsi="Calibri" w:cs="Calibri"/>
          <w:color w:val="000000"/>
        </w:rPr>
        <w:t>zmianę  numeru  katalogowego/seryjnego  urządzenia,  nazewnictwa urządzenia, o ile dostarczane urządzenie jest takim samym urządzeniem, które zostało zaoferowane Zamawiającemu.</w:t>
      </w:r>
    </w:p>
    <w:p w14:paraId="74E1D5AB" w14:textId="77777777" w:rsidR="003A23C3" w:rsidRPr="003A23C3" w:rsidRDefault="003A23C3" w:rsidP="003A23C3">
      <w:pPr>
        <w:spacing w:after="0" w:line="360" w:lineRule="auto"/>
        <w:rPr>
          <w:rFonts w:ascii="Calibri" w:eastAsia="Calibri" w:hAnsi="Calibri" w:cs="Calibri"/>
          <w:b/>
        </w:rPr>
      </w:pPr>
      <w:r w:rsidRPr="003A23C3">
        <w:rPr>
          <w:rFonts w:ascii="Calibri" w:eastAsia="Calibri" w:hAnsi="Calibri" w:cs="Calibri"/>
          <w:b/>
        </w:rPr>
        <w:t>§ 10</w:t>
      </w:r>
    </w:p>
    <w:p w14:paraId="0790B5F7" w14:textId="61840E34" w:rsidR="00860009" w:rsidRPr="00860009" w:rsidRDefault="003A23C3" w:rsidP="00BD7B97">
      <w:pPr>
        <w:suppressAutoHyphens/>
        <w:spacing w:after="0" w:line="360" w:lineRule="auto"/>
        <w:ind w:left="426" w:hanging="426"/>
        <w:rPr>
          <w:rFonts w:ascii="Calibri" w:eastAsia="Calibri" w:hAnsi="Calibri" w:cs="Calibri"/>
        </w:rPr>
      </w:pPr>
      <w:r w:rsidRPr="003A23C3">
        <w:rPr>
          <w:rFonts w:ascii="Calibri" w:eastAsia="Calibri" w:hAnsi="Calibri" w:cs="Calibri"/>
        </w:rPr>
        <w:t xml:space="preserve">1. </w:t>
      </w:r>
      <w:r w:rsidRPr="003A23C3">
        <w:rPr>
          <w:rFonts w:ascii="Calibri" w:eastAsia="Calibri" w:hAnsi="Calibri" w:cs="Calibri"/>
        </w:rPr>
        <w:tab/>
      </w:r>
      <w:r w:rsidR="00860009" w:rsidRPr="00860009">
        <w:rPr>
          <w:rFonts w:ascii="Calibri" w:eastAsia="Calibri" w:hAnsi="Calibri" w:cs="Calibri"/>
        </w:rPr>
        <w:t>W przypadku roszczeń związanych z niniejszą umową spory będą rozstrzygane przez sądy powszechne, właściwe dla siedziby Zamawiającego, zgodnie z obowiązującym prawem polskim.</w:t>
      </w:r>
    </w:p>
    <w:p w14:paraId="6F377B53" w14:textId="2EC29417" w:rsidR="003A23C3" w:rsidRPr="003A23C3" w:rsidRDefault="00860009" w:rsidP="00860009">
      <w:pPr>
        <w:suppressAutoHyphens/>
        <w:spacing w:after="0" w:line="360" w:lineRule="auto"/>
        <w:ind w:left="426" w:hanging="426"/>
        <w:rPr>
          <w:rFonts w:ascii="Calibri" w:eastAsia="Calibri" w:hAnsi="Calibri" w:cs="Calibri"/>
          <w:b/>
        </w:rPr>
      </w:pPr>
      <w:r>
        <w:rPr>
          <w:rFonts w:ascii="Calibri" w:eastAsia="Calibri" w:hAnsi="Calibri" w:cs="Calibri"/>
          <w:b/>
        </w:rPr>
        <w:t>§ 11</w:t>
      </w:r>
    </w:p>
    <w:p w14:paraId="3E831DEE" w14:textId="77777777" w:rsidR="003A23C3" w:rsidRPr="003A23C3" w:rsidRDefault="003A23C3" w:rsidP="003A23C3">
      <w:pPr>
        <w:spacing w:after="0" w:line="360" w:lineRule="auto"/>
        <w:rPr>
          <w:rFonts w:ascii="Calibri" w:eastAsia="Times New Roman" w:hAnsi="Calibri" w:cs="Calibri"/>
          <w:b/>
          <w:lang w:eastAsia="pl-PL"/>
        </w:rPr>
      </w:pPr>
      <w:r w:rsidRPr="003A23C3">
        <w:rPr>
          <w:rFonts w:ascii="Calibri" w:eastAsia="Times New Roman" w:hAnsi="Calibri" w:cs="Calibr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47201A30" w14:textId="77777777" w:rsidR="003A23C3" w:rsidRPr="003A23C3" w:rsidRDefault="003A23C3" w:rsidP="003A23C3">
      <w:pPr>
        <w:spacing w:after="0" w:line="360" w:lineRule="auto"/>
        <w:rPr>
          <w:rFonts w:ascii="Calibri" w:eastAsia="Times New Roman" w:hAnsi="Calibri" w:cs="Calibri"/>
          <w:lang w:eastAsia="pl-PL"/>
        </w:rPr>
      </w:pPr>
      <w:r w:rsidRPr="003A23C3">
        <w:rPr>
          <w:rFonts w:ascii="Calibri" w:eastAsia="Times New Roman" w:hAnsi="Calibri" w:cs="Calibr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35997E67" w14:textId="77777777" w:rsidR="003A23C3" w:rsidRPr="003A23C3" w:rsidRDefault="003A23C3" w:rsidP="00C37222">
      <w:pPr>
        <w:numPr>
          <w:ilvl w:val="0"/>
          <w:numId w:val="13"/>
        </w:numPr>
        <w:spacing w:after="0" w:line="360" w:lineRule="auto"/>
        <w:ind w:left="284" w:hanging="284"/>
        <w:contextualSpacing/>
        <w:rPr>
          <w:rFonts w:ascii="Calibri" w:eastAsia="Times New Roman" w:hAnsi="Calibri" w:cs="Calibri"/>
          <w:lang w:eastAsia="pl-PL"/>
        </w:rPr>
      </w:pPr>
      <w:r w:rsidRPr="003A23C3">
        <w:rPr>
          <w:rFonts w:ascii="Calibri" w:eastAsia="Times New Roman" w:hAnsi="Calibri" w:cs="Calibri"/>
          <w:lang w:eastAsia="pl-PL"/>
        </w:rPr>
        <w:t xml:space="preserve">Administratorem  Pani/Pana danych osobowych jest Uniwersytet Medyczny w Białymstoku </w:t>
      </w:r>
      <w:r w:rsidRPr="003A23C3">
        <w:rPr>
          <w:rFonts w:ascii="Calibri" w:eastAsia="Times New Roman" w:hAnsi="Calibri" w:cs="Calibri"/>
          <w:lang w:eastAsia="pl-PL"/>
        </w:rPr>
        <w:br/>
        <w:t xml:space="preserve">z siedzibą ul. Kilińskiego 1, 15-089 Białystok, reprezentowany przez Rektora, e-mail: </w:t>
      </w:r>
      <w:hyperlink r:id="rId11" w:history="1">
        <w:r w:rsidRPr="003A23C3">
          <w:rPr>
            <w:rFonts w:ascii="Calibri" w:eastAsia="Times New Roman" w:hAnsi="Calibri" w:cs="Calibri"/>
            <w:color w:val="0563C1"/>
            <w:u w:val="single"/>
            <w:lang w:eastAsia="pl-PL"/>
          </w:rPr>
          <w:t>kancel@umb.edu.pl</w:t>
        </w:r>
      </w:hyperlink>
      <w:r w:rsidRPr="003A23C3">
        <w:rPr>
          <w:rFonts w:ascii="Calibri" w:eastAsia="Times New Roman" w:hAnsi="Calibri" w:cs="Calibri"/>
          <w:lang w:eastAsia="pl-PL"/>
        </w:rPr>
        <w:t>; tel. 85 7485415,</w:t>
      </w:r>
    </w:p>
    <w:p w14:paraId="5C92FC86" w14:textId="77777777" w:rsidR="003A23C3" w:rsidRPr="003A23C3" w:rsidRDefault="003A23C3" w:rsidP="00C37222">
      <w:pPr>
        <w:numPr>
          <w:ilvl w:val="0"/>
          <w:numId w:val="13"/>
        </w:numPr>
        <w:spacing w:after="0" w:line="360" w:lineRule="auto"/>
        <w:ind w:left="284" w:hanging="284"/>
        <w:contextualSpacing/>
        <w:rPr>
          <w:rFonts w:ascii="Calibri" w:eastAsia="Times New Roman" w:hAnsi="Calibri" w:cs="Calibri"/>
          <w:lang w:eastAsia="pl-PL"/>
        </w:rPr>
      </w:pPr>
      <w:r w:rsidRPr="003A23C3">
        <w:rPr>
          <w:rFonts w:ascii="Calibri" w:eastAsia="Times New Roman" w:hAnsi="Calibri" w:cs="Calibri"/>
          <w:lang w:eastAsia="pl-PL"/>
        </w:rPr>
        <w:t xml:space="preserve">W sprawach Pani/Pana danych osobowych można kontaktować się z Inspektorem  Ochrony Danych: </w:t>
      </w:r>
      <w:hyperlink r:id="rId12" w:history="1">
        <w:r w:rsidRPr="003A23C3">
          <w:rPr>
            <w:rFonts w:ascii="Calibri" w:eastAsia="Times New Roman" w:hAnsi="Calibri" w:cs="Calibri"/>
            <w:color w:val="0563C1"/>
            <w:u w:val="single"/>
            <w:lang w:eastAsia="pl-PL"/>
          </w:rPr>
          <w:t>iod@umb.edu.pl</w:t>
        </w:r>
      </w:hyperlink>
      <w:r w:rsidRPr="003A23C3">
        <w:rPr>
          <w:rFonts w:ascii="Calibri" w:eastAsia="Times New Roman" w:hAnsi="Calibri" w:cs="Calibri"/>
          <w:lang w:eastAsia="pl-PL"/>
        </w:rPr>
        <w:t>; tel. 85 6865215, lub poprzez inne dane kontaktowe podane na stronach internetowych Uczelni, lub pisemnie na adres siedziby Administratora wskazany w pkt 1,</w:t>
      </w:r>
    </w:p>
    <w:p w14:paraId="0DEE88FC" w14:textId="77777777" w:rsidR="003A23C3" w:rsidRPr="003A23C3" w:rsidRDefault="003A23C3" w:rsidP="00C37222">
      <w:pPr>
        <w:numPr>
          <w:ilvl w:val="0"/>
          <w:numId w:val="13"/>
        </w:numPr>
        <w:spacing w:after="0" w:line="360" w:lineRule="auto"/>
        <w:ind w:left="284" w:hanging="284"/>
        <w:contextualSpacing/>
        <w:rPr>
          <w:rFonts w:ascii="Calibri" w:eastAsia="Times New Roman" w:hAnsi="Calibri" w:cs="Calibri"/>
          <w:lang w:eastAsia="pl-PL"/>
        </w:rPr>
      </w:pPr>
      <w:r w:rsidRPr="003A23C3">
        <w:rPr>
          <w:rFonts w:ascii="Calibri" w:eastAsia="Calibri" w:hAnsi="Calibri" w:cs="Calibri"/>
        </w:rPr>
        <w:t xml:space="preserve">Przetwarzanie Pani/Pana danych osobowych ma na celu zawarcie oraz wykonanie postanowień umowy zawartej pomiędzy Administratorem Uniwersytet Medyczny w Białymstoku przetwarza dane osobowe </w:t>
      </w:r>
      <w:r w:rsidRPr="003A23C3">
        <w:rPr>
          <w:rFonts w:ascii="Calibri" w:eastAsia="Times New Roman" w:hAnsi="Calibri" w:cs="Calibri"/>
          <w:lang w:eastAsia="pl-PL"/>
        </w:rPr>
        <w:t>w celu realizacji umowy lub w celu podjęcia działań przed zawarciem umowy, na podstawie art. 6 ust. 1 lit. b RODO,</w:t>
      </w:r>
    </w:p>
    <w:p w14:paraId="1309D908" w14:textId="77777777" w:rsidR="003A23C3" w:rsidRPr="003A23C3" w:rsidRDefault="003A23C3" w:rsidP="00C37222">
      <w:pPr>
        <w:numPr>
          <w:ilvl w:val="0"/>
          <w:numId w:val="13"/>
        </w:numPr>
        <w:spacing w:after="0" w:line="360" w:lineRule="auto"/>
        <w:ind w:left="284" w:hanging="284"/>
        <w:contextualSpacing/>
        <w:rPr>
          <w:rFonts w:ascii="Calibri" w:eastAsia="Times New Roman" w:hAnsi="Calibri" w:cs="Calibri"/>
          <w:lang w:eastAsia="pl-PL"/>
        </w:rPr>
      </w:pPr>
      <w:r w:rsidRPr="003A23C3">
        <w:rPr>
          <w:rFonts w:ascii="Calibri" w:eastAsia="Times New Roman" w:hAnsi="Calibri" w:cs="Calibr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BD7C532" w14:textId="77777777" w:rsidR="003A23C3" w:rsidRPr="003A23C3" w:rsidRDefault="003A23C3" w:rsidP="00C37222">
      <w:pPr>
        <w:numPr>
          <w:ilvl w:val="0"/>
          <w:numId w:val="13"/>
        </w:numPr>
        <w:spacing w:after="0" w:line="360" w:lineRule="auto"/>
        <w:ind w:left="284" w:hanging="284"/>
        <w:contextualSpacing/>
        <w:rPr>
          <w:rFonts w:ascii="Calibri" w:eastAsia="Times New Roman" w:hAnsi="Calibri" w:cs="Calibri"/>
          <w:lang w:eastAsia="pl-PL"/>
        </w:rPr>
      </w:pPr>
      <w:r w:rsidRPr="003A23C3">
        <w:rPr>
          <w:rFonts w:ascii="Calibri" w:eastAsia="Times New Roman" w:hAnsi="Calibri" w:cs="Calibri"/>
          <w:lang w:eastAsia="pl-PL"/>
        </w:rPr>
        <w:t>Dane osobowe będą przetwarzane przez okres obowiązywania Umowy, a po jej wykonaniu przez okres wynikający z obowiązujących w Uczelni przepisów archiwizacyjnych,</w:t>
      </w:r>
    </w:p>
    <w:p w14:paraId="1FB4FF56" w14:textId="77777777" w:rsidR="003A23C3" w:rsidRPr="003A23C3" w:rsidRDefault="003A23C3" w:rsidP="00C37222">
      <w:pPr>
        <w:numPr>
          <w:ilvl w:val="0"/>
          <w:numId w:val="13"/>
        </w:numPr>
        <w:spacing w:after="0" w:line="360" w:lineRule="auto"/>
        <w:ind w:left="284" w:hanging="284"/>
        <w:contextualSpacing/>
        <w:rPr>
          <w:rFonts w:ascii="Calibri" w:eastAsia="Times New Roman" w:hAnsi="Calibri" w:cs="Calibri"/>
          <w:lang w:eastAsia="pl-PL"/>
        </w:rPr>
      </w:pPr>
      <w:r w:rsidRPr="003A23C3">
        <w:rPr>
          <w:rFonts w:ascii="Calibri" w:eastAsia="Calibri" w:hAnsi="Calibri" w:cs="Calibri"/>
        </w:rPr>
        <w:lastRenderedPageBreak/>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3A23C3">
        <w:rPr>
          <w:rFonts w:ascii="Calibri" w:eastAsia="Calibri" w:hAnsi="Calibri" w:cs="Calibri"/>
        </w:rPr>
        <w:br/>
        <w:t>z Inspektorem Ochrony Danych.</w:t>
      </w:r>
    </w:p>
    <w:p w14:paraId="7DB43691" w14:textId="77777777" w:rsidR="003A23C3" w:rsidRPr="003A23C3" w:rsidRDefault="003A23C3" w:rsidP="00C37222">
      <w:pPr>
        <w:numPr>
          <w:ilvl w:val="0"/>
          <w:numId w:val="13"/>
        </w:numPr>
        <w:spacing w:after="0" w:line="360" w:lineRule="auto"/>
        <w:ind w:left="284" w:hanging="284"/>
        <w:contextualSpacing/>
        <w:rPr>
          <w:rFonts w:ascii="Calibri" w:eastAsia="Times New Roman" w:hAnsi="Calibri" w:cs="Calibri"/>
          <w:lang w:eastAsia="pl-PL"/>
        </w:rPr>
      </w:pPr>
      <w:r w:rsidRPr="003A23C3">
        <w:rPr>
          <w:rFonts w:ascii="Calibri" w:eastAsia="Times New Roman" w:hAnsi="Calibri" w:cs="Calibri"/>
          <w:lang w:eastAsia="pl-PL"/>
        </w:rPr>
        <w:t>Ma Pani/Pan prawo wniesienia skargi do Prezesa Urzędu Ochrony Danych Osobowych, ul. Stawki 2, 00-193 Warszawa, gdy uzasadnione jest, że dane osobowe przetwarzane są przez Administratora niezgodnie z RODO,</w:t>
      </w:r>
    </w:p>
    <w:p w14:paraId="059E5EF3" w14:textId="77777777" w:rsidR="003A23C3" w:rsidRPr="003A23C3" w:rsidRDefault="003A23C3" w:rsidP="00C37222">
      <w:pPr>
        <w:numPr>
          <w:ilvl w:val="0"/>
          <w:numId w:val="13"/>
        </w:numPr>
        <w:spacing w:after="0" w:line="360" w:lineRule="auto"/>
        <w:ind w:left="284" w:hanging="284"/>
        <w:rPr>
          <w:rFonts w:ascii="Calibri" w:eastAsia="Times New Roman" w:hAnsi="Calibri" w:cs="Calibri"/>
          <w:lang w:eastAsia="pl-PL"/>
        </w:rPr>
      </w:pPr>
      <w:r w:rsidRPr="003A23C3">
        <w:rPr>
          <w:rFonts w:ascii="Calibri" w:eastAsia="Times New Roman" w:hAnsi="Calibri" w:cs="Calibri"/>
          <w:lang w:eastAsia="pl-PL"/>
        </w:rPr>
        <w:t xml:space="preserve">Na podstawie podanych danych osobowych nie będą podejmowane zautomatyzowane decyzje, </w:t>
      </w:r>
      <w:r w:rsidRPr="003A23C3">
        <w:rPr>
          <w:rFonts w:ascii="Calibri" w:eastAsia="Times New Roman" w:hAnsi="Calibri" w:cs="Calibri"/>
          <w:lang w:eastAsia="pl-PL"/>
        </w:rPr>
        <w:br/>
        <w:t>w tym nie będzie wykonywane profilowanie,</w:t>
      </w:r>
    </w:p>
    <w:p w14:paraId="27AD56F0" w14:textId="77777777" w:rsidR="003A23C3" w:rsidRPr="003A23C3" w:rsidRDefault="003A23C3" w:rsidP="00C37222">
      <w:pPr>
        <w:numPr>
          <w:ilvl w:val="0"/>
          <w:numId w:val="13"/>
        </w:numPr>
        <w:spacing w:after="0" w:line="360" w:lineRule="auto"/>
        <w:ind w:left="284" w:hanging="284"/>
        <w:rPr>
          <w:rFonts w:ascii="Calibri" w:eastAsia="Times New Roman" w:hAnsi="Calibri" w:cs="Calibri"/>
          <w:lang w:eastAsia="pl-PL"/>
        </w:rPr>
      </w:pPr>
      <w:r w:rsidRPr="003A23C3">
        <w:rPr>
          <w:rFonts w:ascii="Calibri" w:eastAsia="Times New Roman" w:hAnsi="Calibri" w:cs="Calibri"/>
          <w:lang w:eastAsia="pl-PL"/>
        </w:rPr>
        <w:t>Podanie danych osobowych jest niezbędne do realizacji umowy.</w:t>
      </w:r>
    </w:p>
    <w:p w14:paraId="3FECF3AE" w14:textId="77777777" w:rsidR="003A23C3" w:rsidRPr="003A23C3" w:rsidRDefault="003A23C3" w:rsidP="003A23C3">
      <w:pPr>
        <w:spacing w:after="0" w:line="360" w:lineRule="auto"/>
        <w:rPr>
          <w:rFonts w:ascii="Calibri" w:eastAsia="Times New Roman" w:hAnsi="Calibri" w:cs="Calibri"/>
          <w:b/>
          <w:lang w:eastAsia="pl-PL"/>
        </w:rPr>
      </w:pPr>
      <w:r w:rsidRPr="003A23C3">
        <w:rPr>
          <w:rFonts w:ascii="Calibri" w:eastAsia="Times New Roman" w:hAnsi="Calibri" w:cs="Calibri"/>
          <w:b/>
          <w:lang w:eastAsia="pl-PL"/>
        </w:rPr>
        <w:t xml:space="preserve">II. Informacja o przetwarzaniu danych osobowych osób fizycznych prowadzących działalność gospodarczą będących Stroną i osób do kontaktu w związku z realizacją umowy z Uczelnią </w:t>
      </w:r>
    </w:p>
    <w:p w14:paraId="004D206C" w14:textId="77777777" w:rsidR="003A23C3" w:rsidRPr="003A23C3" w:rsidRDefault="003A23C3" w:rsidP="003A23C3">
      <w:pPr>
        <w:spacing w:after="0" w:line="360" w:lineRule="auto"/>
        <w:rPr>
          <w:rFonts w:ascii="Calibri" w:eastAsia="Times New Roman" w:hAnsi="Calibri" w:cs="Calibri"/>
          <w:lang w:eastAsia="pl-PL"/>
        </w:rPr>
      </w:pPr>
      <w:r w:rsidRPr="003A23C3">
        <w:rPr>
          <w:rFonts w:ascii="Calibri" w:eastAsia="Times New Roman" w:hAnsi="Calibri" w:cs="Calibr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9E18A48" w14:textId="77777777" w:rsidR="003A23C3" w:rsidRPr="003A23C3" w:rsidRDefault="003A23C3" w:rsidP="00C37222">
      <w:pPr>
        <w:numPr>
          <w:ilvl w:val="0"/>
          <w:numId w:val="14"/>
        </w:numPr>
        <w:spacing w:after="0" w:line="360" w:lineRule="auto"/>
        <w:ind w:left="426" w:hanging="426"/>
        <w:contextualSpacing/>
        <w:rPr>
          <w:rFonts w:ascii="Calibri" w:eastAsia="Times New Roman" w:hAnsi="Calibri" w:cs="Calibri"/>
          <w:lang w:eastAsia="pl-PL"/>
        </w:rPr>
      </w:pPr>
      <w:r w:rsidRPr="003A23C3">
        <w:rPr>
          <w:rFonts w:ascii="Calibri" w:eastAsia="Times New Roman" w:hAnsi="Calibri" w:cs="Calibri"/>
          <w:lang w:eastAsia="pl-PL"/>
        </w:rPr>
        <w:t xml:space="preserve">Administratorem  Pani/Pana danych osobowych jest Uniwersytet Medyczny w Białymstoku </w:t>
      </w:r>
      <w:r w:rsidRPr="003A23C3">
        <w:rPr>
          <w:rFonts w:ascii="Calibri" w:eastAsia="Times New Roman" w:hAnsi="Calibri" w:cs="Calibri"/>
          <w:lang w:eastAsia="pl-PL"/>
        </w:rPr>
        <w:br/>
        <w:t xml:space="preserve">z siedzibą ul. Kilińskiego 1, 15-089 Białystok, reprezentowany przez Rektora, </w:t>
      </w:r>
      <w:r w:rsidRPr="003A23C3">
        <w:rPr>
          <w:rFonts w:ascii="Calibri" w:eastAsia="Times New Roman" w:hAnsi="Calibri" w:cs="Calibri"/>
          <w:lang w:eastAsia="pl-PL"/>
        </w:rPr>
        <w:br/>
        <w:t xml:space="preserve">e-mail: </w:t>
      </w:r>
      <w:hyperlink r:id="rId13" w:history="1">
        <w:r w:rsidRPr="003A23C3">
          <w:rPr>
            <w:rFonts w:ascii="Calibri" w:eastAsia="Times New Roman" w:hAnsi="Calibri" w:cs="Calibri"/>
            <w:color w:val="0563C1"/>
            <w:u w:val="single"/>
            <w:lang w:eastAsia="pl-PL"/>
          </w:rPr>
          <w:t>kancel@umb.edu.pl</w:t>
        </w:r>
      </w:hyperlink>
      <w:r w:rsidRPr="003A23C3">
        <w:rPr>
          <w:rFonts w:ascii="Calibri" w:eastAsia="Times New Roman" w:hAnsi="Calibri" w:cs="Calibri"/>
          <w:lang w:eastAsia="pl-PL"/>
        </w:rPr>
        <w:t>; tel. 85 7485415,</w:t>
      </w:r>
    </w:p>
    <w:p w14:paraId="4C82A4BA" w14:textId="77777777" w:rsidR="003A23C3" w:rsidRPr="003A23C3" w:rsidRDefault="003A23C3" w:rsidP="00C37222">
      <w:pPr>
        <w:numPr>
          <w:ilvl w:val="0"/>
          <w:numId w:val="14"/>
        </w:numPr>
        <w:spacing w:after="0" w:line="360" w:lineRule="auto"/>
        <w:ind w:left="426" w:hanging="426"/>
        <w:contextualSpacing/>
        <w:rPr>
          <w:rFonts w:ascii="Calibri" w:eastAsia="Times New Roman" w:hAnsi="Calibri" w:cs="Calibri"/>
          <w:lang w:eastAsia="pl-PL"/>
        </w:rPr>
      </w:pPr>
      <w:r w:rsidRPr="003A23C3">
        <w:rPr>
          <w:rFonts w:ascii="Calibri" w:eastAsia="Times New Roman" w:hAnsi="Calibri" w:cs="Calibri"/>
          <w:lang w:eastAsia="pl-PL"/>
        </w:rPr>
        <w:t xml:space="preserve">W sprawach Pani/Pana danych osobowych można kontaktować się z Inspektorem  Ochrony Danych: </w:t>
      </w:r>
      <w:hyperlink r:id="rId14" w:history="1">
        <w:r w:rsidRPr="003A23C3">
          <w:rPr>
            <w:rFonts w:ascii="Calibri" w:eastAsia="Times New Roman" w:hAnsi="Calibri" w:cs="Calibri"/>
            <w:color w:val="0563C1"/>
            <w:u w:val="single"/>
            <w:lang w:eastAsia="pl-PL"/>
          </w:rPr>
          <w:t>iod@umb.edu.pl</w:t>
        </w:r>
      </w:hyperlink>
      <w:r w:rsidRPr="003A23C3">
        <w:rPr>
          <w:rFonts w:ascii="Calibri" w:eastAsia="Times New Roman" w:hAnsi="Calibri" w:cs="Calibri"/>
          <w:lang w:eastAsia="pl-PL"/>
        </w:rPr>
        <w:t>; tel. 85 6865215, lub poprzez inne dane kontaktowe podane na stronach internetowych Uczelni, lub pisemnie na adres siedziby Administratora wskazany w pkt 1,</w:t>
      </w:r>
    </w:p>
    <w:p w14:paraId="4AF6611D" w14:textId="77777777" w:rsidR="003A23C3" w:rsidRPr="003A23C3" w:rsidRDefault="003A23C3" w:rsidP="00C37222">
      <w:pPr>
        <w:numPr>
          <w:ilvl w:val="0"/>
          <w:numId w:val="14"/>
        </w:numPr>
        <w:spacing w:after="0" w:line="360" w:lineRule="auto"/>
        <w:ind w:left="426" w:hanging="426"/>
        <w:contextualSpacing/>
        <w:rPr>
          <w:rFonts w:ascii="Calibri" w:eastAsia="Times New Roman" w:hAnsi="Calibri" w:cs="Calibri"/>
          <w:lang w:eastAsia="pl-PL"/>
        </w:rPr>
      </w:pPr>
      <w:r w:rsidRPr="003A23C3">
        <w:rPr>
          <w:rFonts w:ascii="Calibri" w:eastAsia="Calibri" w:hAnsi="Calibri" w:cs="Calibri"/>
        </w:rPr>
        <w:t>Przetwarzanie Pani/Pana danych osobowych ma na celu wykonanie postanowień umowy</w:t>
      </w:r>
      <w:r w:rsidRPr="003A23C3">
        <w:rPr>
          <w:rFonts w:ascii="Calibri" w:eastAsia="Times New Roman" w:hAnsi="Calibri" w:cs="Calibri"/>
          <w:lang w:eastAsia="pl-PL"/>
        </w:rPr>
        <w:t xml:space="preserve"> na podstawie  art. 6 ust. 1 lit. b RODO (zawarcie umowy) oraz art. 6 ust. 1 lit f RODO (uzasadniony interes Uczelni, kontaktowanie się w sprawie realizacji umowy).</w:t>
      </w:r>
    </w:p>
    <w:p w14:paraId="68F884CD" w14:textId="77777777" w:rsidR="003A23C3" w:rsidRPr="003A23C3" w:rsidRDefault="003A23C3" w:rsidP="00C37222">
      <w:pPr>
        <w:numPr>
          <w:ilvl w:val="0"/>
          <w:numId w:val="14"/>
        </w:numPr>
        <w:spacing w:after="0" w:line="360" w:lineRule="auto"/>
        <w:ind w:left="426" w:hanging="426"/>
        <w:contextualSpacing/>
        <w:rPr>
          <w:rFonts w:ascii="Calibri" w:eastAsia="Times New Roman" w:hAnsi="Calibri" w:cs="Calibri"/>
          <w:lang w:eastAsia="pl-PL"/>
        </w:rPr>
      </w:pPr>
      <w:r w:rsidRPr="003A23C3">
        <w:rPr>
          <w:rFonts w:ascii="Calibri" w:eastAsia="Times New Roman" w:hAnsi="Calibri" w:cs="Calibr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210BA290" w14:textId="77777777" w:rsidR="003A23C3" w:rsidRPr="003A23C3" w:rsidRDefault="003A23C3" w:rsidP="00C37222">
      <w:pPr>
        <w:numPr>
          <w:ilvl w:val="0"/>
          <w:numId w:val="14"/>
        </w:numPr>
        <w:spacing w:after="0" w:line="360" w:lineRule="auto"/>
        <w:ind w:left="426" w:hanging="426"/>
        <w:contextualSpacing/>
        <w:rPr>
          <w:rFonts w:ascii="Calibri" w:eastAsia="Times New Roman" w:hAnsi="Calibri" w:cs="Calibri"/>
          <w:lang w:eastAsia="pl-PL"/>
        </w:rPr>
      </w:pPr>
      <w:r w:rsidRPr="003A23C3">
        <w:rPr>
          <w:rFonts w:ascii="Calibri" w:eastAsia="Times New Roman" w:hAnsi="Calibri" w:cs="Calibri"/>
          <w:lang w:eastAsia="pl-PL"/>
        </w:rPr>
        <w:t>Dane osobowe będą przetwarzane przez okres obowiązywania Umowy, a po jej wykonaniu przez okres wynikający z obowiązujących w Uczelni przepisów archiwizacyjnych,</w:t>
      </w:r>
    </w:p>
    <w:p w14:paraId="56682BFA" w14:textId="77777777" w:rsidR="003A23C3" w:rsidRPr="003A23C3" w:rsidRDefault="003A23C3" w:rsidP="00C37222">
      <w:pPr>
        <w:numPr>
          <w:ilvl w:val="0"/>
          <w:numId w:val="14"/>
        </w:numPr>
        <w:spacing w:after="0" w:line="360" w:lineRule="auto"/>
        <w:ind w:left="426" w:hanging="426"/>
        <w:contextualSpacing/>
        <w:rPr>
          <w:rFonts w:ascii="Calibri" w:eastAsia="Times New Roman" w:hAnsi="Calibri" w:cs="Calibri"/>
          <w:lang w:eastAsia="pl-PL"/>
        </w:rPr>
      </w:pPr>
      <w:r w:rsidRPr="003A23C3">
        <w:rPr>
          <w:rFonts w:ascii="Calibri" w:eastAsia="Calibri" w:hAnsi="Calibri" w:cs="Calibr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756C0277" w14:textId="77777777" w:rsidR="003A23C3" w:rsidRPr="003A23C3" w:rsidRDefault="003A23C3" w:rsidP="00C37222">
      <w:pPr>
        <w:numPr>
          <w:ilvl w:val="0"/>
          <w:numId w:val="14"/>
        </w:numPr>
        <w:spacing w:after="0" w:line="360" w:lineRule="auto"/>
        <w:ind w:left="426" w:hanging="426"/>
        <w:contextualSpacing/>
        <w:rPr>
          <w:rFonts w:ascii="Calibri" w:eastAsia="Times New Roman" w:hAnsi="Calibri" w:cs="Calibri"/>
          <w:lang w:eastAsia="pl-PL"/>
        </w:rPr>
      </w:pPr>
      <w:r w:rsidRPr="003A23C3">
        <w:rPr>
          <w:rFonts w:ascii="Calibri" w:eastAsia="Times New Roman" w:hAnsi="Calibri" w:cs="Calibri"/>
          <w:lang w:eastAsia="pl-PL"/>
        </w:rPr>
        <w:lastRenderedPageBreak/>
        <w:t>Ma Pani/Pan prawo wniesienia skargi do Prezesa Urzędu Ochrony Danych Osobowych, ul. Stawki 2, 00-193 Warszawa, gdy uzasadnione jest, że dane osobowe przetwarzane są przez Administratora niezgodnie z RODO,</w:t>
      </w:r>
    </w:p>
    <w:p w14:paraId="4BA7779B" w14:textId="77777777" w:rsidR="003A23C3" w:rsidRPr="003A23C3" w:rsidRDefault="003A23C3" w:rsidP="00C37222">
      <w:pPr>
        <w:numPr>
          <w:ilvl w:val="0"/>
          <w:numId w:val="14"/>
        </w:numPr>
        <w:spacing w:after="0" w:line="360" w:lineRule="auto"/>
        <w:ind w:left="426" w:hanging="426"/>
        <w:rPr>
          <w:rFonts w:ascii="Calibri" w:eastAsia="Times New Roman" w:hAnsi="Calibri" w:cs="Calibri"/>
          <w:lang w:eastAsia="pl-PL"/>
        </w:rPr>
      </w:pPr>
      <w:r w:rsidRPr="003A23C3">
        <w:rPr>
          <w:rFonts w:ascii="Calibri" w:eastAsia="Times New Roman" w:hAnsi="Calibri" w:cs="Calibri"/>
          <w:lang w:eastAsia="pl-PL"/>
        </w:rPr>
        <w:t xml:space="preserve">Na podstawie podanych danych osobowych nie będą podejmowane zautomatyzowane decyzje, </w:t>
      </w:r>
      <w:r w:rsidRPr="003A23C3">
        <w:rPr>
          <w:rFonts w:ascii="Calibri" w:eastAsia="Times New Roman" w:hAnsi="Calibri" w:cs="Calibri"/>
          <w:lang w:eastAsia="pl-PL"/>
        </w:rPr>
        <w:br/>
        <w:t>w tym nie będzie wykonywane profilowanie,</w:t>
      </w:r>
    </w:p>
    <w:p w14:paraId="72A45032" w14:textId="77777777" w:rsidR="003A23C3" w:rsidRPr="003A23C3" w:rsidRDefault="003A23C3" w:rsidP="00C37222">
      <w:pPr>
        <w:numPr>
          <w:ilvl w:val="0"/>
          <w:numId w:val="14"/>
        </w:numPr>
        <w:spacing w:after="0" w:line="360" w:lineRule="auto"/>
        <w:ind w:left="426" w:hanging="426"/>
        <w:rPr>
          <w:rFonts w:ascii="Calibri" w:eastAsia="Times New Roman" w:hAnsi="Calibri" w:cs="Calibri"/>
          <w:lang w:eastAsia="pl-PL"/>
        </w:rPr>
      </w:pPr>
      <w:r w:rsidRPr="003A23C3">
        <w:rPr>
          <w:rFonts w:ascii="Calibri" w:eastAsia="Times New Roman" w:hAnsi="Calibri" w:cs="Calibri"/>
          <w:lang w:eastAsia="pl-PL"/>
        </w:rPr>
        <w:t>Podanie danych osobowych jest niezbędne do realizacji umowy.</w:t>
      </w:r>
    </w:p>
    <w:p w14:paraId="24A574AB" w14:textId="77777777" w:rsidR="003A23C3" w:rsidRPr="003A23C3" w:rsidRDefault="003A23C3" w:rsidP="003A23C3">
      <w:pPr>
        <w:spacing w:after="0" w:line="360" w:lineRule="auto"/>
        <w:rPr>
          <w:rFonts w:ascii="Calibri" w:eastAsia="Calibri" w:hAnsi="Calibri" w:cs="Calibri"/>
          <w:b/>
        </w:rPr>
      </w:pPr>
      <w:r w:rsidRPr="003A23C3">
        <w:rPr>
          <w:rFonts w:ascii="Calibri" w:eastAsia="Calibri" w:hAnsi="Calibri" w:cs="Calibri"/>
          <w:b/>
        </w:rPr>
        <w:t xml:space="preserve">III. Informacja o przetwarzaniu przez Uniwersytet Medyczny w Białymstoku danych osobowych osób reprezentujących, pełnomocników, pracowników, współpracowników, pozostałego personelu Wykonawcy w związku z wykonywaniem umowy </w:t>
      </w:r>
    </w:p>
    <w:p w14:paraId="7A798A2D" w14:textId="77777777" w:rsidR="003A23C3" w:rsidRPr="003A23C3" w:rsidRDefault="003A23C3" w:rsidP="003A23C3">
      <w:pPr>
        <w:spacing w:after="0" w:line="360" w:lineRule="auto"/>
        <w:rPr>
          <w:rFonts w:ascii="Calibri" w:eastAsia="Calibri" w:hAnsi="Calibri" w:cs="Calibri"/>
        </w:rPr>
      </w:pPr>
      <w:r w:rsidRPr="003A23C3">
        <w:rPr>
          <w:rFonts w:ascii="Calibri" w:eastAsia="Calibri" w:hAnsi="Calibri" w:cs="Calibr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3B6DA2F" w14:textId="77777777" w:rsidR="003A23C3" w:rsidRPr="003A23C3" w:rsidRDefault="003A23C3" w:rsidP="00C37222">
      <w:pPr>
        <w:numPr>
          <w:ilvl w:val="0"/>
          <w:numId w:val="15"/>
        </w:numPr>
        <w:spacing w:after="0" w:line="360" w:lineRule="auto"/>
        <w:ind w:left="426" w:hanging="426"/>
        <w:rPr>
          <w:rFonts w:ascii="Calibri" w:eastAsia="Calibri" w:hAnsi="Calibri" w:cs="Calibri"/>
        </w:rPr>
      </w:pPr>
      <w:r w:rsidRPr="003A23C3">
        <w:rPr>
          <w:rFonts w:ascii="Calibri" w:eastAsia="Calibri" w:hAnsi="Calibri" w:cs="Calibri"/>
        </w:rPr>
        <w:t>Administratorem  Pani/Pana danych osobowych jest Uniwersytet Medyczny w Białymstoku z siedzibą ul. Kilińskiego 1, 15-089 Białystok, reprezentowany przez Rektora, e-mail: kancel@umb.edu.pl; tel. 85 7485415,</w:t>
      </w:r>
    </w:p>
    <w:p w14:paraId="38DCFE0A" w14:textId="77777777" w:rsidR="003A23C3" w:rsidRPr="003A23C3" w:rsidRDefault="003A23C3" w:rsidP="00C37222">
      <w:pPr>
        <w:numPr>
          <w:ilvl w:val="0"/>
          <w:numId w:val="15"/>
        </w:numPr>
        <w:spacing w:after="0" w:line="360" w:lineRule="auto"/>
        <w:ind w:left="426" w:hanging="426"/>
        <w:rPr>
          <w:rFonts w:ascii="Calibri" w:eastAsia="Calibri" w:hAnsi="Calibri" w:cs="Calibri"/>
        </w:rPr>
      </w:pPr>
      <w:r w:rsidRPr="003A23C3">
        <w:rPr>
          <w:rFonts w:ascii="Calibri" w:eastAsia="Calibri" w:hAnsi="Calibri" w:cs="Calibr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10A8B9E" w14:textId="77777777" w:rsidR="003A23C3" w:rsidRPr="003A23C3" w:rsidRDefault="003A23C3" w:rsidP="00C37222">
      <w:pPr>
        <w:numPr>
          <w:ilvl w:val="0"/>
          <w:numId w:val="15"/>
        </w:numPr>
        <w:spacing w:after="0" w:line="360" w:lineRule="auto"/>
        <w:ind w:left="426" w:hanging="426"/>
        <w:rPr>
          <w:rFonts w:ascii="Calibri" w:eastAsia="Calibri" w:hAnsi="Calibri" w:cs="Calibri"/>
        </w:rPr>
      </w:pPr>
      <w:r w:rsidRPr="003A23C3">
        <w:rPr>
          <w:rFonts w:ascii="Calibri" w:eastAsia="Calibri" w:hAnsi="Calibri" w:cs="Calibri"/>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5C9AF8E6" w14:textId="77777777" w:rsidR="003A23C3" w:rsidRPr="003A23C3" w:rsidRDefault="003A23C3" w:rsidP="00C37222">
      <w:pPr>
        <w:numPr>
          <w:ilvl w:val="0"/>
          <w:numId w:val="15"/>
        </w:numPr>
        <w:spacing w:after="0" w:line="360" w:lineRule="auto"/>
        <w:ind w:left="426" w:hanging="426"/>
        <w:rPr>
          <w:rFonts w:ascii="Calibri" w:eastAsia="Calibri" w:hAnsi="Calibri" w:cs="Calibri"/>
        </w:rPr>
      </w:pPr>
      <w:r w:rsidRPr="003A23C3">
        <w:rPr>
          <w:rFonts w:ascii="Calibri" w:eastAsia="Calibri" w:hAnsi="Calibri" w:cs="Calibr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404B7ADA" w14:textId="77777777" w:rsidR="003A23C3" w:rsidRPr="003A23C3" w:rsidRDefault="003A23C3" w:rsidP="00C37222">
      <w:pPr>
        <w:numPr>
          <w:ilvl w:val="0"/>
          <w:numId w:val="15"/>
        </w:numPr>
        <w:spacing w:after="0" w:line="360" w:lineRule="auto"/>
        <w:ind w:left="426" w:hanging="426"/>
        <w:rPr>
          <w:rFonts w:ascii="Calibri" w:eastAsia="Calibri" w:hAnsi="Calibri" w:cs="Calibri"/>
        </w:rPr>
      </w:pPr>
      <w:r w:rsidRPr="003A23C3">
        <w:rPr>
          <w:rFonts w:ascii="Calibri" w:eastAsia="Calibri" w:hAnsi="Calibri" w:cs="Calibri"/>
        </w:rPr>
        <w:t>Dane osobowe będą przetwarzane przez okres obowiązywania Umowy, a po jej wykonaniu przez okres wynikający z obowiązujących w Uczelni przepisów archiwizacyjnych,</w:t>
      </w:r>
    </w:p>
    <w:p w14:paraId="2AB4DB3B" w14:textId="77777777" w:rsidR="003A23C3" w:rsidRPr="003A23C3" w:rsidRDefault="003A23C3" w:rsidP="00C37222">
      <w:pPr>
        <w:numPr>
          <w:ilvl w:val="0"/>
          <w:numId w:val="15"/>
        </w:numPr>
        <w:spacing w:after="0" w:line="360" w:lineRule="auto"/>
        <w:ind w:left="426" w:hanging="426"/>
        <w:rPr>
          <w:rFonts w:ascii="Calibri" w:eastAsia="Calibri" w:hAnsi="Calibri" w:cs="Calibri"/>
        </w:rPr>
      </w:pPr>
      <w:r w:rsidRPr="003A23C3">
        <w:rPr>
          <w:rFonts w:ascii="Calibri" w:eastAsia="Calibri" w:hAnsi="Calibri" w:cs="Calibri"/>
        </w:rPr>
        <w:t xml:space="preserve">Posiada Pani/Pan prawo dostępu do treści swoich danych, prawo ich sprostowania, ograniczenia przetwarzania, usunięcia danych,  prawo wniesienia sprzeciwu - na zasadach określonych </w:t>
      </w:r>
      <w:r w:rsidRPr="003A23C3">
        <w:rPr>
          <w:rFonts w:ascii="Calibri" w:eastAsia="Calibri" w:hAnsi="Calibri" w:cs="Calibri"/>
        </w:rPr>
        <w:br/>
        <w:t>w RODO. Z przysługujących praw można skorzystać kontaktując się z Inspektorem Ochrony Danych.</w:t>
      </w:r>
    </w:p>
    <w:p w14:paraId="774B3EB2" w14:textId="77777777" w:rsidR="003A23C3" w:rsidRPr="003A23C3" w:rsidRDefault="003A23C3" w:rsidP="00C37222">
      <w:pPr>
        <w:numPr>
          <w:ilvl w:val="0"/>
          <w:numId w:val="15"/>
        </w:numPr>
        <w:spacing w:after="0" w:line="360" w:lineRule="auto"/>
        <w:ind w:left="426" w:hanging="426"/>
        <w:rPr>
          <w:rFonts w:ascii="Calibri" w:eastAsia="Calibri" w:hAnsi="Calibri" w:cs="Calibri"/>
        </w:rPr>
      </w:pPr>
      <w:r w:rsidRPr="003A23C3">
        <w:rPr>
          <w:rFonts w:ascii="Calibri" w:eastAsia="Calibri" w:hAnsi="Calibri" w:cs="Calibri"/>
        </w:rPr>
        <w:t xml:space="preserve">Ma Pani/Pan prawo wniesienia skargi do Prezesa Urzędu Ochrony Danych Osobowych, </w:t>
      </w:r>
      <w:r w:rsidRPr="003A23C3">
        <w:rPr>
          <w:rFonts w:ascii="Calibri" w:eastAsia="Calibri" w:hAnsi="Calibri" w:cs="Calibri"/>
        </w:rPr>
        <w:br/>
        <w:t>ul. Stawki 2, 00-193 Warszawa, gdy uzasadnione jest, że dane osobowe przetwarzane są przez Administratora niezgodnie z RODO.</w:t>
      </w:r>
    </w:p>
    <w:p w14:paraId="1CB131D2" w14:textId="77777777" w:rsidR="003A23C3" w:rsidRPr="003A23C3" w:rsidRDefault="003A23C3" w:rsidP="00C37222">
      <w:pPr>
        <w:numPr>
          <w:ilvl w:val="0"/>
          <w:numId w:val="15"/>
        </w:numPr>
        <w:spacing w:after="0" w:line="360" w:lineRule="auto"/>
        <w:ind w:left="426" w:hanging="426"/>
        <w:rPr>
          <w:rFonts w:ascii="Calibri" w:eastAsia="Calibri" w:hAnsi="Calibri" w:cs="Calibri"/>
        </w:rPr>
      </w:pPr>
      <w:r w:rsidRPr="003A23C3">
        <w:rPr>
          <w:rFonts w:ascii="Calibri" w:eastAsia="Calibri" w:hAnsi="Calibri" w:cs="Calibri"/>
        </w:rPr>
        <w:lastRenderedPageBreak/>
        <w:t xml:space="preserve">Na podstawie podanych danych osobowych nie będą podejmowane zautomatyzowane decyzje, </w:t>
      </w:r>
      <w:r w:rsidRPr="003A23C3">
        <w:rPr>
          <w:rFonts w:ascii="Calibri" w:eastAsia="Calibri" w:hAnsi="Calibri" w:cs="Calibri"/>
        </w:rPr>
        <w:br/>
        <w:t xml:space="preserve"> w tym nie będzie wykonywane profilowanie. </w:t>
      </w:r>
    </w:p>
    <w:p w14:paraId="54D10234" w14:textId="77777777" w:rsidR="003A23C3" w:rsidRPr="003A23C3" w:rsidRDefault="003A23C3" w:rsidP="00C37222">
      <w:pPr>
        <w:numPr>
          <w:ilvl w:val="0"/>
          <w:numId w:val="15"/>
        </w:numPr>
        <w:spacing w:after="0" w:line="360" w:lineRule="auto"/>
        <w:ind w:left="426" w:hanging="426"/>
        <w:rPr>
          <w:rFonts w:ascii="Calibri" w:eastAsia="Calibri" w:hAnsi="Calibri" w:cs="Calibri"/>
        </w:rPr>
      </w:pPr>
      <w:r w:rsidRPr="003A23C3">
        <w:rPr>
          <w:rFonts w:ascii="Calibri" w:eastAsia="Calibri" w:hAnsi="Calibri" w:cs="Calibri"/>
        </w:rPr>
        <w:t>Podanie danych osobowych jest niezbędne do realizacji umowy.</w:t>
      </w:r>
    </w:p>
    <w:p w14:paraId="714E7894" w14:textId="77777777" w:rsidR="003A23C3" w:rsidRPr="003A23C3" w:rsidRDefault="003A23C3" w:rsidP="003A23C3">
      <w:pPr>
        <w:spacing w:after="0" w:line="360" w:lineRule="auto"/>
        <w:rPr>
          <w:rFonts w:ascii="Calibri" w:eastAsia="Calibri" w:hAnsi="Calibri" w:cs="Calibri"/>
          <w:b/>
        </w:rPr>
      </w:pPr>
      <w:r w:rsidRPr="003A23C3">
        <w:rPr>
          <w:rFonts w:ascii="Calibri" w:eastAsia="Calibri" w:hAnsi="Calibri" w:cs="Calibri"/>
          <w:b/>
        </w:rPr>
        <w:t xml:space="preserve">IV. Wykonawca zobowiązuje się zapoznać z treścią właściwego obowiązku informacyjnego wszystkie osoby uczestniczące w realizacji umowy, których dane osobowe przekazał Zamawiającemu.  </w:t>
      </w:r>
    </w:p>
    <w:p w14:paraId="6A74B0FC" w14:textId="66A1181F" w:rsidR="003A23C3" w:rsidRPr="003A23C3" w:rsidRDefault="00860009" w:rsidP="003A23C3">
      <w:pPr>
        <w:spacing w:after="0" w:line="360" w:lineRule="auto"/>
        <w:rPr>
          <w:rFonts w:ascii="Calibri" w:eastAsia="Calibri" w:hAnsi="Calibri" w:cs="Calibri"/>
          <w:b/>
        </w:rPr>
      </w:pPr>
      <w:r>
        <w:rPr>
          <w:rFonts w:ascii="Calibri" w:eastAsia="Calibri" w:hAnsi="Calibri" w:cs="Calibri"/>
          <w:b/>
        </w:rPr>
        <w:t>§ 12</w:t>
      </w:r>
    </w:p>
    <w:p w14:paraId="19B6B10E" w14:textId="77777777" w:rsidR="003A23C3" w:rsidRPr="003A23C3" w:rsidRDefault="003A23C3" w:rsidP="003A23C3">
      <w:pPr>
        <w:spacing w:after="0" w:line="360" w:lineRule="auto"/>
        <w:rPr>
          <w:rFonts w:ascii="Calibri" w:eastAsia="Times New Roman" w:hAnsi="Calibri" w:cs="Calibri"/>
          <w:color w:val="000000"/>
        </w:rPr>
      </w:pPr>
      <w:r w:rsidRPr="003A23C3">
        <w:rPr>
          <w:rFonts w:ascii="Calibri" w:eastAsia="Times New Roman" w:hAnsi="Calibri" w:cs="Calibr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3A23C3">
        <w:rPr>
          <w:rFonts w:ascii="Calibri" w:eastAsia="Times New Roman" w:hAnsi="Calibri" w:cs="Calibri"/>
          <w:color w:val="000000"/>
        </w:rPr>
        <w:br/>
        <w:t>z przetwarzaniem danych osobowych i w sprawie swobodnego przepływu takich danych oraz uchylenia dyrektywy 95/46/WE (ogólne rozporządzenie o ochronie danych - RODO).</w:t>
      </w:r>
    </w:p>
    <w:p w14:paraId="10B32315" w14:textId="1C657EB2" w:rsidR="003A23C3" w:rsidRDefault="00860009" w:rsidP="003A23C3">
      <w:pPr>
        <w:spacing w:after="0" w:line="360" w:lineRule="auto"/>
        <w:rPr>
          <w:rFonts w:ascii="Calibri" w:eastAsia="Calibri" w:hAnsi="Calibri" w:cs="Calibri"/>
          <w:b/>
          <w:color w:val="000000"/>
        </w:rPr>
      </w:pPr>
      <w:r>
        <w:rPr>
          <w:rFonts w:ascii="Calibri" w:eastAsia="Calibri" w:hAnsi="Calibri" w:cs="Calibri"/>
          <w:b/>
          <w:color w:val="000000"/>
        </w:rPr>
        <w:t>§ 13</w:t>
      </w:r>
    </w:p>
    <w:p w14:paraId="282C138A" w14:textId="4A9753AA" w:rsidR="00BD7B97" w:rsidRPr="00BD7B97" w:rsidRDefault="00BD7B97" w:rsidP="003A23C3">
      <w:pPr>
        <w:spacing w:after="0" w:line="360" w:lineRule="auto"/>
        <w:rPr>
          <w:rFonts w:ascii="Calibri" w:eastAsia="Calibri" w:hAnsi="Calibri" w:cs="Calibri"/>
          <w:color w:val="000000"/>
        </w:rPr>
      </w:pPr>
      <w:r w:rsidRPr="00BD7B97">
        <w:rPr>
          <w:rFonts w:ascii="Calibri" w:eastAsia="Calibri" w:hAnsi="Calibri" w:cs="Calibri"/>
          <w:color w:val="000000"/>
        </w:rPr>
        <w:t>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14:paraId="724CD007" w14:textId="3B726B2A" w:rsidR="00BD7B97" w:rsidRPr="003A23C3" w:rsidRDefault="00BD7B97" w:rsidP="003A23C3">
      <w:pPr>
        <w:spacing w:after="0" w:line="360" w:lineRule="auto"/>
        <w:rPr>
          <w:rFonts w:ascii="Calibri" w:eastAsia="Calibri" w:hAnsi="Calibri" w:cs="Calibri"/>
          <w:b/>
          <w:color w:val="000000"/>
        </w:rPr>
      </w:pPr>
      <w:r>
        <w:rPr>
          <w:rFonts w:ascii="Calibri" w:eastAsia="Calibri" w:hAnsi="Calibri" w:cs="Calibri"/>
          <w:b/>
          <w:color w:val="000000"/>
        </w:rPr>
        <w:t>§ 14</w:t>
      </w:r>
    </w:p>
    <w:p w14:paraId="0A31052B" w14:textId="2A718EE7" w:rsidR="003A23C3" w:rsidRPr="003A23C3" w:rsidRDefault="003A23C3" w:rsidP="003A23C3">
      <w:pPr>
        <w:widowControl w:val="0"/>
        <w:tabs>
          <w:tab w:val="left" w:pos="0"/>
        </w:tabs>
        <w:autoSpaceDE w:val="0"/>
        <w:autoSpaceDN w:val="0"/>
        <w:spacing w:after="0" w:line="360" w:lineRule="auto"/>
        <w:rPr>
          <w:rFonts w:ascii="Calibri" w:eastAsia="Arial" w:hAnsi="Calibri" w:cs="Calibri"/>
          <w:color w:val="000000"/>
        </w:rPr>
      </w:pPr>
      <w:r w:rsidRPr="003A23C3">
        <w:rPr>
          <w:rFonts w:ascii="Calibri" w:eastAsia="Arial" w:hAnsi="Calibri" w:cs="Calibri"/>
          <w:color w:val="000000"/>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159FF520" w14:textId="49DD10BE" w:rsidR="003A23C3" w:rsidRPr="003A23C3" w:rsidRDefault="00BD7B97" w:rsidP="003A23C3">
      <w:pPr>
        <w:spacing w:after="0" w:line="360" w:lineRule="auto"/>
        <w:rPr>
          <w:rFonts w:ascii="Calibri" w:eastAsia="Calibri" w:hAnsi="Calibri" w:cs="Calibri"/>
          <w:b/>
        </w:rPr>
      </w:pPr>
      <w:r>
        <w:rPr>
          <w:rFonts w:ascii="Calibri" w:eastAsia="Calibri" w:hAnsi="Calibri" w:cs="Calibri"/>
          <w:b/>
        </w:rPr>
        <w:t>§ 15</w:t>
      </w:r>
    </w:p>
    <w:p w14:paraId="348B9070" w14:textId="0B8B190D" w:rsidR="003A23C3" w:rsidRPr="003A23C3" w:rsidRDefault="003A23C3" w:rsidP="00C37222">
      <w:pPr>
        <w:numPr>
          <w:ilvl w:val="2"/>
          <w:numId w:val="9"/>
        </w:numPr>
        <w:spacing w:after="0" w:line="360" w:lineRule="auto"/>
        <w:ind w:left="142" w:hanging="142"/>
        <w:contextualSpacing/>
        <w:rPr>
          <w:rFonts w:ascii="Calibri" w:eastAsia="Times New Roman" w:hAnsi="Calibri" w:cs="Calibri"/>
          <w:lang w:val="cs-CZ" w:eastAsia="pl-PL"/>
        </w:rPr>
      </w:pPr>
      <w:r w:rsidRPr="003A23C3">
        <w:rPr>
          <w:rFonts w:ascii="Calibri" w:eastAsia="Times New Roman" w:hAnsi="Calibri" w:cs="Calibri"/>
          <w:lang w:val="cs-CZ" w:eastAsia="pl-PL"/>
        </w:rPr>
        <w:t>W sprawach nieuregulowanych niniejszą umową mają zastosowanie przepisy ustawy z  dnia 23 kwi</w:t>
      </w:r>
      <w:r w:rsidR="00BD7B97">
        <w:rPr>
          <w:rFonts w:ascii="Calibri" w:eastAsia="Times New Roman" w:hAnsi="Calibri" w:cs="Calibri"/>
          <w:lang w:val="cs-CZ" w:eastAsia="pl-PL"/>
        </w:rPr>
        <w:t>etnia 1964 r. – Kodeks cywilny</w:t>
      </w:r>
      <w:r w:rsidRPr="003A23C3">
        <w:rPr>
          <w:rFonts w:ascii="Calibri" w:eastAsia="Times New Roman" w:hAnsi="Calibri" w:cs="Calibri"/>
          <w:lang w:val="cs-CZ" w:eastAsia="pl-PL"/>
        </w:rPr>
        <w:t>.</w:t>
      </w:r>
    </w:p>
    <w:p w14:paraId="6930DAEC" w14:textId="77777777" w:rsidR="003A23C3" w:rsidRPr="003A23C3" w:rsidRDefault="003A23C3" w:rsidP="00C37222">
      <w:pPr>
        <w:numPr>
          <w:ilvl w:val="2"/>
          <w:numId w:val="9"/>
        </w:numPr>
        <w:spacing w:after="0" w:line="360" w:lineRule="auto"/>
        <w:ind w:left="142" w:hanging="142"/>
        <w:contextualSpacing/>
        <w:rPr>
          <w:rFonts w:ascii="Calibri" w:eastAsia="Times New Roman" w:hAnsi="Calibri" w:cs="Calibri"/>
          <w:lang w:val="cs-CZ" w:eastAsia="pl-PL"/>
        </w:rPr>
      </w:pPr>
      <w:r w:rsidRPr="003A23C3">
        <w:rPr>
          <w:rFonts w:ascii="Calibri" w:eastAsia="Times New Roman" w:hAnsi="Calibri" w:cs="Calibri"/>
          <w:lang w:val="cs-CZ" w:eastAsia="pl-PL"/>
        </w:rPr>
        <w:t>W przypadku roszczeń związanych z niniejszą umową spory będą rozstrzygane przez sądy powszechne, właściwe dla siedziby Zamawiającego, zgodnie z obowiązującym prawem polskim.</w:t>
      </w:r>
    </w:p>
    <w:p w14:paraId="124B7F75" w14:textId="175B6485" w:rsidR="003A23C3" w:rsidRPr="003A23C3" w:rsidRDefault="00BD7B97" w:rsidP="003A23C3">
      <w:pPr>
        <w:spacing w:after="0" w:line="360" w:lineRule="auto"/>
        <w:rPr>
          <w:rFonts w:ascii="Calibri" w:eastAsia="Calibri" w:hAnsi="Calibri" w:cs="Calibri"/>
          <w:b/>
        </w:rPr>
      </w:pPr>
      <w:r>
        <w:rPr>
          <w:rFonts w:ascii="Calibri" w:eastAsia="Calibri" w:hAnsi="Calibri" w:cs="Calibri"/>
          <w:b/>
        </w:rPr>
        <w:t>§ 16</w:t>
      </w:r>
    </w:p>
    <w:p w14:paraId="7565584F" w14:textId="77777777" w:rsidR="003A23C3" w:rsidRPr="003A23C3" w:rsidRDefault="003A23C3" w:rsidP="003A23C3">
      <w:pPr>
        <w:spacing w:after="360" w:line="360" w:lineRule="auto"/>
        <w:rPr>
          <w:rFonts w:ascii="Calibri" w:eastAsia="Calibri" w:hAnsi="Calibri" w:cs="Calibri"/>
        </w:rPr>
      </w:pPr>
      <w:r w:rsidRPr="003A23C3">
        <w:rPr>
          <w:rFonts w:ascii="Calibri" w:eastAsia="Calibri" w:hAnsi="Calibri" w:cs="Calibri"/>
        </w:rPr>
        <w:t xml:space="preserve">Umowę sporządzono w dwóch jednobrzmiących egzemplarzach, jeden egzemplarz dla Wykonawcy </w:t>
      </w:r>
      <w:r w:rsidRPr="003A23C3">
        <w:rPr>
          <w:rFonts w:ascii="Calibri" w:eastAsia="Calibri" w:hAnsi="Calibri" w:cs="Calibri"/>
        </w:rPr>
        <w:br/>
        <w:t>i jeden egzemplarz dla Zamawiającego.</w:t>
      </w:r>
    </w:p>
    <w:p w14:paraId="4BF9C05D" w14:textId="77777777" w:rsidR="003A23C3" w:rsidRPr="003A23C3" w:rsidRDefault="003A23C3" w:rsidP="003A23C3">
      <w:pPr>
        <w:spacing w:after="360" w:line="360" w:lineRule="auto"/>
        <w:rPr>
          <w:rFonts w:ascii="Calibri" w:eastAsia="Calibri" w:hAnsi="Calibri" w:cs="Calibri"/>
          <w:b/>
        </w:rPr>
      </w:pPr>
      <w:r w:rsidRPr="003A23C3">
        <w:rPr>
          <w:rFonts w:ascii="Calibri" w:eastAsia="Calibri" w:hAnsi="Calibri" w:cs="Calibri"/>
          <w:b/>
        </w:rPr>
        <w:t xml:space="preserve">Wykonawca:    </w:t>
      </w:r>
      <w:r w:rsidRPr="003A23C3">
        <w:rPr>
          <w:rFonts w:ascii="Calibri" w:eastAsia="Calibri" w:hAnsi="Calibri" w:cs="Calibri"/>
          <w:b/>
          <w:iCs/>
          <w:lang w:val="it-IT"/>
        </w:rPr>
        <w:t>...................................</w:t>
      </w:r>
      <w:r w:rsidRPr="003A23C3">
        <w:rPr>
          <w:rFonts w:ascii="Calibri" w:eastAsia="Calibri" w:hAnsi="Calibri" w:cs="Calibri"/>
          <w:b/>
          <w:iCs/>
          <w:lang w:val="it-IT"/>
        </w:rPr>
        <w:tab/>
      </w:r>
    </w:p>
    <w:p w14:paraId="47559EC1" w14:textId="77777777" w:rsidR="003A23C3" w:rsidRPr="003A23C3" w:rsidRDefault="003A23C3" w:rsidP="003A23C3">
      <w:pPr>
        <w:spacing w:after="0" w:line="360" w:lineRule="auto"/>
        <w:rPr>
          <w:rFonts w:ascii="Calibri" w:eastAsia="Calibri" w:hAnsi="Calibri" w:cs="Calibri"/>
          <w:b/>
        </w:rPr>
      </w:pPr>
    </w:p>
    <w:p w14:paraId="3AB82C54" w14:textId="77777777" w:rsidR="003A23C3" w:rsidRPr="003A23C3" w:rsidRDefault="003A23C3" w:rsidP="003A23C3">
      <w:pPr>
        <w:spacing w:after="0" w:line="360" w:lineRule="auto"/>
        <w:rPr>
          <w:rFonts w:ascii="Calibri" w:eastAsia="Calibri" w:hAnsi="Calibri" w:cs="Calibri"/>
        </w:rPr>
      </w:pPr>
      <w:r w:rsidRPr="003A23C3">
        <w:rPr>
          <w:rFonts w:ascii="Calibri" w:eastAsia="Calibri" w:hAnsi="Calibri" w:cs="Calibri"/>
          <w:b/>
        </w:rPr>
        <w:t>Zamawiający:</w:t>
      </w:r>
      <w:r w:rsidRPr="003A23C3">
        <w:rPr>
          <w:rFonts w:ascii="Calibri" w:eastAsia="Calibri" w:hAnsi="Calibri" w:cs="Calibri"/>
        </w:rPr>
        <w:t xml:space="preserve"> </w:t>
      </w:r>
    </w:p>
    <w:p w14:paraId="6087BF17" w14:textId="215DD81E" w:rsidR="002533F7" w:rsidRPr="00BD7B97" w:rsidRDefault="003A23C3" w:rsidP="003A23C3">
      <w:pPr>
        <w:spacing w:after="0" w:line="360" w:lineRule="auto"/>
        <w:rPr>
          <w:rFonts w:ascii="Calibri" w:eastAsia="Calibri" w:hAnsi="Calibri" w:cs="Calibri"/>
          <w:b/>
          <w:iCs/>
          <w:lang w:val="it-IT"/>
        </w:rPr>
      </w:pPr>
      <w:r w:rsidRPr="003A23C3">
        <w:rPr>
          <w:rFonts w:ascii="Calibri" w:eastAsia="Calibri" w:hAnsi="Calibri" w:cs="Calibri"/>
          <w:b/>
        </w:rPr>
        <w:t>Kanclerz UMB mgr Konrad Raczkowski</w:t>
      </w:r>
      <w:r w:rsidRPr="003A23C3">
        <w:rPr>
          <w:rFonts w:ascii="Calibri" w:eastAsia="Calibri" w:hAnsi="Calibri" w:cs="Calibri"/>
        </w:rPr>
        <w:t xml:space="preserve"> </w:t>
      </w:r>
      <w:r w:rsidRPr="003A23C3">
        <w:rPr>
          <w:rFonts w:ascii="Calibri" w:eastAsia="Calibri" w:hAnsi="Calibri" w:cs="Calibri"/>
          <w:b/>
          <w:iCs/>
          <w:lang w:val="it-IT"/>
        </w:rPr>
        <w:t>...................................</w:t>
      </w:r>
    </w:p>
    <w:sectPr w:rsidR="002533F7" w:rsidRPr="00BD7B97" w:rsidSect="005145DC">
      <w:headerReference w:type="default" r:id="rId15"/>
      <w:footerReference w:type="default" r:id="rId16"/>
      <w:pgSz w:w="11906" w:h="16838"/>
      <w:pgMar w:top="1843" w:right="1416" w:bottom="851"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673E6" w14:textId="77777777" w:rsidR="00C37222" w:rsidRDefault="00C37222" w:rsidP="00D4339B">
      <w:pPr>
        <w:spacing w:after="0" w:line="240" w:lineRule="auto"/>
      </w:pPr>
      <w:r>
        <w:separator/>
      </w:r>
    </w:p>
  </w:endnote>
  <w:endnote w:type="continuationSeparator" w:id="0">
    <w:p w14:paraId="60DBCF8A" w14:textId="77777777" w:rsidR="00C37222" w:rsidRDefault="00C37222" w:rsidP="00D4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7BFAB" w14:textId="77777777" w:rsidR="008A7F8F" w:rsidRDefault="00AC288D" w:rsidP="008A7F8F">
    <w:pPr>
      <w:pStyle w:val="Stopka"/>
      <w:jc w:val="center"/>
    </w:pPr>
    <w:r w:rsidRPr="00AC288D">
      <w:rPr>
        <w:rFonts w:ascii="Calibri" w:eastAsia="Calibri" w:hAnsi="Calibri" w:cs="Times New Roman"/>
        <w:noProof/>
        <w:lang w:eastAsia="pl-PL"/>
      </w:rPr>
      <w:drawing>
        <wp:anchor distT="0" distB="0" distL="114300" distR="114300" simplePos="0" relativeHeight="251660288" behindDoc="0" locked="0" layoutInCell="1" allowOverlap="1" wp14:anchorId="53BD9FEE" wp14:editId="2CAD6247">
          <wp:simplePos x="0" y="0"/>
          <wp:positionH relativeFrom="page">
            <wp:posOffset>0</wp:posOffset>
          </wp:positionH>
          <wp:positionV relativeFrom="paragraph">
            <wp:posOffset>-1009650</wp:posOffset>
          </wp:positionV>
          <wp:extent cx="7914640" cy="1590324"/>
          <wp:effectExtent l="0" t="0" r="0" b="0"/>
          <wp:wrapNone/>
          <wp:docPr id="27" name="Obraz 27" descr="Dział Zaopatrzenia. Pałac Branic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iał Zaopatrzenia. Pałac Branickich."/>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colorTemperature colorTemp="5281"/>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914640" cy="15903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B3177" w14:textId="77777777" w:rsidR="00C37222" w:rsidRDefault="00C37222" w:rsidP="00D4339B">
      <w:pPr>
        <w:spacing w:after="0" w:line="240" w:lineRule="auto"/>
      </w:pPr>
      <w:r>
        <w:separator/>
      </w:r>
    </w:p>
  </w:footnote>
  <w:footnote w:type="continuationSeparator" w:id="0">
    <w:p w14:paraId="694C12CC" w14:textId="77777777" w:rsidR="00C37222" w:rsidRDefault="00C37222" w:rsidP="00D4339B">
      <w:pPr>
        <w:spacing w:after="0" w:line="240" w:lineRule="auto"/>
      </w:pPr>
      <w:r>
        <w:continuationSeparator/>
      </w:r>
    </w:p>
  </w:footnote>
  <w:footnote w:id="1">
    <w:p w14:paraId="3A5212E4" w14:textId="77777777" w:rsidR="003A23C3" w:rsidRPr="00CB015A" w:rsidRDefault="003A23C3" w:rsidP="003A23C3">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A9834" w14:textId="77777777" w:rsidR="00AC288D" w:rsidRPr="00BF0A4C" w:rsidRDefault="00AC288D" w:rsidP="00AC288D">
    <w:pPr>
      <w:pStyle w:val="Bezodstpw"/>
      <w:rPr>
        <w:b/>
        <w:sz w:val="20"/>
        <w:szCs w:val="20"/>
      </w:rPr>
    </w:pPr>
    <w:r w:rsidRPr="00AC288D">
      <w:rPr>
        <w:b/>
        <w:noProof/>
        <w:sz w:val="20"/>
        <w:szCs w:val="20"/>
        <w:lang w:eastAsia="pl-PL"/>
      </w:rPr>
      <mc:AlternateContent>
        <mc:Choice Requires="wps">
          <w:drawing>
            <wp:anchor distT="45720" distB="45720" distL="114300" distR="114300" simplePos="0" relativeHeight="251664384" behindDoc="0" locked="0" layoutInCell="1" allowOverlap="1" wp14:anchorId="136F2304" wp14:editId="299F0F78">
              <wp:simplePos x="0" y="0"/>
              <wp:positionH relativeFrom="margin">
                <wp:align>right</wp:align>
              </wp:positionH>
              <wp:positionV relativeFrom="paragraph">
                <wp:posOffset>6985</wp:posOffset>
              </wp:positionV>
              <wp:extent cx="1362075" cy="885825"/>
              <wp:effectExtent l="0" t="0" r="9525"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85825"/>
                      </a:xfrm>
                      <a:prstGeom prst="rect">
                        <a:avLst/>
                      </a:prstGeom>
                      <a:solidFill>
                        <a:srgbClr val="FFFFFF"/>
                      </a:solidFill>
                      <a:ln w="9525">
                        <a:noFill/>
                        <a:miter lim="800000"/>
                        <a:headEnd/>
                        <a:tailEnd/>
                      </a:ln>
                    </wps:spPr>
                    <wps:txbx>
                      <w:txbxContent>
                        <w:p w14:paraId="190B911A" w14:textId="77777777" w:rsidR="00AC288D" w:rsidRDefault="00AC288D" w:rsidP="00AC288D">
                          <w:pPr>
                            <w:pStyle w:val="Bezodstpw"/>
                            <w:jc w:val="right"/>
                            <w:rPr>
                              <w:b/>
                              <w:sz w:val="20"/>
                              <w:szCs w:val="20"/>
                            </w:rPr>
                          </w:pPr>
                          <w:r w:rsidRPr="00BF0A4C">
                            <w:rPr>
                              <w:b/>
                              <w:sz w:val="20"/>
                              <w:szCs w:val="20"/>
                            </w:rPr>
                            <w:t>Dział Zaopatrzenia</w:t>
                          </w:r>
                        </w:p>
                        <w:p w14:paraId="6BCA5C66" w14:textId="77777777" w:rsidR="00AC288D" w:rsidRDefault="00AC288D" w:rsidP="00AC288D">
                          <w:pPr>
                            <w:pStyle w:val="Bezodstpw"/>
                            <w:jc w:val="right"/>
                            <w:rPr>
                              <w:b/>
                              <w:sz w:val="20"/>
                              <w:szCs w:val="20"/>
                            </w:rPr>
                          </w:pPr>
                          <w:r>
                            <w:rPr>
                              <w:b/>
                              <w:sz w:val="20"/>
                              <w:szCs w:val="20"/>
                            </w:rPr>
                            <w:t>(Dom Studenta nr 1)</w:t>
                          </w:r>
                        </w:p>
                        <w:p w14:paraId="4D47999C" w14:textId="77777777" w:rsidR="00AC288D" w:rsidRDefault="00AC288D" w:rsidP="00AC288D">
                          <w:pPr>
                            <w:pStyle w:val="Bezodstpw"/>
                            <w:jc w:val="right"/>
                            <w:rPr>
                              <w:b/>
                              <w:sz w:val="20"/>
                              <w:szCs w:val="20"/>
                            </w:rPr>
                          </w:pPr>
                          <w:r w:rsidRPr="00BF0A4C">
                            <w:rPr>
                              <w:b/>
                              <w:sz w:val="20"/>
                              <w:szCs w:val="20"/>
                            </w:rPr>
                            <w:t>ul. Akademicka 3</w:t>
                          </w:r>
                          <w:r w:rsidRPr="00BF0A4C">
                            <w:rPr>
                              <w:b/>
                              <w:sz w:val="20"/>
                              <w:szCs w:val="20"/>
                            </w:rPr>
                            <w:br/>
                            <w:t>15-</w:t>
                          </w:r>
                          <w:r>
                            <w:rPr>
                              <w:b/>
                              <w:sz w:val="20"/>
                              <w:szCs w:val="20"/>
                            </w:rPr>
                            <w:t>267</w:t>
                          </w:r>
                          <w:r w:rsidRPr="00BF0A4C">
                            <w:rPr>
                              <w:b/>
                              <w:sz w:val="20"/>
                              <w:szCs w:val="20"/>
                            </w:rPr>
                            <w:t xml:space="preserve"> Białystok</w:t>
                          </w:r>
                        </w:p>
                        <w:p w14:paraId="4EDCC685" w14:textId="77777777" w:rsidR="00AC288D" w:rsidRPr="00BF0A4C" w:rsidRDefault="00AC288D" w:rsidP="00AC288D">
                          <w:pPr>
                            <w:pStyle w:val="Bezodstpw"/>
                            <w:jc w:val="right"/>
                            <w:rPr>
                              <w:b/>
                              <w:sz w:val="20"/>
                              <w:szCs w:val="20"/>
                            </w:rPr>
                          </w:pPr>
                          <w:r w:rsidRPr="00BF0A4C">
                            <w:rPr>
                              <w:b/>
                              <w:sz w:val="20"/>
                              <w:szCs w:val="20"/>
                            </w:rPr>
                            <w:t>tel. 85 748 5</w:t>
                          </w:r>
                          <w:r>
                            <w:rPr>
                              <w:b/>
                              <w:sz w:val="20"/>
                              <w:szCs w:val="20"/>
                            </w:rPr>
                            <w:t>8 19</w:t>
                          </w:r>
                        </w:p>
                        <w:p w14:paraId="06B8B5C9" w14:textId="77777777" w:rsidR="00AC288D" w:rsidRDefault="00AC288D" w:rsidP="00AC288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56.05pt;margin-top:.55pt;width:107.25pt;height:69.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" stroked="f">
              <v:textbox>
                <w:txbxContent>
                  <w:p w14:paraId="190B911A" w14:textId="77777777" w:rsidR="00AC288D" w:rsidRDefault="00AC288D" w:rsidP="00AC288D">
                    <w:pPr>
                      <w:pStyle w:val="Bezodstpw"/>
                      <w:jc w:val="right"/>
                      <w:rPr>
                        <w:b/>
                        <w:sz w:val="20"/>
                        <w:szCs w:val="20"/>
                      </w:rPr>
                    </w:pPr>
                    <w:r w:rsidRPr="00BF0A4C">
                      <w:rPr>
                        <w:b/>
                        <w:sz w:val="20"/>
                        <w:szCs w:val="20"/>
                      </w:rPr>
                      <w:t>Dział Zaopatrzenia</w:t>
                    </w:r>
                  </w:p>
                  <w:p w14:paraId="6BCA5C66" w14:textId="77777777" w:rsidR="00AC288D" w:rsidRDefault="00AC288D" w:rsidP="00AC288D">
                    <w:pPr>
                      <w:pStyle w:val="Bezodstpw"/>
                      <w:jc w:val="right"/>
                      <w:rPr>
                        <w:b/>
                        <w:sz w:val="20"/>
                        <w:szCs w:val="20"/>
                      </w:rPr>
                    </w:pPr>
                    <w:r>
                      <w:rPr>
                        <w:b/>
                        <w:sz w:val="20"/>
                        <w:szCs w:val="20"/>
                      </w:rPr>
                      <w:t>(Dom Studenta nr 1)</w:t>
                    </w:r>
                  </w:p>
                  <w:p w14:paraId="4D47999C" w14:textId="77777777" w:rsidR="00AC288D" w:rsidRDefault="00AC288D" w:rsidP="00AC288D">
                    <w:pPr>
                      <w:pStyle w:val="Bezodstpw"/>
                      <w:jc w:val="right"/>
                      <w:rPr>
                        <w:b/>
                        <w:sz w:val="20"/>
                        <w:szCs w:val="20"/>
                      </w:rPr>
                    </w:pPr>
                    <w:r w:rsidRPr="00BF0A4C">
                      <w:rPr>
                        <w:b/>
                        <w:sz w:val="20"/>
                        <w:szCs w:val="20"/>
                      </w:rPr>
                      <w:t>ul. Akademicka 3</w:t>
                    </w:r>
                    <w:r w:rsidRPr="00BF0A4C">
                      <w:rPr>
                        <w:b/>
                        <w:sz w:val="20"/>
                        <w:szCs w:val="20"/>
                      </w:rPr>
                      <w:br/>
                      <w:t>15-</w:t>
                    </w:r>
                    <w:r>
                      <w:rPr>
                        <w:b/>
                        <w:sz w:val="20"/>
                        <w:szCs w:val="20"/>
                      </w:rPr>
                      <w:t>267</w:t>
                    </w:r>
                    <w:r w:rsidRPr="00BF0A4C">
                      <w:rPr>
                        <w:b/>
                        <w:sz w:val="20"/>
                        <w:szCs w:val="20"/>
                      </w:rPr>
                      <w:t xml:space="preserve"> Białystok</w:t>
                    </w:r>
                  </w:p>
                  <w:p w14:paraId="4EDCC685" w14:textId="77777777" w:rsidR="00AC288D" w:rsidRPr="00BF0A4C" w:rsidRDefault="00AC288D" w:rsidP="00AC288D">
                    <w:pPr>
                      <w:pStyle w:val="Bezodstpw"/>
                      <w:jc w:val="right"/>
                      <w:rPr>
                        <w:b/>
                        <w:sz w:val="20"/>
                        <w:szCs w:val="20"/>
                      </w:rPr>
                    </w:pPr>
                    <w:r w:rsidRPr="00BF0A4C">
                      <w:rPr>
                        <w:b/>
                        <w:sz w:val="20"/>
                        <w:szCs w:val="20"/>
                      </w:rPr>
                      <w:t>tel. 85 748 5</w:t>
                    </w:r>
                    <w:r>
                      <w:rPr>
                        <w:b/>
                        <w:sz w:val="20"/>
                        <w:szCs w:val="20"/>
                      </w:rPr>
                      <w:t>8 19</w:t>
                    </w:r>
                  </w:p>
                  <w:p w14:paraId="06B8B5C9" w14:textId="77777777" w:rsidR="00AC288D" w:rsidRDefault="00AC288D" w:rsidP="00AC288D">
                    <w:pPr>
                      <w:jc w:val="center"/>
                    </w:pPr>
                  </w:p>
                </w:txbxContent>
              </v:textbox>
              <w10:wrap type="square" anchorx="margin"/>
            </v:shape>
          </w:pict>
        </mc:Fallback>
      </mc:AlternateContent>
    </w:r>
    <w:r w:rsidRPr="00AC288D">
      <w:rPr>
        <w:b/>
        <w:noProof/>
        <w:sz w:val="20"/>
        <w:szCs w:val="20"/>
        <w:lang w:eastAsia="pl-PL"/>
      </w:rPr>
      <mc:AlternateContent>
        <mc:Choice Requires="wps">
          <w:drawing>
            <wp:anchor distT="45720" distB="45720" distL="114300" distR="114300" simplePos="0" relativeHeight="251666432" behindDoc="0" locked="0" layoutInCell="1" allowOverlap="1" wp14:anchorId="56213F37" wp14:editId="54830BE7">
              <wp:simplePos x="0" y="0"/>
              <wp:positionH relativeFrom="margin">
                <wp:align>left</wp:align>
              </wp:positionH>
              <wp:positionV relativeFrom="paragraph">
                <wp:posOffset>10160</wp:posOffset>
              </wp:positionV>
              <wp:extent cx="1762125" cy="1404620"/>
              <wp:effectExtent l="0" t="0" r="9525" b="635"/>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solidFill>
                        <a:srgbClr val="FFFFFF"/>
                      </a:solidFill>
                      <a:ln w="9525">
                        <a:noFill/>
                        <a:miter lim="800000"/>
                        <a:headEnd/>
                        <a:tailEnd/>
                      </a:ln>
                    </wps:spPr>
                    <wps:txbx>
                      <w:txbxContent>
                        <w:p w14:paraId="03CF08D5" w14:textId="77777777" w:rsidR="00AC288D" w:rsidRDefault="00AC288D" w:rsidP="00AC288D">
                          <w:pPr>
                            <w:pStyle w:val="Bezodstpw"/>
                            <w:rPr>
                              <w:b/>
                              <w:sz w:val="20"/>
                              <w:szCs w:val="20"/>
                            </w:rPr>
                          </w:pPr>
                          <w:r w:rsidRPr="00BF0A4C">
                            <w:rPr>
                              <w:b/>
                              <w:sz w:val="20"/>
                              <w:szCs w:val="20"/>
                            </w:rPr>
                            <w:t>Uniwersytet Medyczny w Białymstoku</w:t>
                          </w:r>
                        </w:p>
                        <w:p w14:paraId="3892795E" w14:textId="77777777" w:rsidR="00AC288D" w:rsidRDefault="00AC288D" w:rsidP="00AC288D">
                          <w:pPr>
                            <w:pStyle w:val="Bezodstpw"/>
                            <w:rPr>
                              <w:b/>
                              <w:sz w:val="20"/>
                              <w:szCs w:val="20"/>
                            </w:rPr>
                          </w:pPr>
                          <w:r w:rsidRPr="00BF0A4C">
                            <w:rPr>
                              <w:b/>
                              <w:sz w:val="20"/>
                              <w:szCs w:val="20"/>
                            </w:rPr>
                            <w:t>ul. Jana Kilińskiego 1</w:t>
                          </w:r>
                        </w:p>
                        <w:p w14:paraId="6646E882" w14:textId="77777777" w:rsidR="00AC288D" w:rsidRDefault="00AC288D" w:rsidP="00AC288D">
                          <w:pPr>
                            <w:pStyle w:val="Bezodstpw"/>
                            <w:rPr>
                              <w:b/>
                              <w:sz w:val="20"/>
                              <w:szCs w:val="20"/>
                            </w:rPr>
                          </w:pPr>
                          <w:r w:rsidRPr="00BF0A4C">
                            <w:rPr>
                              <w:b/>
                              <w:sz w:val="20"/>
                              <w:szCs w:val="20"/>
                            </w:rPr>
                            <w:t>15-</w:t>
                          </w:r>
                          <w:r>
                            <w:rPr>
                              <w:b/>
                              <w:sz w:val="20"/>
                              <w:szCs w:val="20"/>
                            </w:rPr>
                            <w:t>089</w:t>
                          </w:r>
                          <w:r w:rsidRPr="00BF0A4C">
                            <w:rPr>
                              <w:b/>
                              <w:sz w:val="20"/>
                              <w:szCs w:val="20"/>
                            </w:rPr>
                            <w:t xml:space="preserve"> Białystok</w:t>
                          </w:r>
                        </w:p>
                        <w:p w14:paraId="4952A981" w14:textId="77777777" w:rsidR="00AC288D" w:rsidRPr="00AC288D" w:rsidRDefault="00AC288D" w:rsidP="00AC288D">
                          <w:pPr>
                            <w:pStyle w:val="Bezodstpw"/>
                            <w:rPr>
                              <w:b/>
                              <w:sz w:val="20"/>
                              <w:szCs w:val="20"/>
                            </w:rPr>
                          </w:pPr>
                          <w:r w:rsidRPr="00BF0A4C">
                            <w:rPr>
                              <w:b/>
                              <w:sz w:val="20"/>
                              <w:szCs w:val="20"/>
                            </w:rPr>
                            <w:t>NIP 5420211717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8pt;width:138.7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" stroked="f">
              <v:textbox style="mso-fit-shape-to-text:t">
                <w:txbxContent>
                  <w:p w14:paraId="03CF08D5" w14:textId="77777777" w:rsidR="00AC288D" w:rsidRDefault="00AC288D" w:rsidP="00AC288D">
                    <w:pPr>
                      <w:pStyle w:val="Bezodstpw"/>
                      <w:rPr>
                        <w:b/>
                        <w:sz w:val="20"/>
                        <w:szCs w:val="20"/>
                      </w:rPr>
                    </w:pPr>
                    <w:r w:rsidRPr="00BF0A4C">
                      <w:rPr>
                        <w:b/>
                        <w:sz w:val="20"/>
                        <w:szCs w:val="20"/>
                      </w:rPr>
                      <w:t>Uniwersytet Medyczny w Białymstoku</w:t>
                    </w:r>
                  </w:p>
                  <w:p w14:paraId="3892795E" w14:textId="77777777" w:rsidR="00AC288D" w:rsidRDefault="00AC288D" w:rsidP="00AC288D">
                    <w:pPr>
                      <w:pStyle w:val="Bezodstpw"/>
                      <w:rPr>
                        <w:b/>
                        <w:sz w:val="20"/>
                        <w:szCs w:val="20"/>
                      </w:rPr>
                    </w:pPr>
                    <w:r w:rsidRPr="00BF0A4C">
                      <w:rPr>
                        <w:b/>
                        <w:sz w:val="20"/>
                        <w:szCs w:val="20"/>
                      </w:rPr>
                      <w:t>ul. Jana Kilińskiego 1</w:t>
                    </w:r>
                  </w:p>
                  <w:p w14:paraId="6646E882" w14:textId="77777777" w:rsidR="00AC288D" w:rsidRDefault="00AC288D" w:rsidP="00AC288D">
                    <w:pPr>
                      <w:pStyle w:val="Bezodstpw"/>
                      <w:rPr>
                        <w:b/>
                        <w:sz w:val="20"/>
                        <w:szCs w:val="20"/>
                      </w:rPr>
                    </w:pPr>
                    <w:r w:rsidRPr="00BF0A4C">
                      <w:rPr>
                        <w:b/>
                        <w:sz w:val="20"/>
                        <w:szCs w:val="20"/>
                      </w:rPr>
                      <w:t>15-</w:t>
                    </w:r>
                    <w:r>
                      <w:rPr>
                        <w:b/>
                        <w:sz w:val="20"/>
                        <w:szCs w:val="20"/>
                      </w:rPr>
                      <w:t>089</w:t>
                    </w:r>
                    <w:r w:rsidRPr="00BF0A4C">
                      <w:rPr>
                        <w:b/>
                        <w:sz w:val="20"/>
                        <w:szCs w:val="20"/>
                      </w:rPr>
                      <w:t xml:space="preserve"> Białystok</w:t>
                    </w:r>
                  </w:p>
                  <w:p w14:paraId="4952A981" w14:textId="77777777" w:rsidR="00AC288D" w:rsidRPr="00AC288D" w:rsidRDefault="00AC288D" w:rsidP="00AC288D">
                    <w:pPr>
                      <w:pStyle w:val="Bezodstpw"/>
                      <w:rPr>
                        <w:b/>
                        <w:sz w:val="20"/>
                        <w:szCs w:val="20"/>
                      </w:rPr>
                    </w:pPr>
                    <w:r w:rsidRPr="00BF0A4C">
                      <w:rPr>
                        <w:b/>
                        <w:sz w:val="20"/>
                        <w:szCs w:val="20"/>
                      </w:rPr>
                      <w:t>NIP 5420211717</w:t>
                    </w:r>
                  </w:p>
                </w:txbxContent>
              </v:textbox>
              <w10:wrap type="square" anchorx="margin"/>
            </v:shape>
          </w:pict>
        </mc:Fallback>
      </mc:AlternateContent>
    </w:r>
    <w:r w:rsidRPr="00BF0A4C">
      <w:rPr>
        <w:noProof/>
        <w:sz w:val="6"/>
        <w:szCs w:val="6"/>
        <w:lang w:eastAsia="pl-PL"/>
      </w:rPr>
      <w:drawing>
        <wp:anchor distT="0" distB="0" distL="114300" distR="114300" simplePos="0" relativeHeight="251662336" behindDoc="0" locked="0" layoutInCell="1" allowOverlap="1" wp14:anchorId="426C7E7A" wp14:editId="573CD4D4">
          <wp:simplePos x="0" y="0"/>
          <wp:positionH relativeFrom="margin">
            <wp:posOffset>2591181</wp:posOffset>
          </wp:positionH>
          <wp:positionV relativeFrom="paragraph">
            <wp:posOffset>10795</wp:posOffset>
          </wp:positionV>
          <wp:extent cx="885825" cy="885825"/>
          <wp:effectExtent l="0" t="0" r="9525" b="9525"/>
          <wp:wrapNone/>
          <wp:docPr id="26" name="Obraz 26" descr="F:\LOGA\UMB\logo UMB - okrągł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GA\UMB\logo UMB - okrągłe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A4C">
      <w:rPr>
        <w:b/>
        <w:sz w:val="20"/>
        <w:szCs w:val="20"/>
      </w:rPr>
      <w:tab/>
    </w:r>
    <w:r w:rsidRPr="00BF0A4C">
      <w:rPr>
        <w:b/>
        <w:sz w:val="20"/>
        <w:szCs w:val="20"/>
      </w:rPr>
      <w:tab/>
    </w:r>
    <w:r w:rsidRPr="00BF0A4C">
      <w:rPr>
        <w:b/>
        <w:sz w:val="20"/>
        <w:szCs w:val="20"/>
      </w:rPr>
      <w:tab/>
    </w:r>
  </w:p>
  <w:p w14:paraId="6F2DEB30" w14:textId="77777777" w:rsidR="00907A96" w:rsidRPr="00907A96" w:rsidRDefault="00AC288D" w:rsidP="00AC288D">
    <w:pPr>
      <w:pStyle w:val="Bezodstpw"/>
    </w:pP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r w:rsidRPr="00BF0A4C">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6F0"/>
    <w:multiLevelType w:val="hybridMultilevel"/>
    <w:tmpl w:val="BB2ACE68"/>
    <w:lvl w:ilvl="0" w:tplc="EFDC744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880708"/>
    <w:multiLevelType w:val="singleLevel"/>
    <w:tmpl w:val="0A00E6E4"/>
    <w:lvl w:ilvl="0">
      <w:start w:val="1"/>
      <w:numFmt w:val="decimal"/>
      <w:lvlText w:val="%1."/>
      <w:lvlJc w:val="left"/>
      <w:pPr>
        <w:tabs>
          <w:tab w:val="num" w:pos="360"/>
        </w:tabs>
        <w:ind w:left="360" w:hanging="360"/>
      </w:pPr>
      <w:rPr>
        <w:rFonts w:hint="default"/>
        <w:color w:val="auto"/>
      </w:rPr>
    </w:lvl>
  </w:abstractNum>
  <w:abstractNum w:abstractNumId="3">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6F23C89"/>
    <w:multiLevelType w:val="hybridMultilevel"/>
    <w:tmpl w:val="95160054"/>
    <w:lvl w:ilvl="0" w:tplc="0B620EBA">
      <w:start w:val="1"/>
      <w:numFmt w:val="decimal"/>
      <w:lvlText w:val="%1."/>
      <w:lvlJc w:val="left"/>
      <w:pPr>
        <w:tabs>
          <w:tab w:val="num" w:pos="360"/>
        </w:tabs>
        <w:ind w:left="360" w:hanging="360"/>
      </w:pPr>
      <w:rPr>
        <w:rFonts w:ascii="Arial" w:eastAsia="Times New Roman" w:hAnsi="Arial" w:cs="Arial"/>
        <w:color w:val="auto"/>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2B4284A"/>
    <w:multiLevelType w:val="hybridMultilevel"/>
    <w:tmpl w:val="CDB43170"/>
    <w:lvl w:ilvl="0" w:tplc="0CFC630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tabs>
          <w:tab w:val="num" w:pos="1374"/>
        </w:tabs>
        <w:ind w:left="1374" w:hanging="360"/>
      </w:pPr>
    </w:lvl>
    <w:lvl w:ilvl="2" w:tplc="0415001B" w:tentative="1">
      <w:start w:val="1"/>
      <w:numFmt w:val="lowerRoman"/>
      <w:lvlText w:val="%3."/>
      <w:lvlJc w:val="right"/>
      <w:pPr>
        <w:tabs>
          <w:tab w:val="num" w:pos="2094"/>
        </w:tabs>
        <w:ind w:left="2094" w:hanging="180"/>
      </w:pPr>
    </w:lvl>
    <w:lvl w:ilvl="3" w:tplc="0415000F" w:tentative="1">
      <w:start w:val="1"/>
      <w:numFmt w:val="decimal"/>
      <w:lvlText w:val="%4."/>
      <w:lvlJc w:val="left"/>
      <w:pPr>
        <w:tabs>
          <w:tab w:val="num" w:pos="2814"/>
        </w:tabs>
        <w:ind w:left="2814" w:hanging="360"/>
      </w:p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abstractNum w:abstractNumId="8">
    <w:nsid w:val="4F0E207F"/>
    <w:multiLevelType w:val="hybridMultilevel"/>
    <w:tmpl w:val="AD0AF682"/>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95"/>
        </w:tabs>
        <w:ind w:left="1495"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9F67807"/>
    <w:multiLevelType w:val="hybridMultilevel"/>
    <w:tmpl w:val="90CA1BF2"/>
    <w:lvl w:ilvl="0" w:tplc="0415000F">
      <w:start w:val="1"/>
      <w:numFmt w:val="decimal"/>
      <w:lvlText w:val="%1."/>
      <w:lvlJc w:val="left"/>
      <w:pPr>
        <w:ind w:left="720" w:hanging="360"/>
      </w:pPr>
      <w:rPr>
        <w:rFonts w:hint="default"/>
      </w:rPr>
    </w:lvl>
    <w:lvl w:ilvl="1" w:tplc="96582516">
      <w:start w:val="1"/>
      <w:numFmt w:val="decimal"/>
      <w:lvlText w:val="%2)"/>
      <w:lvlJc w:val="left"/>
      <w:pPr>
        <w:ind w:left="1440" w:hanging="360"/>
      </w:pPr>
      <w:rPr>
        <w:rFonts w:eastAsia="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71202BAE"/>
    <w:multiLevelType w:val="hybridMultilevel"/>
    <w:tmpl w:val="F368A46C"/>
    <w:lvl w:ilvl="0" w:tplc="3A901C04">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CD"/>
    <w:rsid w:val="00002A80"/>
    <w:rsid w:val="00015B53"/>
    <w:rsid w:val="00021F0C"/>
    <w:rsid w:val="00026688"/>
    <w:rsid w:val="00030D1B"/>
    <w:rsid w:val="00040ECC"/>
    <w:rsid w:val="00043EAE"/>
    <w:rsid w:val="0004407F"/>
    <w:rsid w:val="00046B89"/>
    <w:rsid w:val="0005205E"/>
    <w:rsid w:val="0006077B"/>
    <w:rsid w:val="000607C6"/>
    <w:rsid w:val="00060D22"/>
    <w:rsid w:val="00062767"/>
    <w:rsid w:val="000643F3"/>
    <w:rsid w:val="00064D4F"/>
    <w:rsid w:val="00065453"/>
    <w:rsid w:val="000657C2"/>
    <w:rsid w:val="000716D7"/>
    <w:rsid w:val="000724A8"/>
    <w:rsid w:val="00085A68"/>
    <w:rsid w:val="00097138"/>
    <w:rsid w:val="000976EF"/>
    <w:rsid w:val="000B69F9"/>
    <w:rsid w:val="000D0877"/>
    <w:rsid w:val="000F3335"/>
    <w:rsid w:val="001051F6"/>
    <w:rsid w:val="0010612E"/>
    <w:rsid w:val="001132BD"/>
    <w:rsid w:val="00113446"/>
    <w:rsid w:val="0012328A"/>
    <w:rsid w:val="00125631"/>
    <w:rsid w:val="00146D76"/>
    <w:rsid w:val="0015007D"/>
    <w:rsid w:val="001518D6"/>
    <w:rsid w:val="00155907"/>
    <w:rsid w:val="001562E2"/>
    <w:rsid w:val="00157783"/>
    <w:rsid w:val="00160302"/>
    <w:rsid w:val="00172494"/>
    <w:rsid w:val="00173D93"/>
    <w:rsid w:val="0017464A"/>
    <w:rsid w:val="00181C67"/>
    <w:rsid w:val="00183AA8"/>
    <w:rsid w:val="00186B05"/>
    <w:rsid w:val="00194678"/>
    <w:rsid w:val="001A20A8"/>
    <w:rsid w:val="001A47CF"/>
    <w:rsid w:val="001B3168"/>
    <w:rsid w:val="001C05C2"/>
    <w:rsid w:val="001C0D00"/>
    <w:rsid w:val="001C114A"/>
    <w:rsid w:val="001E07F6"/>
    <w:rsid w:val="001E127E"/>
    <w:rsid w:val="001E3467"/>
    <w:rsid w:val="00200F5E"/>
    <w:rsid w:val="002028DD"/>
    <w:rsid w:val="002149BC"/>
    <w:rsid w:val="002278AD"/>
    <w:rsid w:val="002348F1"/>
    <w:rsid w:val="0023605D"/>
    <w:rsid w:val="0024156A"/>
    <w:rsid w:val="00241DB3"/>
    <w:rsid w:val="00241FE4"/>
    <w:rsid w:val="0025217F"/>
    <w:rsid w:val="002533F7"/>
    <w:rsid w:val="00255A2E"/>
    <w:rsid w:val="00260D6A"/>
    <w:rsid w:val="00272160"/>
    <w:rsid w:val="00272DFA"/>
    <w:rsid w:val="002801C0"/>
    <w:rsid w:val="0029036E"/>
    <w:rsid w:val="00291887"/>
    <w:rsid w:val="002A5792"/>
    <w:rsid w:val="002A5818"/>
    <w:rsid w:val="002A6AE3"/>
    <w:rsid w:val="002B013E"/>
    <w:rsid w:val="002C16F6"/>
    <w:rsid w:val="002E25F2"/>
    <w:rsid w:val="002E4A2E"/>
    <w:rsid w:val="002E7D93"/>
    <w:rsid w:val="00301FAD"/>
    <w:rsid w:val="00302C10"/>
    <w:rsid w:val="00312F1E"/>
    <w:rsid w:val="00314667"/>
    <w:rsid w:val="00320945"/>
    <w:rsid w:val="00324373"/>
    <w:rsid w:val="003321E5"/>
    <w:rsid w:val="00341F73"/>
    <w:rsid w:val="00345C9F"/>
    <w:rsid w:val="00356428"/>
    <w:rsid w:val="00357BA7"/>
    <w:rsid w:val="003610BD"/>
    <w:rsid w:val="00365709"/>
    <w:rsid w:val="00366DED"/>
    <w:rsid w:val="00366FC7"/>
    <w:rsid w:val="00371C0C"/>
    <w:rsid w:val="003763D1"/>
    <w:rsid w:val="003862E0"/>
    <w:rsid w:val="0039271A"/>
    <w:rsid w:val="003939D4"/>
    <w:rsid w:val="003948BD"/>
    <w:rsid w:val="003961AA"/>
    <w:rsid w:val="003A23C3"/>
    <w:rsid w:val="003A4446"/>
    <w:rsid w:val="003A5920"/>
    <w:rsid w:val="003B00AA"/>
    <w:rsid w:val="003B49B4"/>
    <w:rsid w:val="003B5155"/>
    <w:rsid w:val="003C2F47"/>
    <w:rsid w:val="003E07BB"/>
    <w:rsid w:val="003F20BD"/>
    <w:rsid w:val="00403F1A"/>
    <w:rsid w:val="00405EF8"/>
    <w:rsid w:val="004069C9"/>
    <w:rsid w:val="00410D62"/>
    <w:rsid w:val="00414708"/>
    <w:rsid w:val="00417150"/>
    <w:rsid w:val="00426042"/>
    <w:rsid w:val="004314FD"/>
    <w:rsid w:val="00432B73"/>
    <w:rsid w:val="00443CB2"/>
    <w:rsid w:val="004529CB"/>
    <w:rsid w:val="004553E3"/>
    <w:rsid w:val="004557B6"/>
    <w:rsid w:val="00457E94"/>
    <w:rsid w:val="00457FF2"/>
    <w:rsid w:val="00464A75"/>
    <w:rsid w:val="004744BD"/>
    <w:rsid w:val="004763CB"/>
    <w:rsid w:val="00487C98"/>
    <w:rsid w:val="004A16D9"/>
    <w:rsid w:val="004A65FD"/>
    <w:rsid w:val="004B194C"/>
    <w:rsid w:val="004B29C7"/>
    <w:rsid w:val="004B461A"/>
    <w:rsid w:val="004C4243"/>
    <w:rsid w:val="004C71C5"/>
    <w:rsid w:val="004D7ECA"/>
    <w:rsid w:val="004E0280"/>
    <w:rsid w:val="004E05E8"/>
    <w:rsid w:val="004E5777"/>
    <w:rsid w:val="004F014A"/>
    <w:rsid w:val="004F4AB5"/>
    <w:rsid w:val="004F6ED0"/>
    <w:rsid w:val="005024B5"/>
    <w:rsid w:val="005145DC"/>
    <w:rsid w:val="00516458"/>
    <w:rsid w:val="00517E5A"/>
    <w:rsid w:val="00524FD3"/>
    <w:rsid w:val="00525550"/>
    <w:rsid w:val="00531A02"/>
    <w:rsid w:val="005344E9"/>
    <w:rsid w:val="0054654B"/>
    <w:rsid w:val="005667F6"/>
    <w:rsid w:val="005835BF"/>
    <w:rsid w:val="0058736E"/>
    <w:rsid w:val="00597071"/>
    <w:rsid w:val="005A2A95"/>
    <w:rsid w:val="005A3EEC"/>
    <w:rsid w:val="005A675A"/>
    <w:rsid w:val="005A7EE7"/>
    <w:rsid w:val="005B56B8"/>
    <w:rsid w:val="005C06E0"/>
    <w:rsid w:val="005D01AA"/>
    <w:rsid w:val="005D30C5"/>
    <w:rsid w:val="005D7198"/>
    <w:rsid w:val="005E6AF4"/>
    <w:rsid w:val="005F3159"/>
    <w:rsid w:val="005F7689"/>
    <w:rsid w:val="00624422"/>
    <w:rsid w:val="00625DA4"/>
    <w:rsid w:val="00631360"/>
    <w:rsid w:val="006325CB"/>
    <w:rsid w:val="0064190E"/>
    <w:rsid w:val="0064348E"/>
    <w:rsid w:val="006441DF"/>
    <w:rsid w:val="00644BC1"/>
    <w:rsid w:val="00647EE3"/>
    <w:rsid w:val="00650009"/>
    <w:rsid w:val="00652A6C"/>
    <w:rsid w:val="0065656F"/>
    <w:rsid w:val="0065672B"/>
    <w:rsid w:val="0065706E"/>
    <w:rsid w:val="00660540"/>
    <w:rsid w:val="006621FA"/>
    <w:rsid w:val="00665DB3"/>
    <w:rsid w:val="00677137"/>
    <w:rsid w:val="006827A9"/>
    <w:rsid w:val="0068399C"/>
    <w:rsid w:val="00685A77"/>
    <w:rsid w:val="0069035B"/>
    <w:rsid w:val="006A0992"/>
    <w:rsid w:val="006A440E"/>
    <w:rsid w:val="006B151B"/>
    <w:rsid w:val="006B7FC3"/>
    <w:rsid w:val="006C16A2"/>
    <w:rsid w:val="006D432D"/>
    <w:rsid w:val="006F068E"/>
    <w:rsid w:val="007004A3"/>
    <w:rsid w:val="007119A3"/>
    <w:rsid w:val="007243CA"/>
    <w:rsid w:val="00727CBB"/>
    <w:rsid w:val="0073239E"/>
    <w:rsid w:val="00741237"/>
    <w:rsid w:val="00741D08"/>
    <w:rsid w:val="007446E4"/>
    <w:rsid w:val="00745ACF"/>
    <w:rsid w:val="00751454"/>
    <w:rsid w:val="007559FA"/>
    <w:rsid w:val="00756ADB"/>
    <w:rsid w:val="007668A6"/>
    <w:rsid w:val="007730FD"/>
    <w:rsid w:val="0077376C"/>
    <w:rsid w:val="00774D18"/>
    <w:rsid w:val="00780265"/>
    <w:rsid w:val="0078367C"/>
    <w:rsid w:val="00785B49"/>
    <w:rsid w:val="00787660"/>
    <w:rsid w:val="00795317"/>
    <w:rsid w:val="007A2C43"/>
    <w:rsid w:val="007A4085"/>
    <w:rsid w:val="007A5D38"/>
    <w:rsid w:val="007A7593"/>
    <w:rsid w:val="007C6258"/>
    <w:rsid w:val="007D2E79"/>
    <w:rsid w:val="007D4255"/>
    <w:rsid w:val="007E2118"/>
    <w:rsid w:val="007E2296"/>
    <w:rsid w:val="007F037C"/>
    <w:rsid w:val="007F3F9A"/>
    <w:rsid w:val="00804E9E"/>
    <w:rsid w:val="008113F3"/>
    <w:rsid w:val="00816157"/>
    <w:rsid w:val="0082454C"/>
    <w:rsid w:val="00830F9C"/>
    <w:rsid w:val="00831E31"/>
    <w:rsid w:val="00834B53"/>
    <w:rsid w:val="00834FF1"/>
    <w:rsid w:val="008564A5"/>
    <w:rsid w:val="00860009"/>
    <w:rsid w:val="00863DE4"/>
    <w:rsid w:val="00881D85"/>
    <w:rsid w:val="00887786"/>
    <w:rsid w:val="008973D3"/>
    <w:rsid w:val="008A1DB7"/>
    <w:rsid w:val="008A6F93"/>
    <w:rsid w:val="008A7F8F"/>
    <w:rsid w:val="008B274D"/>
    <w:rsid w:val="008B64B6"/>
    <w:rsid w:val="008C76CD"/>
    <w:rsid w:val="008D17EF"/>
    <w:rsid w:val="008D7045"/>
    <w:rsid w:val="008E0F9B"/>
    <w:rsid w:val="008E7A9E"/>
    <w:rsid w:val="008F2E46"/>
    <w:rsid w:val="008F5EC4"/>
    <w:rsid w:val="0090554B"/>
    <w:rsid w:val="00907A96"/>
    <w:rsid w:val="009119B8"/>
    <w:rsid w:val="009173AE"/>
    <w:rsid w:val="00921F57"/>
    <w:rsid w:val="009245E2"/>
    <w:rsid w:val="00924FF7"/>
    <w:rsid w:val="00925B91"/>
    <w:rsid w:val="009266FE"/>
    <w:rsid w:val="00950A50"/>
    <w:rsid w:val="00950A7D"/>
    <w:rsid w:val="00961E75"/>
    <w:rsid w:val="00962E82"/>
    <w:rsid w:val="009704AD"/>
    <w:rsid w:val="00971608"/>
    <w:rsid w:val="00972DA7"/>
    <w:rsid w:val="009806CD"/>
    <w:rsid w:val="00986358"/>
    <w:rsid w:val="00987972"/>
    <w:rsid w:val="00991B2C"/>
    <w:rsid w:val="00991CA6"/>
    <w:rsid w:val="00996C3E"/>
    <w:rsid w:val="009A7A6B"/>
    <w:rsid w:val="009A7D69"/>
    <w:rsid w:val="009B0829"/>
    <w:rsid w:val="009B5685"/>
    <w:rsid w:val="009B63D2"/>
    <w:rsid w:val="009C04B8"/>
    <w:rsid w:val="009C27A9"/>
    <w:rsid w:val="009E1DB3"/>
    <w:rsid w:val="009E49CB"/>
    <w:rsid w:val="009E56C5"/>
    <w:rsid w:val="009F41CC"/>
    <w:rsid w:val="009F5679"/>
    <w:rsid w:val="009F6F37"/>
    <w:rsid w:val="00A3197D"/>
    <w:rsid w:val="00A322C1"/>
    <w:rsid w:val="00A362D2"/>
    <w:rsid w:val="00A5262D"/>
    <w:rsid w:val="00A567B2"/>
    <w:rsid w:val="00A61578"/>
    <w:rsid w:val="00A62DB4"/>
    <w:rsid w:val="00A70FB7"/>
    <w:rsid w:val="00A717A4"/>
    <w:rsid w:val="00A76CDF"/>
    <w:rsid w:val="00A81033"/>
    <w:rsid w:val="00A839D9"/>
    <w:rsid w:val="00A842D8"/>
    <w:rsid w:val="00AA2CB2"/>
    <w:rsid w:val="00AA34AE"/>
    <w:rsid w:val="00AA5035"/>
    <w:rsid w:val="00AB0450"/>
    <w:rsid w:val="00AB392A"/>
    <w:rsid w:val="00AB71E3"/>
    <w:rsid w:val="00AC288D"/>
    <w:rsid w:val="00AC7A4A"/>
    <w:rsid w:val="00AD6193"/>
    <w:rsid w:val="00AD7C31"/>
    <w:rsid w:val="00AE1B41"/>
    <w:rsid w:val="00AE6454"/>
    <w:rsid w:val="00AE7D93"/>
    <w:rsid w:val="00AF0649"/>
    <w:rsid w:val="00AF4938"/>
    <w:rsid w:val="00AF6BC2"/>
    <w:rsid w:val="00B01F8B"/>
    <w:rsid w:val="00B04323"/>
    <w:rsid w:val="00B07F73"/>
    <w:rsid w:val="00B10C19"/>
    <w:rsid w:val="00B14976"/>
    <w:rsid w:val="00B2572D"/>
    <w:rsid w:val="00B31735"/>
    <w:rsid w:val="00B35152"/>
    <w:rsid w:val="00B50CF1"/>
    <w:rsid w:val="00B539BF"/>
    <w:rsid w:val="00B53A2A"/>
    <w:rsid w:val="00B56DCD"/>
    <w:rsid w:val="00B62C88"/>
    <w:rsid w:val="00B62DB1"/>
    <w:rsid w:val="00B66061"/>
    <w:rsid w:val="00B70DBC"/>
    <w:rsid w:val="00B7503F"/>
    <w:rsid w:val="00B7673C"/>
    <w:rsid w:val="00B90821"/>
    <w:rsid w:val="00BA291F"/>
    <w:rsid w:val="00BA2AEE"/>
    <w:rsid w:val="00BA2BB1"/>
    <w:rsid w:val="00BB5E8D"/>
    <w:rsid w:val="00BC0580"/>
    <w:rsid w:val="00BC2D07"/>
    <w:rsid w:val="00BC317B"/>
    <w:rsid w:val="00BC446A"/>
    <w:rsid w:val="00BC6BB2"/>
    <w:rsid w:val="00BD7B97"/>
    <w:rsid w:val="00BE4B72"/>
    <w:rsid w:val="00BF0D8D"/>
    <w:rsid w:val="00BF255E"/>
    <w:rsid w:val="00BF492E"/>
    <w:rsid w:val="00C007EA"/>
    <w:rsid w:val="00C01451"/>
    <w:rsid w:val="00C02FAD"/>
    <w:rsid w:val="00C10B5A"/>
    <w:rsid w:val="00C12BFE"/>
    <w:rsid w:val="00C14611"/>
    <w:rsid w:val="00C2163A"/>
    <w:rsid w:val="00C30983"/>
    <w:rsid w:val="00C3467A"/>
    <w:rsid w:val="00C34DDB"/>
    <w:rsid w:val="00C36D19"/>
    <w:rsid w:val="00C37222"/>
    <w:rsid w:val="00C40BC1"/>
    <w:rsid w:val="00C40DC3"/>
    <w:rsid w:val="00C50BB7"/>
    <w:rsid w:val="00C512E0"/>
    <w:rsid w:val="00C53ECF"/>
    <w:rsid w:val="00C54A63"/>
    <w:rsid w:val="00C54F71"/>
    <w:rsid w:val="00C56D1E"/>
    <w:rsid w:val="00C65568"/>
    <w:rsid w:val="00C85433"/>
    <w:rsid w:val="00C94868"/>
    <w:rsid w:val="00C94906"/>
    <w:rsid w:val="00CA3D54"/>
    <w:rsid w:val="00CA6EBA"/>
    <w:rsid w:val="00CA6F40"/>
    <w:rsid w:val="00CB302E"/>
    <w:rsid w:val="00CC1499"/>
    <w:rsid w:val="00CC4127"/>
    <w:rsid w:val="00CC47E0"/>
    <w:rsid w:val="00CC5112"/>
    <w:rsid w:val="00CD23BC"/>
    <w:rsid w:val="00CE364C"/>
    <w:rsid w:val="00CE4F9F"/>
    <w:rsid w:val="00CE740D"/>
    <w:rsid w:val="00CE7BF0"/>
    <w:rsid w:val="00CF3654"/>
    <w:rsid w:val="00CF3A9B"/>
    <w:rsid w:val="00D14CEC"/>
    <w:rsid w:val="00D161E9"/>
    <w:rsid w:val="00D26182"/>
    <w:rsid w:val="00D4339B"/>
    <w:rsid w:val="00D47056"/>
    <w:rsid w:val="00D51D05"/>
    <w:rsid w:val="00D642A5"/>
    <w:rsid w:val="00D65D1C"/>
    <w:rsid w:val="00D7677D"/>
    <w:rsid w:val="00D843EB"/>
    <w:rsid w:val="00D8611D"/>
    <w:rsid w:val="00D868D0"/>
    <w:rsid w:val="00D90940"/>
    <w:rsid w:val="00D97B39"/>
    <w:rsid w:val="00DB1250"/>
    <w:rsid w:val="00DB3D1B"/>
    <w:rsid w:val="00DC1B6A"/>
    <w:rsid w:val="00DD344B"/>
    <w:rsid w:val="00DD78FA"/>
    <w:rsid w:val="00DF507F"/>
    <w:rsid w:val="00DF50AE"/>
    <w:rsid w:val="00E02812"/>
    <w:rsid w:val="00E06A52"/>
    <w:rsid w:val="00E11CB7"/>
    <w:rsid w:val="00E13839"/>
    <w:rsid w:val="00E15E25"/>
    <w:rsid w:val="00E20FBD"/>
    <w:rsid w:val="00E30138"/>
    <w:rsid w:val="00E34988"/>
    <w:rsid w:val="00E41FE3"/>
    <w:rsid w:val="00E53E8A"/>
    <w:rsid w:val="00E55199"/>
    <w:rsid w:val="00E6250C"/>
    <w:rsid w:val="00E725A5"/>
    <w:rsid w:val="00E81163"/>
    <w:rsid w:val="00E86F84"/>
    <w:rsid w:val="00E96BD7"/>
    <w:rsid w:val="00EA2BC6"/>
    <w:rsid w:val="00EA494D"/>
    <w:rsid w:val="00EB65D6"/>
    <w:rsid w:val="00EC0491"/>
    <w:rsid w:val="00EC5CF0"/>
    <w:rsid w:val="00ED4BF5"/>
    <w:rsid w:val="00EE00A6"/>
    <w:rsid w:val="00EE4CD6"/>
    <w:rsid w:val="00EF1B66"/>
    <w:rsid w:val="00EF5CFF"/>
    <w:rsid w:val="00F02D85"/>
    <w:rsid w:val="00F04287"/>
    <w:rsid w:val="00F06721"/>
    <w:rsid w:val="00F27CEC"/>
    <w:rsid w:val="00F30DAC"/>
    <w:rsid w:val="00F345DB"/>
    <w:rsid w:val="00F36C63"/>
    <w:rsid w:val="00F371B7"/>
    <w:rsid w:val="00F440EC"/>
    <w:rsid w:val="00F460E7"/>
    <w:rsid w:val="00F54451"/>
    <w:rsid w:val="00F67087"/>
    <w:rsid w:val="00F80E2C"/>
    <w:rsid w:val="00F80FBD"/>
    <w:rsid w:val="00F82D59"/>
    <w:rsid w:val="00F83085"/>
    <w:rsid w:val="00F8610A"/>
    <w:rsid w:val="00FB2213"/>
    <w:rsid w:val="00FC41AB"/>
    <w:rsid w:val="00FC47A6"/>
    <w:rsid w:val="00FE4E91"/>
    <w:rsid w:val="00FF0F23"/>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9D4"/>
  </w:style>
  <w:style w:type="paragraph" w:styleId="Nagwek1">
    <w:name w:val="heading 1"/>
    <w:basedOn w:val="Normalny"/>
    <w:next w:val="Normalny"/>
    <w:link w:val="Nagwek1Znak"/>
    <w:qFormat/>
    <w:rsid w:val="00E06A52"/>
    <w:pPr>
      <w:suppressAutoHyphens/>
      <w:spacing w:after="0" w:line="240" w:lineRule="auto"/>
      <w:jc w:val="both"/>
      <w:outlineLvl w:val="0"/>
    </w:pPr>
    <w:rPr>
      <w:rFonts w:eastAsia="Times New Roman" w:cstheme="minorHAnsi"/>
      <w:b/>
      <w:bCs/>
      <w:color w:val="000000" w:themeColor="text1"/>
      <w:sz w:val="26"/>
      <w:szCs w:val="26"/>
      <w:lang w:eastAsia="ar-SA"/>
    </w:rPr>
  </w:style>
  <w:style w:type="paragraph" w:styleId="Nagwek2">
    <w:name w:val="heading 2"/>
    <w:basedOn w:val="Normalny"/>
    <w:next w:val="Normalny"/>
    <w:link w:val="Nagwek2Znak"/>
    <w:uiPriority w:val="9"/>
    <w:semiHidden/>
    <w:unhideWhenUsed/>
    <w:qFormat/>
    <w:rsid w:val="003A23C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64B6"/>
    <w:pPr>
      <w:ind w:left="720"/>
      <w:contextualSpacing/>
    </w:pPr>
  </w:style>
  <w:style w:type="paragraph" w:styleId="Tekstdymka">
    <w:name w:val="Balloon Text"/>
    <w:basedOn w:val="Normalny"/>
    <w:link w:val="TekstdymkaZnak"/>
    <w:uiPriority w:val="99"/>
    <w:semiHidden/>
    <w:unhideWhenUsed/>
    <w:rsid w:val="009F6F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6F37"/>
    <w:rPr>
      <w:rFonts w:ascii="Segoe UI" w:hAnsi="Segoe UI" w:cs="Segoe UI"/>
      <w:sz w:val="18"/>
      <w:szCs w:val="18"/>
    </w:rPr>
  </w:style>
  <w:style w:type="character" w:styleId="Hipercze">
    <w:name w:val="Hyperlink"/>
    <w:basedOn w:val="Domylnaczcionkaakapitu"/>
    <w:uiPriority w:val="99"/>
    <w:unhideWhenUsed/>
    <w:rsid w:val="00B07F73"/>
    <w:rPr>
      <w:color w:val="0000FF"/>
      <w:u w:val="single"/>
    </w:rPr>
  </w:style>
  <w:style w:type="paragraph" w:styleId="Nagwek">
    <w:name w:val="header"/>
    <w:basedOn w:val="Normalny"/>
    <w:link w:val="NagwekZnak"/>
    <w:uiPriority w:val="99"/>
    <w:unhideWhenUsed/>
    <w:rsid w:val="00D433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339B"/>
  </w:style>
  <w:style w:type="paragraph" w:styleId="Stopka">
    <w:name w:val="footer"/>
    <w:aliases w:val="Znak1"/>
    <w:basedOn w:val="Normalny"/>
    <w:link w:val="StopkaZnak"/>
    <w:uiPriority w:val="99"/>
    <w:unhideWhenUsed/>
    <w:rsid w:val="00D4339B"/>
    <w:pPr>
      <w:tabs>
        <w:tab w:val="center" w:pos="4536"/>
        <w:tab w:val="right" w:pos="9072"/>
      </w:tabs>
      <w:spacing w:after="0" w:line="240" w:lineRule="auto"/>
    </w:pPr>
  </w:style>
  <w:style w:type="character" w:customStyle="1" w:styleId="StopkaZnak">
    <w:name w:val="Stopka Znak"/>
    <w:aliases w:val="Znak1 Znak"/>
    <w:basedOn w:val="Domylnaczcionkaakapitu"/>
    <w:link w:val="Stopka"/>
    <w:uiPriority w:val="99"/>
    <w:rsid w:val="00D4339B"/>
  </w:style>
  <w:style w:type="paragraph" w:styleId="Tekstprzypisudolnego">
    <w:name w:val="footnote text"/>
    <w:basedOn w:val="Normalny"/>
    <w:link w:val="TekstprzypisudolnegoZnak"/>
    <w:uiPriority w:val="99"/>
    <w:semiHidden/>
    <w:unhideWhenUsed/>
    <w:rsid w:val="00625D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5DA4"/>
    <w:rPr>
      <w:sz w:val="20"/>
      <w:szCs w:val="20"/>
    </w:rPr>
  </w:style>
  <w:style w:type="character" w:styleId="Odwoanieprzypisudolnego">
    <w:name w:val="footnote reference"/>
    <w:basedOn w:val="Domylnaczcionkaakapitu"/>
    <w:uiPriority w:val="99"/>
    <w:unhideWhenUsed/>
    <w:rsid w:val="00625DA4"/>
    <w:rPr>
      <w:vertAlign w:val="superscript"/>
    </w:rPr>
  </w:style>
  <w:style w:type="character" w:styleId="Pogrubienie">
    <w:name w:val="Strong"/>
    <w:basedOn w:val="Domylnaczcionkaakapitu"/>
    <w:uiPriority w:val="22"/>
    <w:qFormat/>
    <w:rsid w:val="003763D1"/>
    <w:rPr>
      <w:b/>
      <w:bCs/>
    </w:rPr>
  </w:style>
  <w:style w:type="paragraph" w:styleId="Bezodstpw">
    <w:name w:val="No Spacing"/>
    <w:uiPriority w:val="1"/>
    <w:qFormat/>
    <w:rsid w:val="00AC288D"/>
    <w:pPr>
      <w:spacing w:after="0" w:line="240" w:lineRule="auto"/>
    </w:pPr>
  </w:style>
  <w:style w:type="character" w:customStyle="1" w:styleId="Nagwek1Znak">
    <w:name w:val="Nagłówek 1 Znak"/>
    <w:basedOn w:val="Domylnaczcionkaakapitu"/>
    <w:link w:val="Nagwek1"/>
    <w:rsid w:val="00E06A52"/>
    <w:rPr>
      <w:rFonts w:eastAsia="Times New Roman" w:cstheme="minorHAnsi"/>
      <w:b/>
      <w:bCs/>
      <w:color w:val="000000" w:themeColor="text1"/>
      <w:sz w:val="26"/>
      <w:szCs w:val="26"/>
      <w:lang w:eastAsia="ar-SA"/>
    </w:rPr>
  </w:style>
  <w:style w:type="character" w:customStyle="1" w:styleId="Nagwek2Znak">
    <w:name w:val="Nagłówek 2 Znak"/>
    <w:basedOn w:val="Domylnaczcionkaakapitu"/>
    <w:link w:val="Nagwek2"/>
    <w:uiPriority w:val="9"/>
    <w:semiHidden/>
    <w:rsid w:val="003A23C3"/>
    <w:rPr>
      <w:rFonts w:asciiTheme="majorHAnsi" w:eastAsiaTheme="majorEastAsia" w:hAnsiTheme="majorHAnsi" w:cstheme="majorBidi"/>
      <w:b/>
      <w:bCs/>
      <w:color w:val="5B9BD5" w:themeColor="accent1"/>
      <w:sz w:val="26"/>
      <w:szCs w:val="26"/>
    </w:rPr>
  </w:style>
  <w:style w:type="paragraph" w:styleId="NormalnyWeb">
    <w:name w:val="Normal (Web)"/>
    <w:basedOn w:val="Normalny"/>
    <w:uiPriority w:val="99"/>
    <w:semiHidden/>
    <w:unhideWhenUsed/>
    <w:rsid w:val="0086000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9D4"/>
  </w:style>
  <w:style w:type="paragraph" w:styleId="Nagwek1">
    <w:name w:val="heading 1"/>
    <w:basedOn w:val="Normalny"/>
    <w:next w:val="Normalny"/>
    <w:link w:val="Nagwek1Znak"/>
    <w:qFormat/>
    <w:rsid w:val="00E06A52"/>
    <w:pPr>
      <w:suppressAutoHyphens/>
      <w:spacing w:after="0" w:line="240" w:lineRule="auto"/>
      <w:jc w:val="both"/>
      <w:outlineLvl w:val="0"/>
    </w:pPr>
    <w:rPr>
      <w:rFonts w:eastAsia="Times New Roman" w:cstheme="minorHAnsi"/>
      <w:b/>
      <w:bCs/>
      <w:color w:val="000000" w:themeColor="text1"/>
      <w:sz w:val="26"/>
      <w:szCs w:val="26"/>
      <w:lang w:eastAsia="ar-SA"/>
    </w:rPr>
  </w:style>
  <w:style w:type="paragraph" w:styleId="Nagwek2">
    <w:name w:val="heading 2"/>
    <w:basedOn w:val="Normalny"/>
    <w:next w:val="Normalny"/>
    <w:link w:val="Nagwek2Znak"/>
    <w:uiPriority w:val="9"/>
    <w:semiHidden/>
    <w:unhideWhenUsed/>
    <w:qFormat/>
    <w:rsid w:val="003A23C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64B6"/>
    <w:pPr>
      <w:ind w:left="720"/>
      <w:contextualSpacing/>
    </w:pPr>
  </w:style>
  <w:style w:type="paragraph" w:styleId="Tekstdymka">
    <w:name w:val="Balloon Text"/>
    <w:basedOn w:val="Normalny"/>
    <w:link w:val="TekstdymkaZnak"/>
    <w:uiPriority w:val="99"/>
    <w:semiHidden/>
    <w:unhideWhenUsed/>
    <w:rsid w:val="009F6F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6F37"/>
    <w:rPr>
      <w:rFonts w:ascii="Segoe UI" w:hAnsi="Segoe UI" w:cs="Segoe UI"/>
      <w:sz w:val="18"/>
      <w:szCs w:val="18"/>
    </w:rPr>
  </w:style>
  <w:style w:type="character" w:styleId="Hipercze">
    <w:name w:val="Hyperlink"/>
    <w:basedOn w:val="Domylnaczcionkaakapitu"/>
    <w:uiPriority w:val="99"/>
    <w:unhideWhenUsed/>
    <w:rsid w:val="00B07F73"/>
    <w:rPr>
      <w:color w:val="0000FF"/>
      <w:u w:val="single"/>
    </w:rPr>
  </w:style>
  <w:style w:type="paragraph" w:styleId="Nagwek">
    <w:name w:val="header"/>
    <w:basedOn w:val="Normalny"/>
    <w:link w:val="NagwekZnak"/>
    <w:uiPriority w:val="99"/>
    <w:unhideWhenUsed/>
    <w:rsid w:val="00D433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339B"/>
  </w:style>
  <w:style w:type="paragraph" w:styleId="Stopka">
    <w:name w:val="footer"/>
    <w:aliases w:val="Znak1"/>
    <w:basedOn w:val="Normalny"/>
    <w:link w:val="StopkaZnak"/>
    <w:uiPriority w:val="99"/>
    <w:unhideWhenUsed/>
    <w:rsid w:val="00D4339B"/>
    <w:pPr>
      <w:tabs>
        <w:tab w:val="center" w:pos="4536"/>
        <w:tab w:val="right" w:pos="9072"/>
      </w:tabs>
      <w:spacing w:after="0" w:line="240" w:lineRule="auto"/>
    </w:pPr>
  </w:style>
  <w:style w:type="character" w:customStyle="1" w:styleId="StopkaZnak">
    <w:name w:val="Stopka Znak"/>
    <w:aliases w:val="Znak1 Znak"/>
    <w:basedOn w:val="Domylnaczcionkaakapitu"/>
    <w:link w:val="Stopka"/>
    <w:uiPriority w:val="99"/>
    <w:rsid w:val="00D4339B"/>
  </w:style>
  <w:style w:type="paragraph" w:styleId="Tekstprzypisudolnego">
    <w:name w:val="footnote text"/>
    <w:basedOn w:val="Normalny"/>
    <w:link w:val="TekstprzypisudolnegoZnak"/>
    <w:uiPriority w:val="99"/>
    <w:semiHidden/>
    <w:unhideWhenUsed/>
    <w:rsid w:val="00625D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5DA4"/>
    <w:rPr>
      <w:sz w:val="20"/>
      <w:szCs w:val="20"/>
    </w:rPr>
  </w:style>
  <w:style w:type="character" w:styleId="Odwoanieprzypisudolnego">
    <w:name w:val="footnote reference"/>
    <w:basedOn w:val="Domylnaczcionkaakapitu"/>
    <w:uiPriority w:val="99"/>
    <w:unhideWhenUsed/>
    <w:rsid w:val="00625DA4"/>
    <w:rPr>
      <w:vertAlign w:val="superscript"/>
    </w:rPr>
  </w:style>
  <w:style w:type="character" w:styleId="Pogrubienie">
    <w:name w:val="Strong"/>
    <w:basedOn w:val="Domylnaczcionkaakapitu"/>
    <w:uiPriority w:val="22"/>
    <w:qFormat/>
    <w:rsid w:val="003763D1"/>
    <w:rPr>
      <w:b/>
      <w:bCs/>
    </w:rPr>
  </w:style>
  <w:style w:type="paragraph" w:styleId="Bezodstpw">
    <w:name w:val="No Spacing"/>
    <w:uiPriority w:val="1"/>
    <w:qFormat/>
    <w:rsid w:val="00AC288D"/>
    <w:pPr>
      <w:spacing w:after="0" w:line="240" w:lineRule="auto"/>
    </w:pPr>
  </w:style>
  <w:style w:type="character" w:customStyle="1" w:styleId="Nagwek1Znak">
    <w:name w:val="Nagłówek 1 Znak"/>
    <w:basedOn w:val="Domylnaczcionkaakapitu"/>
    <w:link w:val="Nagwek1"/>
    <w:rsid w:val="00E06A52"/>
    <w:rPr>
      <w:rFonts w:eastAsia="Times New Roman" w:cstheme="minorHAnsi"/>
      <w:b/>
      <w:bCs/>
      <w:color w:val="000000" w:themeColor="text1"/>
      <w:sz w:val="26"/>
      <w:szCs w:val="26"/>
      <w:lang w:eastAsia="ar-SA"/>
    </w:rPr>
  </w:style>
  <w:style w:type="character" w:customStyle="1" w:styleId="Nagwek2Znak">
    <w:name w:val="Nagłówek 2 Znak"/>
    <w:basedOn w:val="Domylnaczcionkaakapitu"/>
    <w:link w:val="Nagwek2"/>
    <w:uiPriority w:val="9"/>
    <w:semiHidden/>
    <w:rsid w:val="003A23C3"/>
    <w:rPr>
      <w:rFonts w:asciiTheme="majorHAnsi" w:eastAsiaTheme="majorEastAsia" w:hAnsiTheme="majorHAnsi" w:cstheme="majorBidi"/>
      <w:b/>
      <w:bCs/>
      <w:color w:val="5B9BD5" w:themeColor="accent1"/>
      <w:sz w:val="26"/>
      <w:szCs w:val="26"/>
    </w:rPr>
  </w:style>
  <w:style w:type="paragraph" w:styleId="NormalnyWeb">
    <w:name w:val="Normal (Web)"/>
    <w:basedOn w:val="Normalny"/>
    <w:uiPriority w:val="99"/>
    <w:semiHidden/>
    <w:unhideWhenUsed/>
    <w:rsid w:val="008600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77403">
      <w:bodyDiv w:val="1"/>
      <w:marLeft w:val="0"/>
      <w:marRight w:val="0"/>
      <w:marTop w:val="0"/>
      <w:marBottom w:val="0"/>
      <w:divBdr>
        <w:top w:val="none" w:sz="0" w:space="0" w:color="auto"/>
        <w:left w:val="none" w:sz="0" w:space="0" w:color="auto"/>
        <w:bottom w:val="none" w:sz="0" w:space="0" w:color="auto"/>
        <w:right w:val="none" w:sz="0" w:space="0" w:color="auto"/>
      </w:divBdr>
    </w:div>
    <w:div w:id="328099149">
      <w:bodyDiv w:val="1"/>
      <w:marLeft w:val="0"/>
      <w:marRight w:val="0"/>
      <w:marTop w:val="0"/>
      <w:marBottom w:val="0"/>
      <w:divBdr>
        <w:top w:val="none" w:sz="0" w:space="0" w:color="auto"/>
        <w:left w:val="none" w:sz="0" w:space="0" w:color="auto"/>
        <w:bottom w:val="none" w:sz="0" w:space="0" w:color="auto"/>
        <w:right w:val="none" w:sz="0" w:space="0" w:color="auto"/>
      </w:divBdr>
    </w:div>
    <w:div w:id="373121967">
      <w:bodyDiv w:val="1"/>
      <w:marLeft w:val="0"/>
      <w:marRight w:val="0"/>
      <w:marTop w:val="0"/>
      <w:marBottom w:val="0"/>
      <w:divBdr>
        <w:top w:val="none" w:sz="0" w:space="0" w:color="auto"/>
        <w:left w:val="none" w:sz="0" w:space="0" w:color="auto"/>
        <w:bottom w:val="none" w:sz="0" w:space="0" w:color="auto"/>
        <w:right w:val="none" w:sz="0" w:space="0" w:color="auto"/>
      </w:divBdr>
    </w:div>
    <w:div w:id="382099139">
      <w:bodyDiv w:val="1"/>
      <w:marLeft w:val="0"/>
      <w:marRight w:val="0"/>
      <w:marTop w:val="0"/>
      <w:marBottom w:val="0"/>
      <w:divBdr>
        <w:top w:val="none" w:sz="0" w:space="0" w:color="auto"/>
        <w:left w:val="none" w:sz="0" w:space="0" w:color="auto"/>
        <w:bottom w:val="none" w:sz="0" w:space="0" w:color="auto"/>
        <w:right w:val="none" w:sz="0" w:space="0" w:color="auto"/>
      </w:divBdr>
    </w:div>
    <w:div w:id="811799781">
      <w:bodyDiv w:val="1"/>
      <w:marLeft w:val="0"/>
      <w:marRight w:val="0"/>
      <w:marTop w:val="0"/>
      <w:marBottom w:val="0"/>
      <w:divBdr>
        <w:top w:val="none" w:sz="0" w:space="0" w:color="auto"/>
        <w:left w:val="none" w:sz="0" w:space="0" w:color="auto"/>
        <w:bottom w:val="none" w:sz="0" w:space="0" w:color="auto"/>
        <w:right w:val="none" w:sz="0" w:space="0" w:color="auto"/>
      </w:divBdr>
    </w:div>
    <w:div w:id="1235235262">
      <w:bodyDiv w:val="1"/>
      <w:marLeft w:val="0"/>
      <w:marRight w:val="0"/>
      <w:marTop w:val="0"/>
      <w:marBottom w:val="0"/>
      <w:divBdr>
        <w:top w:val="none" w:sz="0" w:space="0" w:color="auto"/>
        <w:left w:val="none" w:sz="0" w:space="0" w:color="auto"/>
        <w:bottom w:val="none" w:sz="0" w:space="0" w:color="auto"/>
        <w:right w:val="none" w:sz="0" w:space="0" w:color="auto"/>
      </w:divBdr>
    </w:div>
    <w:div w:id="1337923122">
      <w:bodyDiv w:val="1"/>
      <w:marLeft w:val="0"/>
      <w:marRight w:val="0"/>
      <w:marTop w:val="0"/>
      <w:marBottom w:val="0"/>
      <w:divBdr>
        <w:top w:val="none" w:sz="0" w:space="0" w:color="auto"/>
        <w:left w:val="none" w:sz="0" w:space="0" w:color="auto"/>
        <w:bottom w:val="none" w:sz="0" w:space="0" w:color="auto"/>
        <w:right w:val="none" w:sz="0" w:space="0" w:color="auto"/>
      </w:divBdr>
    </w:div>
    <w:div w:id="18206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ncel@umb.ed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umb.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umb.edu.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atarzyna.wlodarczyk@umb.edu.pl" TargetMode="External"/><Relationship Id="rId4" Type="http://schemas.microsoft.com/office/2007/relationships/stylesWithEffects" Target="stylesWithEffects.xml"/><Relationship Id="rId9" Type="http://schemas.openxmlformats.org/officeDocument/2006/relationships/hyperlink" Target="mailto:efaktura@umb.edu.pl" TargetMode="External"/><Relationship Id="rId14" Type="http://schemas.openxmlformats.org/officeDocument/2006/relationships/hyperlink" Target="mailto:iod@umb.edu.pl"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82152-3032-41B5-871F-04F9F49F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9</Pages>
  <Words>3027</Words>
  <Characters>18166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Umowa nr. TZ.220.16.2021.ZO.73</vt:lpstr>
    </vt:vector>
  </TitlesOfParts>
  <Company>Uniwesytet Medyczny w Bialymstoku</Company>
  <LinksUpToDate>false</LinksUpToDate>
  <CharactersWithSpaces>21151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TZ.220.16.2021.ZO.73</dc:title>
  <dc:creator>UMB</dc:creator>
  <cp:lastModifiedBy>Katarzyna Włodarczyk</cp:lastModifiedBy>
  <cp:revision>12</cp:revision>
  <cp:lastPrinted>2025-04-30T09:09:00Z</cp:lastPrinted>
  <dcterms:created xsi:type="dcterms:W3CDTF">2025-04-18T09:50:00Z</dcterms:created>
  <dcterms:modified xsi:type="dcterms:W3CDTF">2025-06-09T12:40:00Z</dcterms:modified>
</cp:coreProperties>
</file>