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DA06E" w14:textId="1BF9EFB1" w:rsidR="00F34F86" w:rsidRPr="000C3B57" w:rsidRDefault="00F34F86" w:rsidP="00F34F86">
      <w:pPr>
        <w:spacing w:before="0" w:after="0" w:line="240" w:lineRule="auto"/>
        <w:jc w:val="right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Załącznik nr 5</w:t>
      </w:r>
    </w:p>
    <w:p w14:paraId="5E6D1E76" w14:textId="77777777" w:rsidR="00F34F86" w:rsidRPr="000C3B57" w:rsidRDefault="00F34F86" w:rsidP="00F34F86">
      <w:pPr>
        <w:spacing w:before="0" w:after="0" w:line="240" w:lineRule="auto"/>
        <w:jc w:val="right"/>
        <w:rPr>
          <w:rFonts w:ascii="Calibri" w:hAnsi="Calibri" w:cs="Calibri"/>
          <w:sz w:val="24"/>
          <w:szCs w:val="24"/>
        </w:rPr>
      </w:pPr>
    </w:p>
    <w:p w14:paraId="1520C6A3" w14:textId="7EFC59BF" w:rsidR="00F34F86" w:rsidRPr="000C3B57" w:rsidRDefault="00F34F86" w:rsidP="00F34F86">
      <w:pPr>
        <w:spacing w:before="0"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C3B57">
        <w:rPr>
          <w:rFonts w:ascii="Calibri" w:hAnsi="Calibri" w:cs="Calibri"/>
          <w:b/>
          <w:sz w:val="24"/>
          <w:szCs w:val="24"/>
        </w:rPr>
        <w:t>Podglądowa wizualizacja wybranych rodzajów materiałów informacyjnych – dot. zap</w:t>
      </w:r>
      <w:r w:rsidR="00227548">
        <w:rPr>
          <w:rFonts w:ascii="Calibri" w:hAnsi="Calibri" w:cs="Calibri"/>
          <w:b/>
          <w:sz w:val="24"/>
          <w:szCs w:val="24"/>
        </w:rPr>
        <w:t>ytanie ofertowego nr AWM/ERAS/03</w:t>
      </w:r>
      <w:bookmarkStart w:id="0" w:name="_GoBack"/>
      <w:bookmarkEnd w:id="0"/>
      <w:r w:rsidRPr="000C3B57">
        <w:rPr>
          <w:rFonts w:ascii="Calibri" w:hAnsi="Calibri" w:cs="Calibri"/>
          <w:b/>
          <w:sz w:val="24"/>
          <w:szCs w:val="24"/>
        </w:rPr>
        <w:t>/202</w:t>
      </w:r>
      <w:r w:rsidR="006F7C41" w:rsidRPr="000C3B57">
        <w:rPr>
          <w:rFonts w:ascii="Calibri" w:hAnsi="Calibri" w:cs="Calibri"/>
          <w:b/>
          <w:sz w:val="24"/>
          <w:szCs w:val="24"/>
        </w:rPr>
        <w:t>4</w:t>
      </w:r>
      <w:r w:rsidRPr="000C3B57">
        <w:rPr>
          <w:rFonts w:ascii="Calibri" w:hAnsi="Calibri" w:cs="Calibri"/>
          <w:b/>
          <w:sz w:val="24"/>
          <w:szCs w:val="24"/>
        </w:rPr>
        <w:t>/TM</w:t>
      </w:r>
    </w:p>
    <w:p w14:paraId="50F8781F" w14:textId="77777777" w:rsidR="00F34F86" w:rsidRPr="000C3B57" w:rsidRDefault="00F34F86" w:rsidP="00183543">
      <w:pPr>
        <w:spacing w:before="0" w:after="0" w:line="240" w:lineRule="auto"/>
        <w:rPr>
          <w:rFonts w:ascii="Calibri" w:hAnsi="Calibri" w:cs="Calibri"/>
          <w:b/>
          <w:sz w:val="24"/>
          <w:szCs w:val="24"/>
        </w:rPr>
      </w:pPr>
    </w:p>
    <w:p w14:paraId="6657E2A9" w14:textId="08C9CE03" w:rsidR="00663E72" w:rsidRPr="000C3B57" w:rsidRDefault="00663E72" w:rsidP="0018354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5BC97E43" w14:textId="3B2ACD3D" w:rsidR="00646AA5" w:rsidRPr="000C3B57" w:rsidRDefault="00A56758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b/>
          <w:sz w:val="24"/>
          <w:szCs w:val="24"/>
        </w:rPr>
        <w:t>Długopis ze słomy pszennej</w:t>
      </w:r>
      <w:r w:rsidR="00646AA5" w:rsidRPr="000C3B57">
        <w:rPr>
          <w:rFonts w:ascii="Calibri" w:hAnsi="Calibri" w:cs="Calibri"/>
          <w:sz w:val="24"/>
          <w:szCs w:val="24"/>
        </w:rPr>
        <w:t xml:space="preserve"> </w:t>
      </w:r>
      <w:r w:rsidR="00183543" w:rsidRPr="000C3B57">
        <w:rPr>
          <w:rFonts w:ascii="Calibri" w:hAnsi="Calibri" w:cs="Calibri"/>
          <w:b/>
          <w:sz w:val="24"/>
          <w:szCs w:val="24"/>
        </w:rPr>
        <w:t>– 300 sztuk</w:t>
      </w:r>
    </w:p>
    <w:p w14:paraId="47C53865" w14:textId="77777777" w:rsidR="00167A35" w:rsidRPr="000C3B57" w:rsidRDefault="00783439" w:rsidP="00F34F86">
      <w:pPr>
        <w:pStyle w:val="Akapitzlist"/>
        <w:numPr>
          <w:ilvl w:val="0"/>
          <w:numId w:val="15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Wymiary</w:t>
      </w:r>
      <w:r w:rsidR="00646AA5" w:rsidRPr="000C3B57">
        <w:rPr>
          <w:rFonts w:ascii="Calibri" w:hAnsi="Calibri" w:cs="Calibri"/>
          <w:sz w:val="24"/>
          <w:szCs w:val="24"/>
        </w:rPr>
        <w:t xml:space="preserve">: 141 x 10 mm </w:t>
      </w:r>
    </w:p>
    <w:p w14:paraId="493623F2" w14:textId="77777777" w:rsidR="00167A35" w:rsidRPr="000C3B57" w:rsidRDefault="00167A35" w:rsidP="00F34F86">
      <w:pPr>
        <w:pStyle w:val="Akapitzlist"/>
        <w:numPr>
          <w:ilvl w:val="0"/>
          <w:numId w:val="15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Kolor: różne kolory, do ustalenia</w:t>
      </w:r>
    </w:p>
    <w:p w14:paraId="054D7528" w14:textId="3284214B" w:rsidR="00167A35" w:rsidRPr="000C3B57" w:rsidRDefault="00531A9D" w:rsidP="00C85531">
      <w:pPr>
        <w:pStyle w:val="Akapitzlist"/>
        <w:numPr>
          <w:ilvl w:val="0"/>
          <w:numId w:val="15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 xml:space="preserve">Nadruk: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</w:p>
    <w:p w14:paraId="59B2BEBD" w14:textId="77777777" w:rsidR="00167A35" w:rsidRPr="000C3B57" w:rsidRDefault="00167A35" w:rsidP="00167A35">
      <w:pPr>
        <w:pStyle w:val="Akapitzlist"/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3F88955F" w14:textId="5311CCDE" w:rsidR="00646AA5" w:rsidRPr="000C3B57" w:rsidRDefault="00646AA5" w:rsidP="00167A35">
      <w:pPr>
        <w:spacing w:before="0" w:after="0" w:line="240" w:lineRule="auto"/>
        <w:rPr>
          <w:rFonts w:ascii="Calibri" w:hAnsi="Calibri" w:cs="Calibri"/>
          <w:noProof/>
          <w:sz w:val="24"/>
          <w:szCs w:val="24"/>
          <w:lang w:eastAsia="pl-PL"/>
        </w:rPr>
      </w:pPr>
      <w:r w:rsidRPr="000C3B57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48CF449" wp14:editId="787321F3">
            <wp:extent cx="2099145" cy="19242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3464" cy="19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B57">
        <w:rPr>
          <w:rFonts w:ascii="Calibri" w:hAnsi="Calibri" w:cs="Calibri"/>
          <w:noProof/>
          <w:sz w:val="24"/>
          <w:szCs w:val="24"/>
          <w:lang w:eastAsia="pl-PL"/>
        </w:rPr>
        <w:t xml:space="preserve"> </w:t>
      </w:r>
    </w:p>
    <w:p w14:paraId="23C853B5" w14:textId="77777777" w:rsidR="00183543" w:rsidRPr="000C3B57" w:rsidRDefault="00183543" w:rsidP="0018354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292714AD" w14:textId="1AA17133" w:rsidR="00B92B7F" w:rsidRPr="000C3B57" w:rsidRDefault="00A56758" w:rsidP="00311FB6">
      <w:pPr>
        <w:pStyle w:val="Akapitzlist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b/>
          <w:sz w:val="24"/>
          <w:szCs w:val="24"/>
        </w:rPr>
      </w:pPr>
      <w:r w:rsidRPr="000C3B57">
        <w:rPr>
          <w:rFonts w:ascii="Calibri" w:hAnsi="Calibri" w:cs="Calibri"/>
          <w:b/>
          <w:sz w:val="24"/>
          <w:szCs w:val="24"/>
        </w:rPr>
        <w:t>Torba płócienna</w:t>
      </w:r>
      <w:r w:rsidR="00EF06E0" w:rsidRPr="000C3B57">
        <w:rPr>
          <w:rFonts w:ascii="Calibri" w:hAnsi="Calibri" w:cs="Calibri"/>
          <w:b/>
          <w:sz w:val="24"/>
          <w:szCs w:val="24"/>
        </w:rPr>
        <w:t xml:space="preserve"> </w:t>
      </w:r>
      <w:r w:rsidRPr="000C3B57">
        <w:rPr>
          <w:rFonts w:ascii="Calibri" w:hAnsi="Calibri" w:cs="Calibri"/>
          <w:b/>
          <w:sz w:val="24"/>
          <w:szCs w:val="24"/>
        </w:rPr>
        <w:t>z funkcją plecaka</w:t>
      </w:r>
      <w:r w:rsidR="00373A0F" w:rsidRPr="000C3B57">
        <w:rPr>
          <w:rFonts w:ascii="Calibri" w:hAnsi="Calibri" w:cs="Calibri"/>
          <w:b/>
          <w:sz w:val="24"/>
          <w:szCs w:val="24"/>
        </w:rPr>
        <w:t xml:space="preserve"> – 2</w:t>
      </w:r>
      <w:r w:rsidR="00B92B7F" w:rsidRPr="000C3B57">
        <w:rPr>
          <w:rFonts w:ascii="Calibri" w:hAnsi="Calibri" w:cs="Calibri"/>
          <w:b/>
          <w:sz w:val="24"/>
          <w:szCs w:val="24"/>
        </w:rPr>
        <w:t>00 sztuk</w:t>
      </w:r>
    </w:p>
    <w:p w14:paraId="5B50E931" w14:textId="3EAC6C17" w:rsidR="00B92B7F" w:rsidRPr="000C3B57" w:rsidRDefault="001A7C54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Torba bawełniana 140 g/m2, 38 x 42 cm</w:t>
      </w:r>
    </w:p>
    <w:p w14:paraId="4A0EED6B" w14:textId="7F432D9C" w:rsidR="00B92B7F" w:rsidRPr="000C3B57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Kolor</w:t>
      </w:r>
      <w:r w:rsidR="00783439" w:rsidRPr="000C3B57">
        <w:rPr>
          <w:rFonts w:ascii="Calibri" w:hAnsi="Calibri" w:cs="Calibri"/>
          <w:sz w:val="24"/>
          <w:szCs w:val="24"/>
        </w:rPr>
        <w:t>:</w:t>
      </w:r>
      <w:r w:rsidRPr="000C3B57">
        <w:rPr>
          <w:rFonts w:ascii="Calibri" w:hAnsi="Calibri" w:cs="Calibri"/>
          <w:sz w:val="24"/>
          <w:szCs w:val="24"/>
        </w:rPr>
        <w:t xml:space="preserve"> </w:t>
      </w:r>
      <w:r w:rsidR="00167A35" w:rsidRPr="000C3B57">
        <w:rPr>
          <w:rFonts w:ascii="Calibri" w:hAnsi="Calibri" w:cs="Calibri"/>
          <w:sz w:val="24"/>
          <w:szCs w:val="24"/>
        </w:rPr>
        <w:t>różne kolory, do ustalenia</w:t>
      </w:r>
    </w:p>
    <w:p w14:paraId="39B6FBF0" w14:textId="77777777" w:rsidR="00B92B7F" w:rsidRPr="000C3B57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Rodzaj znakowania: sitodruk</w:t>
      </w:r>
    </w:p>
    <w:p w14:paraId="3BEBE667" w14:textId="77777777" w:rsidR="00B92B7F" w:rsidRPr="000C3B57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Znakowanie dwustronne 202 x 201 / 280 x 246 mm</w:t>
      </w:r>
    </w:p>
    <w:p w14:paraId="359743C9" w14:textId="140E8F5F" w:rsidR="006A436A" w:rsidRPr="000C3B57" w:rsidRDefault="00B92B7F" w:rsidP="00311FB6">
      <w:pPr>
        <w:pStyle w:val="Akapitzlist"/>
        <w:numPr>
          <w:ilvl w:val="0"/>
          <w:numId w:val="22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Nadruk</w:t>
      </w:r>
      <w:r w:rsidR="00373A0F" w:rsidRPr="000C3B57">
        <w:rPr>
          <w:rFonts w:ascii="Calibri" w:hAnsi="Calibri" w:cs="Calibri"/>
          <w:sz w:val="24"/>
          <w:szCs w:val="24"/>
        </w:rPr>
        <w:t xml:space="preserve">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  <w:r w:rsidR="00C85531">
        <w:rPr>
          <w:rFonts w:ascii="Calibri" w:hAnsi="Calibri" w:cs="Calibri"/>
          <w:sz w:val="24"/>
          <w:szCs w:val="24"/>
        </w:rPr>
        <w:t>.</w:t>
      </w:r>
    </w:p>
    <w:p w14:paraId="3E6880CC" w14:textId="5E97876E" w:rsidR="006A436A" w:rsidRPr="000C3B57" w:rsidRDefault="006A436A" w:rsidP="0018354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7EAA9C5" wp14:editId="4458E72F">
            <wp:extent cx="2798554" cy="2148840"/>
            <wp:effectExtent l="0" t="0" r="1905" b="3810"/>
            <wp:docPr id="22" name="Obraz 22" descr="https://gadzety-reklamowe.com/images/content/900_900/V6792-11.jpg?ver=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dzety-reklamowe.com/images/content/900_900/V6792-11.jpg?ver=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5" b="11831"/>
                    <a:stretch/>
                  </pic:blipFill>
                  <pic:spPr bwMode="auto">
                    <a:xfrm>
                      <a:off x="0" y="0"/>
                      <a:ext cx="2843825" cy="21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469DA" w14:textId="26453BD5" w:rsidR="00183543" w:rsidRPr="000C3B57" w:rsidRDefault="00183543" w:rsidP="00D06CBC">
      <w:pPr>
        <w:spacing w:before="0" w:after="0" w:line="240" w:lineRule="auto"/>
        <w:rPr>
          <w:rFonts w:ascii="Calibri" w:hAnsi="Calibri" w:cs="Calibri"/>
          <w:b/>
          <w:sz w:val="24"/>
          <w:szCs w:val="24"/>
        </w:rPr>
      </w:pPr>
    </w:p>
    <w:p w14:paraId="13CC0D7D" w14:textId="0317DFC5" w:rsidR="009A76E6" w:rsidRPr="000C3B57" w:rsidRDefault="00ED5E9D" w:rsidP="00F34F86">
      <w:pPr>
        <w:pStyle w:val="Akapitzlist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 w:rsidR="00A56758" w:rsidRPr="000C3B57">
        <w:rPr>
          <w:rFonts w:ascii="Calibri" w:hAnsi="Calibri" w:cs="Calibri"/>
          <w:b/>
          <w:sz w:val="24"/>
          <w:szCs w:val="24"/>
        </w:rPr>
        <w:t>otatnik a5 z</w:t>
      </w:r>
      <w:r w:rsidR="009A76E6" w:rsidRPr="000C3B57">
        <w:rPr>
          <w:rFonts w:ascii="Calibri" w:hAnsi="Calibri" w:cs="Calibri"/>
          <w:b/>
          <w:sz w:val="24"/>
          <w:szCs w:val="24"/>
        </w:rPr>
        <w:t xml:space="preserve"> </w:t>
      </w:r>
      <w:r w:rsidR="000C3B57" w:rsidRPr="000C3B57">
        <w:rPr>
          <w:rFonts w:ascii="Calibri" w:hAnsi="Calibri" w:cs="Calibri"/>
          <w:b/>
          <w:sz w:val="24"/>
          <w:szCs w:val="24"/>
        </w:rPr>
        <w:t>karteczkami,</w:t>
      </w:r>
      <w:r w:rsidR="00A56758" w:rsidRPr="000C3B57">
        <w:rPr>
          <w:rFonts w:ascii="Calibri" w:hAnsi="Calibri" w:cs="Calibri"/>
          <w:b/>
          <w:sz w:val="24"/>
          <w:szCs w:val="24"/>
        </w:rPr>
        <w:t xml:space="preserve"> karteczkami memo A5 z długopisem</w:t>
      </w:r>
      <w:r w:rsidR="00566DB6">
        <w:rPr>
          <w:rFonts w:ascii="Calibri" w:hAnsi="Calibri" w:cs="Calibri"/>
          <w:b/>
          <w:sz w:val="24"/>
          <w:szCs w:val="24"/>
        </w:rPr>
        <w:t xml:space="preserve"> – 2</w:t>
      </w:r>
      <w:r w:rsidR="009A76E6" w:rsidRPr="000C3B57">
        <w:rPr>
          <w:rFonts w:ascii="Calibri" w:hAnsi="Calibri" w:cs="Calibri"/>
          <w:b/>
          <w:sz w:val="24"/>
          <w:szCs w:val="24"/>
        </w:rPr>
        <w:t>00 szt</w:t>
      </w:r>
      <w:r w:rsidR="00A56758" w:rsidRPr="000C3B57">
        <w:rPr>
          <w:rFonts w:ascii="Calibri" w:hAnsi="Calibri" w:cs="Calibri"/>
          <w:b/>
          <w:sz w:val="24"/>
          <w:szCs w:val="24"/>
        </w:rPr>
        <w:t>uk</w:t>
      </w:r>
    </w:p>
    <w:p w14:paraId="1F9C5A33" w14:textId="2E69A72B" w:rsidR="00B81B70" w:rsidRPr="000C3B57" w:rsidRDefault="001A7C54" w:rsidP="000C3B57">
      <w:pPr>
        <w:pStyle w:val="Akapitzlist"/>
        <w:numPr>
          <w:ilvl w:val="0"/>
          <w:numId w:val="34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Min. 50</w:t>
      </w:r>
      <w:r w:rsidR="005B04CB" w:rsidRPr="000C3B57">
        <w:rPr>
          <w:rFonts w:ascii="Calibri" w:hAnsi="Calibri" w:cs="Calibri"/>
          <w:sz w:val="24"/>
          <w:szCs w:val="24"/>
        </w:rPr>
        <w:t xml:space="preserve"> kartek w linię</w:t>
      </w:r>
    </w:p>
    <w:p w14:paraId="09D4134D" w14:textId="6092485F" w:rsidR="00B81B70" w:rsidRPr="000C3B57" w:rsidRDefault="00B81B70" w:rsidP="000C3B57">
      <w:pPr>
        <w:pStyle w:val="Akapitzlist"/>
        <w:numPr>
          <w:ilvl w:val="0"/>
          <w:numId w:val="34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Twarda okładka, karton z recyklingu</w:t>
      </w:r>
    </w:p>
    <w:p w14:paraId="53A43D43" w14:textId="77777777" w:rsidR="00D06CBC" w:rsidRPr="000C3B57" w:rsidRDefault="00B81B70" w:rsidP="000C3B57">
      <w:pPr>
        <w:pStyle w:val="Akapitzlist"/>
        <w:numPr>
          <w:ilvl w:val="0"/>
          <w:numId w:val="34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>Długopis z papieru z recyklingu</w:t>
      </w:r>
    </w:p>
    <w:p w14:paraId="344CE227" w14:textId="747C1DF3" w:rsidR="00D06CBC" w:rsidRPr="000C3B57" w:rsidRDefault="00D06CBC" w:rsidP="000C3B57">
      <w:pPr>
        <w:pStyle w:val="Akapitzlist"/>
        <w:numPr>
          <w:ilvl w:val="0"/>
          <w:numId w:val="34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sz w:val="24"/>
          <w:szCs w:val="24"/>
        </w:rPr>
        <w:t xml:space="preserve">Nadruk: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  <w:r w:rsidR="00C85531">
        <w:rPr>
          <w:rFonts w:ascii="Calibri" w:hAnsi="Calibri" w:cs="Calibri"/>
          <w:sz w:val="24"/>
          <w:szCs w:val="24"/>
        </w:rPr>
        <w:t>.</w:t>
      </w:r>
    </w:p>
    <w:p w14:paraId="26D56D4A" w14:textId="2B588A3E" w:rsidR="00D06CBC" w:rsidRPr="000C3B57" w:rsidRDefault="00D06CBC" w:rsidP="00D06CBC">
      <w:pPr>
        <w:spacing w:before="0" w:after="0" w:line="240" w:lineRule="auto"/>
        <w:ind w:left="720"/>
        <w:rPr>
          <w:rFonts w:ascii="Calibri" w:hAnsi="Calibri" w:cs="Calibri"/>
          <w:sz w:val="24"/>
          <w:szCs w:val="24"/>
        </w:rPr>
      </w:pPr>
    </w:p>
    <w:p w14:paraId="3E871D86" w14:textId="60DE8B0E" w:rsidR="009A76E6" w:rsidRPr="000C3B57" w:rsidRDefault="00B81B70" w:rsidP="00183543">
      <w:pPr>
        <w:spacing w:before="0" w:after="0" w:line="240" w:lineRule="auto"/>
        <w:rPr>
          <w:rFonts w:ascii="Calibri" w:hAnsi="Calibri" w:cs="Calibri"/>
          <w:noProof/>
          <w:sz w:val="24"/>
          <w:szCs w:val="24"/>
          <w:lang w:eastAsia="pl-PL"/>
        </w:rPr>
      </w:pPr>
      <w:r w:rsidRPr="000C3B57">
        <w:rPr>
          <w:rFonts w:ascii="Calibri" w:hAnsi="Calibri" w:cs="Calibri"/>
          <w:noProof/>
          <w:sz w:val="24"/>
          <w:szCs w:val="24"/>
          <w:lang w:eastAsia="pl-PL"/>
        </w:rPr>
        <w:t xml:space="preserve"> </w:t>
      </w:r>
      <w:r w:rsidR="006025A5" w:rsidRPr="000C3B57">
        <w:rPr>
          <w:rFonts w:ascii="Calibri" w:hAnsi="Calibri" w:cs="Calibri"/>
          <w:noProof/>
          <w:sz w:val="24"/>
          <w:szCs w:val="24"/>
          <w:lang w:eastAsia="pl-PL"/>
        </w:rPr>
        <w:t xml:space="preserve">         </w:t>
      </w:r>
      <w:r w:rsidR="009A76E6" w:rsidRPr="000C3B57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200FB64E" wp14:editId="4F5B9960">
            <wp:extent cx="2529455" cy="1562100"/>
            <wp:effectExtent l="0" t="0" r="4445" b="0"/>
            <wp:docPr id="8" name="Obraz 8" descr="https://gadzety-reklamowe.com/images/content/900_900/MO8183-06.jpg?ver=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dzety-reklamowe.com/images/content/900_900/MO8183-06.jpg?ver=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22638" r="6756" b="22291"/>
                    <a:stretch/>
                  </pic:blipFill>
                  <pic:spPr bwMode="auto">
                    <a:xfrm>
                      <a:off x="0" y="0"/>
                      <a:ext cx="2656031" cy="16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6E6" w:rsidRPr="000C3B57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A17A1CF" wp14:editId="1FD46D29">
            <wp:extent cx="2703881" cy="1743075"/>
            <wp:effectExtent l="0" t="0" r="1270" b="0"/>
            <wp:docPr id="12" name="Obraz 12" descr="https://gadzety-reklamowe.com/images/content/900_900/R73661.02.jpg?ver=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dzety-reklamowe.com/images/content/900_900/R73661.02.jpg?ver=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1" b="18833"/>
                    <a:stretch/>
                  </pic:blipFill>
                  <pic:spPr bwMode="auto">
                    <a:xfrm>
                      <a:off x="0" y="0"/>
                      <a:ext cx="2726986" cy="17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9748C" w14:textId="77777777" w:rsidR="009A76E6" w:rsidRPr="000C3B57" w:rsidRDefault="009A76E6" w:rsidP="00183543">
      <w:pPr>
        <w:spacing w:before="0" w:after="0" w:line="240" w:lineRule="auto"/>
        <w:rPr>
          <w:rFonts w:ascii="Calibri" w:hAnsi="Calibri" w:cs="Calibri"/>
          <w:noProof/>
          <w:sz w:val="24"/>
          <w:szCs w:val="24"/>
          <w:lang w:eastAsia="pl-PL"/>
        </w:rPr>
      </w:pPr>
    </w:p>
    <w:p w14:paraId="398A217B" w14:textId="0720E6E7" w:rsidR="00FC1A41" w:rsidRPr="000C3B57" w:rsidRDefault="00FC1A41" w:rsidP="0018354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</w:p>
    <w:p w14:paraId="6E8F8C46" w14:textId="77777777" w:rsidR="000C3B57" w:rsidRPr="000C3B57" w:rsidRDefault="000C3B57" w:rsidP="000C3B57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0C3B57">
        <w:rPr>
          <w:rFonts w:ascii="Calibri" w:hAnsi="Calibri" w:cs="Calibri"/>
          <w:b/>
          <w:bCs/>
          <w:sz w:val="24"/>
          <w:szCs w:val="24"/>
        </w:rPr>
        <w:t>butelka szklana z bambusową zakrętką 500-600 ml – 200 sztuk:</w:t>
      </w:r>
    </w:p>
    <w:p w14:paraId="14055BCF" w14:textId="77777777" w:rsidR="000C3B57" w:rsidRPr="000C3B57" w:rsidRDefault="000C3B57" w:rsidP="000C3B57">
      <w:pPr>
        <w:pStyle w:val="Akapitzlist"/>
        <w:numPr>
          <w:ilvl w:val="0"/>
          <w:numId w:val="32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Kolor: przezroczysty, zakrętka bambusowa</w:t>
      </w:r>
    </w:p>
    <w:p w14:paraId="2C9FC9C6" w14:textId="77777777" w:rsidR="000C3B57" w:rsidRPr="000C3B57" w:rsidRDefault="000C3B57" w:rsidP="000C3B57">
      <w:pPr>
        <w:pStyle w:val="Akapitzlist"/>
        <w:numPr>
          <w:ilvl w:val="0"/>
          <w:numId w:val="32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Objętość: 500-600 ml</w:t>
      </w:r>
    </w:p>
    <w:p w14:paraId="090C85E7" w14:textId="6C75C9A0" w:rsidR="000C3B57" w:rsidRPr="000C3B57" w:rsidRDefault="000C3B57" w:rsidP="000C3B57">
      <w:pPr>
        <w:pStyle w:val="Akapitzlist"/>
        <w:numPr>
          <w:ilvl w:val="0"/>
          <w:numId w:val="32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 xml:space="preserve">Nadruk: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  <w:r w:rsidR="00C85531">
        <w:rPr>
          <w:rFonts w:ascii="Calibri" w:hAnsi="Calibri" w:cs="Calibri"/>
          <w:sz w:val="24"/>
          <w:szCs w:val="24"/>
        </w:rPr>
        <w:t>.</w:t>
      </w:r>
    </w:p>
    <w:p w14:paraId="3A5636A9" w14:textId="7FB36620" w:rsidR="000C3B57" w:rsidRPr="000C3B57" w:rsidRDefault="000C3B57" w:rsidP="000C3B57">
      <w:pPr>
        <w:spacing w:after="0" w:line="240" w:lineRule="auto"/>
        <w:rPr>
          <w:rFonts w:ascii="Calibri" w:hAnsi="Calibri" w:cs="Calibri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61E85E" wp14:editId="53D57FBB">
            <wp:extent cx="1677670" cy="3314418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852" cy="33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0FA9" w14:textId="027E4EF4" w:rsidR="000C3B57" w:rsidRPr="000C3B57" w:rsidRDefault="0001392B" w:rsidP="000C3B57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z</w:t>
      </w:r>
      <w:r w:rsidR="000C3B57" w:rsidRPr="000C3B57">
        <w:rPr>
          <w:rFonts w:ascii="Calibri" w:hAnsi="Calibri" w:cs="Calibri"/>
          <w:b/>
          <w:sz w:val="24"/>
          <w:szCs w:val="24"/>
        </w:rPr>
        <w:t>agłówek podróżny dmuchany – 200 sztuk:</w:t>
      </w:r>
    </w:p>
    <w:p w14:paraId="15D47C45" w14:textId="77777777" w:rsidR="000C3B57" w:rsidRPr="000C3B57" w:rsidRDefault="000C3B57" w:rsidP="000C3B57">
      <w:pPr>
        <w:pStyle w:val="Akapitzlist"/>
        <w:numPr>
          <w:ilvl w:val="0"/>
          <w:numId w:val="33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Kolor: różne kolory, do ustalenia</w:t>
      </w:r>
    </w:p>
    <w:p w14:paraId="13B02D8C" w14:textId="15FA7DEA" w:rsidR="000C3B57" w:rsidRDefault="000C3B57" w:rsidP="000C3B57">
      <w:pPr>
        <w:pStyle w:val="Akapitzlist"/>
        <w:numPr>
          <w:ilvl w:val="0"/>
          <w:numId w:val="33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 xml:space="preserve">Nadruk: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  <w:r w:rsidR="00C85531">
        <w:rPr>
          <w:rFonts w:ascii="Calibri" w:hAnsi="Calibri" w:cs="Calibri"/>
          <w:sz w:val="24"/>
          <w:szCs w:val="24"/>
        </w:rPr>
        <w:t>.</w:t>
      </w:r>
    </w:p>
    <w:p w14:paraId="734868B1" w14:textId="28F47307" w:rsidR="000C3B57" w:rsidRPr="000C3B57" w:rsidRDefault="000C3B57" w:rsidP="000C3B57">
      <w:pPr>
        <w:spacing w:after="0" w:line="240" w:lineRule="auto"/>
        <w:rPr>
          <w:rFonts w:ascii="Calibri" w:hAnsi="Calibri" w:cs="Calibri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4EDA36B" wp14:editId="5634AE2C">
            <wp:extent cx="3476625" cy="19335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547" b="12721"/>
                    <a:stretch/>
                  </pic:blipFill>
                  <pic:spPr bwMode="auto">
                    <a:xfrm>
                      <a:off x="0" y="0"/>
                      <a:ext cx="34766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01C76" w14:textId="77777777" w:rsidR="000C3B57" w:rsidRPr="000C3B57" w:rsidRDefault="000C3B57" w:rsidP="000C3B57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0C3B57">
        <w:rPr>
          <w:rFonts w:ascii="Calibri" w:hAnsi="Calibri" w:cs="Calibri"/>
          <w:b/>
          <w:bCs/>
          <w:sz w:val="24"/>
          <w:szCs w:val="24"/>
        </w:rPr>
        <w:t>parasol składany – 200 sztuk:</w:t>
      </w:r>
    </w:p>
    <w:p w14:paraId="12E0DB72" w14:textId="77777777" w:rsidR="000C3B57" w:rsidRPr="000C3B57" w:rsidRDefault="000C3B57" w:rsidP="000C3B57">
      <w:pPr>
        <w:pStyle w:val="Akapitzlist"/>
        <w:numPr>
          <w:ilvl w:val="0"/>
          <w:numId w:val="35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Materiał wykonania: bawełna organiczna</w:t>
      </w:r>
    </w:p>
    <w:p w14:paraId="574F7290" w14:textId="77777777" w:rsidR="000C3B57" w:rsidRPr="000C3B57" w:rsidRDefault="000C3B57" w:rsidP="000C3B57">
      <w:pPr>
        <w:pStyle w:val="Akapitzlist"/>
        <w:numPr>
          <w:ilvl w:val="0"/>
          <w:numId w:val="35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Kolor: czarny</w:t>
      </w:r>
    </w:p>
    <w:p w14:paraId="1DEAE976" w14:textId="3691ADFE" w:rsidR="000C3B57" w:rsidRDefault="000C3B57" w:rsidP="000C3B57">
      <w:pPr>
        <w:pStyle w:val="Akapitzlist"/>
        <w:numPr>
          <w:ilvl w:val="0"/>
          <w:numId w:val="35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 xml:space="preserve">Nadruk: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  <w:r w:rsidR="00C85531">
        <w:rPr>
          <w:rFonts w:ascii="Calibri" w:hAnsi="Calibri" w:cs="Calibri"/>
          <w:sz w:val="24"/>
          <w:szCs w:val="24"/>
        </w:rPr>
        <w:t>.</w:t>
      </w:r>
    </w:p>
    <w:p w14:paraId="1FEF367B" w14:textId="2C076C1D" w:rsidR="000C3B57" w:rsidRPr="000C3B57" w:rsidRDefault="000C3B57" w:rsidP="000C3B57">
      <w:pPr>
        <w:spacing w:after="0" w:line="240" w:lineRule="auto"/>
        <w:rPr>
          <w:rFonts w:ascii="Calibri" w:hAnsi="Calibri" w:cs="Calibri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B78091" wp14:editId="49F87349">
            <wp:extent cx="1477963" cy="3267075"/>
            <wp:effectExtent l="635" t="0" r="889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0923" cy="3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3CB6502" wp14:editId="1A356657">
            <wp:extent cx="2195989" cy="24860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3060" cy="249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23F7" w14:textId="77777777" w:rsidR="000C3B57" w:rsidRPr="000C3B57" w:rsidRDefault="000C3B57" w:rsidP="000C3B57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0C3B57">
        <w:rPr>
          <w:rFonts w:ascii="Calibri" w:hAnsi="Calibri" w:cs="Calibri"/>
          <w:b/>
          <w:bCs/>
          <w:sz w:val="24"/>
          <w:szCs w:val="24"/>
        </w:rPr>
        <w:t xml:space="preserve">czapka z daszkiem – 200 sztuk: </w:t>
      </w:r>
    </w:p>
    <w:p w14:paraId="3E6F9B3D" w14:textId="77777777" w:rsidR="000C3B57" w:rsidRPr="000C3B57" w:rsidRDefault="000C3B57" w:rsidP="000C3B57">
      <w:pPr>
        <w:pStyle w:val="Akapitzlist"/>
        <w:numPr>
          <w:ilvl w:val="0"/>
          <w:numId w:val="36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Materiał wykonania: metal, poliester</w:t>
      </w:r>
    </w:p>
    <w:p w14:paraId="5AA34B33" w14:textId="77777777" w:rsidR="000C3B57" w:rsidRPr="000C3B57" w:rsidRDefault="000C3B57" w:rsidP="000C3B57">
      <w:pPr>
        <w:pStyle w:val="Akapitzlist"/>
        <w:numPr>
          <w:ilvl w:val="0"/>
          <w:numId w:val="36"/>
        </w:numPr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>Kolor: czarny</w:t>
      </w:r>
    </w:p>
    <w:p w14:paraId="19A5D4AC" w14:textId="6C596F1C" w:rsidR="000C3B57" w:rsidRPr="000C3B57" w:rsidRDefault="000C3B57" w:rsidP="000C3B57">
      <w:pPr>
        <w:pStyle w:val="Akapitzlist"/>
        <w:numPr>
          <w:ilvl w:val="0"/>
          <w:numId w:val="36"/>
        </w:numPr>
        <w:spacing w:before="0" w:after="0" w:line="240" w:lineRule="auto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bCs/>
          <w:sz w:val="24"/>
          <w:szCs w:val="24"/>
        </w:rPr>
        <w:t xml:space="preserve">Nadruk: </w:t>
      </w:r>
      <w:r w:rsidR="00C85531" w:rsidRPr="00C85531">
        <w:rPr>
          <w:rFonts w:ascii="Calibri" w:hAnsi="Calibri" w:cs="Calibri"/>
          <w:sz w:val="24"/>
          <w:szCs w:val="24"/>
        </w:rPr>
        <w:t>Nadruk na produkcie. Projekt poglądowy nadruku zostanie przekazany po wybraniu oferty</w:t>
      </w:r>
      <w:r w:rsidR="00C85531">
        <w:rPr>
          <w:rFonts w:ascii="Calibri" w:hAnsi="Calibri" w:cs="Calibri"/>
          <w:sz w:val="24"/>
          <w:szCs w:val="24"/>
        </w:rPr>
        <w:t>.</w:t>
      </w:r>
    </w:p>
    <w:p w14:paraId="15E2DA07" w14:textId="0F186571" w:rsidR="007B2947" w:rsidRPr="000C3B57" w:rsidRDefault="000C3B57" w:rsidP="00183543">
      <w:pPr>
        <w:spacing w:before="0" w:after="0" w:line="240" w:lineRule="auto"/>
        <w:rPr>
          <w:rFonts w:ascii="Calibri" w:hAnsi="Calibri" w:cs="Calibr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5F848D0" wp14:editId="7AC0489A">
            <wp:extent cx="3581400" cy="2397075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3390" cy="24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79A0" w14:textId="77777777" w:rsidR="00680A22" w:rsidRPr="000C3B57" w:rsidRDefault="00680A22" w:rsidP="00680A22">
      <w:pPr>
        <w:rPr>
          <w:rFonts w:ascii="Calibri" w:hAnsi="Calibri" w:cs="Calibri"/>
          <w:b/>
          <w:sz w:val="24"/>
          <w:szCs w:val="24"/>
        </w:rPr>
      </w:pPr>
    </w:p>
    <w:p w14:paraId="6E8A3601" w14:textId="6982F0F9" w:rsidR="00680A22" w:rsidRPr="000C3B57" w:rsidRDefault="00680A22" w:rsidP="00680A22">
      <w:pPr>
        <w:rPr>
          <w:rFonts w:ascii="Calibri" w:hAnsi="Calibri" w:cs="Calibri"/>
          <w:b/>
          <w:sz w:val="24"/>
          <w:szCs w:val="24"/>
        </w:rPr>
      </w:pPr>
      <w:r w:rsidRPr="000C3B57">
        <w:rPr>
          <w:rFonts w:ascii="Calibri" w:hAnsi="Calibri" w:cs="Calibri"/>
          <w:b/>
          <w:sz w:val="24"/>
          <w:szCs w:val="24"/>
        </w:rPr>
        <w:t>LOGO UNIWERSYTETU MEDYCZNEGO W BIAŁYMSTOKU:</w:t>
      </w:r>
    </w:p>
    <w:p w14:paraId="4214FCFD" w14:textId="235931E9" w:rsidR="00680A22" w:rsidRPr="000C3B57" w:rsidRDefault="00227548" w:rsidP="00680A2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pict w14:anchorId="26DB9B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82.25pt">
            <v:imagedata r:id="rId19" o:title="PNG"/>
          </v:shape>
        </w:pict>
      </w:r>
    </w:p>
    <w:p w14:paraId="137ED645" w14:textId="31CB63B1" w:rsidR="00680A22" w:rsidRPr="000C3B57" w:rsidRDefault="00680A22" w:rsidP="00680A22">
      <w:pPr>
        <w:rPr>
          <w:rFonts w:ascii="Calibri" w:hAnsi="Calibri" w:cs="Calibri"/>
          <w:sz w:val="24"/>
          <w:szCs w:val="24"/>
        </w:rPr>
      </w:pPr>
    </w:p>
    <w:p w14:paraId="61FF2DE7" w14:textId="744B32AD" w:rsidR="00680A22" w:rsidRPr="000C3B57" w:rsidRDefault="00680A22" w:rsidP="00680A22">
      <w:pPr>
        <w:rPr>
          <w:rFonts w:ascii="Calibri" w:hAnsi="Calibri" w:cs="Calibri"/>
          <w:b/>
          <w:sz w:val="24"/>
          <w:szCs w:val="24"/>
          <w:lang w:val="en-GB"/>
        </w:rPr>
      </w:pPr>
      <w:r w:rsidRPr="000C3B57">
        <w:rPr>
          <w:rFonts w:ascii="Calibri" w:hAnsi="Calibri" w:cs="Calibri"/>
          <w:b/>
          <w:sz w:val="24"/>
          <w:szCs w:val="24"/>
        </w:rPr>
        <w:t>LOGOTYP:</w:t>
      </w:r>
    </w:p>
    <w:p w14:paraId="6EC603F3" w14:textId="7B986D9B" w:rsidR="001E1D92" w:rsidRPr="000C3B57" w:rsidRDefault="00680A22" w:rsidP="00183543">
      <w:pPr>
        <w:spacing w:before="0" w:after="0" w:line="240" w:lineRule="auto"/>
        <w:ind w:left="-360"/>
        <w:rPr>
          <w:rFonts w:ascii="Calibri" w:hAnsi="Calibri" w:cs="Calibri"/>
          <w:sz w:val="24"/>
          <w:szCs w:val="24"/>
        </w:rPr>
      </w:pPr>
      <w:r w:rsidRPr="000C3B57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9C1EA40" wp14:editId="2E59FB18">
            <wp:extent cx="5238750" cy="1101525"/>
            <wp:effectExtent l="0" t="0" r="0" b="3810"/>
            <wp:docPr id="1" name="Obraz 1" descr="C:\Users\joanna.tomaszewska\AppData\Local\Microsoft\Windows\INetCache\Content.Word\EN Co-Funded by the EU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.tomaszewska\AppData\Local\Microsoft\Windows\INetCache\Content.Word\EN Co-Funded by the EU_PO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85" cy="11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D92" w:rsidRPr="000C3B57" w:rsidSect="00311FB6">
      <w:headerReference w:type="default" r:id="rId21"/>
      <w:footerReference w:type="default" r:id="rId2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E944D" w14:textId="77777777" w:rsidR="00311FB6" w:rsidRDefault="00311FB6" w:rsidP="00311FB6">
      <w:pPr>
        <w:spacing w:before="0" w:after="0" w:line="240" w:lineRule="auto"/>
      </w:pPr>
      <w:r>
        <w:separator/>
      </w:r>
    </w:p>
  </w:endnote>
  <w:endnote w:type="continuationSeparator" w:id="0">
    <w:p w14:paraId="6019D473" w14:textId="77777777" w:rsidR="00311FB6" w:rsidRDefault="00311FB6" w:rsidP="00311F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PT Sans Bold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-849" w:type="dxa"/>
      <w:tblLook w:val="04A0" w:firstRow="1" w:lastRow="0" w:firstColumn="1" w:lastColumn="0" w:noHBand="0" w:noVBand="1"/>
    </w:tblPr>
    <w:tblGrid>
      <w:gridCol w:w="3126"/>
      <w:gridCol w:w="7648"/>
    </w:tblGrid>
    <w:tr w:rsidR="00311FB6" w:rsidRPr="00303DB1" w14:paraId="4C601530" w14:textId="77777777" w:rsidTr="00311FB6">
      <w:trPr>
        <w:trHeight w:val="1408"/>
      </w:trPr>
      <w:tc>
        <w:tcPr>
          <w:tcW w:w="3126" w:type="dxa"/>
          <w:shd w:val="clear" w:color="auto" w:fill="auto"/>
          <w:vAlign w:val="center"/>
        </w:tcPr>
        <w:p w14:paraId="351143CB" w14:textId="77777777" w:rsidR="00311FB6" w:rsidRDefault="00311FB6" w:rsidP="00311FB6">
          <w:pPr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br/>
          </w:r>
          <w:r>
            <w:rPr>
              <w:noProof/>
              <w:lang w:eastAsia="pl-PL"/>
            </w:rPr>
            <w:drawing>
              <wp:inline distT="0" distB="0" distL="0" distR="0" wp14:anchorId="1D19C036" wp14:editId="7FEF8F10">
                <wp:extent cx="1847850" cy="371475"/>
                <wp:effectExtent l="0" t="0" r="0" b="9525"/>
                <wp:docPr id="11" name="Obraz 11" descr="C:\Users\joanna.tomaszewska\AppData\Local\Microsoft\Windows\INetCache\Content.Word\PL Dofinansowane przez Unię Europejską 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a.tomaszewska\AppData\Local\Microsoft\Windows\INetCache\Content.Word\PL Dofinansowane przez Unię Europejską 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8" w:type="dxa"/>
          <w:shd w:val="clear" w:color="auto" w:fill="auto"/>
          <w:vAlign w:val="center"/>
        </w:tcPr>
        <w:p w14:paraId="72629E4E" w14:textId="7CF667EE" w:rsidR="00311FB6" w:rsidRPr="00303DB1" w:rsidRDefault="00311FB6" w:rsidP="00311FB6">
          <w:pPr>
            <w:spacing w:line="360" w:lineRule="auto"/>
            <w:jc w:val="center"/>
            <w:rPr>
              <w:noProof/>
              <w:sz w:val="18"/>
              <w:szCs w:val="18"/>
              <w:lang w:eastAsia="pl-PL"/>
            </w:rPr>
          </w:pPr>
        </w:p>
      </w:tc>
    </w:tr>
  </w:tbl>
  <w:p w14:paraId="53B5E947" w14:textId="77777777" w:rsidR="00311FB6" w:rsidRDefault="00311FB6" w:rsidP="00311F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4AF84" w14:textId="77777777" w:rsidR="00311FB6" w:rsidRDefault="00311FB6" w:rsidP="00311FB6">
      <w:pPr>
        <w:spacing w:before="0" w:after="0" w:line="240" w:lineRule="auto"/>
      </w:pPr>
      <w:r>
        <w:separator/>
      </w:r>
    </w:p>
  </w:footnote>
  <w:footnote w:type="continuationSeparator" w:id="0">
    <w:p w14:paraId="7E63573F" w14:textId="77777777" w:rsidR="00311FB6" w:rsidRDefault="00311FB6" w:rsidP="00311FB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4C22" w14:textId="0305C974" w:rsidR="00311FB6" w:rsidRDefault="00311FB6">
    <w:pPr>
      <w:pStyle w:val="Nagwek"/>
    </w:pPr>
    <w:r>
      <w:rPr>
        <w:noProof/>
        <w:lang w:eastAsia="pl-PL"/>
      </w:rPr>
      <w:drawing>
        <wp:inline distT="0" distB="0" distL="0" distR="0" wp14:anchorId="4C6ED3DC" wp14:editId="52C28366">
          <wp:extent cx="962025" cy="962025"/>
          <wp:effectExtent l="0" t="0" r="9525" b="9525"/>
          <wp:docPr id="6" name="Obraz 6" descr="C:\Users\joanna.tomaszewska\AppData\Local\Microsoft\Windows\INetCache\Content.Word\Obszar roboczy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oanna.tomaszewska\AppData\Local\Microsoft\Windows\INetCache\Content.Word\Obszar roboczy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0E0E42" w14:textId="77777777" w:rsidR="00311FB6" w:rsidRDefault="00311F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27A0"/>
    <w:multiLevelType w:val="hybridMultilevel"/>
    <w:tmpl w:val="DEF62CA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576FA2"/>
    <w:multiLevelType w:val="hybridMultilevel"/>
    <w:tmpl w:val="B92C443A"/>
    <w:lvl w:ilvl="0" w:tplc="B946624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D670F"/>
    <w:multiLevelType w:val="hybridMultilevel"/>
    <w:tmpl w:val="CB8AF9A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2D03F6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853B3"/>
    <w:multiLevelType w:val="hybridMultilevel"/>
    <w:tmpl w:val="A79A3D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73C11"/>
    <w:multiLevelType w:val="hybridMultilevel"/>
    <w:tmpl w:val="3AD8D50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0907C8B"/>
    <w:multiLevelType w:val="hybridMultilevel"/>
    <w:tmpl w:val="5ABA28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4F3614"/>
    <w:multiLevelType w:val="hybridMultilevel"/>
    <w:tmpl w:val="DC38E0D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6CA5F1D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1303F"/>
    <w:multiLevelType w:val="hybridMultilevel"/>
    <w:tmpl w:val="54E0A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840F6"/>
    <w:multiLevelType w:val="hybridMultilevel"/>
    <w:tmpl w:val="C6125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52787"/>
    <w:multiLevelType w:val="hybridMultilevel"/>
    <w:tmpl w:val="3A9020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46AC2"/>
    <w:multiLevelType w:val="hybridMultilevel"/>
    <w:tmpl w:val="A7A026A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C4D76"/>
    <w:multiLevelType w:val="hybridMultilevel"/>
    <w:tmpl w:val="371EC7B8"/>
    <w:lvl w:ilvl="0" w:tplc="8F400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A04E2"/>
    <w:multiLevelType w:val="hybridMultilevel"/>
    <w:tmpl w:val="1C2893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1286FC8"/>
    <w:multiLevelType w:val="hybridMultilevel"/>
    <w:tmpl w:val="4A10B26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2E74F0D"/>
    <w:multiLevelType w:val="hybridMultilevel"/>
    <w:tmpl w:val="A4BEBA7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6073C70"/>
    <w:multiLevelType w:val="hybridMultilevel"/>
    <w:tmpl w:val="96E4142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94F0FDE"/>
    <w:multiLevelType w:val="hybridMultilevel"/>
    <w:tmpl w:val="B6788F48"/>
    <w:lvl w:ilvl="0" w:tplc="0415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9" w15:restartNumberingAfterBreak="0">
    <w:nsid w:val="4ADB6D92"/>
    <w:multiLevelType w:val="hybridMultilevel"/>
    <w:tmpl w:val="1E8E9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5745A"/>
    <w:multiLevelType w:val="hybridMultilevel"/>
    <w:tmpl w:val="C41601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33222A4">
      <w:start w:val="1"/>
      <w:numFmt w:val="lowerLetter"/>
      <w:lvlText w:val="%2."/>
      <w:lvlJc w:val="left"/>
      <w:pPr>
        <w:ind w:left="249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411588E"/>
    <w:multiLevelType w:val="hybridMultilevel"/>
    <w:tmpl w:val="2D3230F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0B255A8"/>
    <w:multiLevelType w:val="hybridMultilevel"/>
    <w:tmpl w:val="A7061032"/>
    <w:lvl w:ilvl="0" w:tplc="B8E84C4E">
      <w:start w:val="1"/>
      <w:numFmt w:val="bullet"/>
      <w:lvlText w:val=""/>
      <w:lvlJc w:val="left"/>
      <w:pPr>
        <w:ind w:left="720" w:hanging="360"/>
      </w:pPr>
      <w:rPr>
        <w:rFonts w:ascii="PT Sans" w:hAnsi="PT Sans" w:hint="default"/>
        <w:b/>
        <w:sz w:val="22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3A71C7"/>
    <w:multiLevelType w:val="hybridMultilevel"/>
    <w:tmpl w:val="5C14C7A4"/>
    <w:lvl w:ilvl="0" w:tplc="B946624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17DA9"/>
    <w:multiLevelType w:val="hybridMultilevel"/>
    <w:tmpl w:val="2CEA970E"/>
    <w:lvl w:ilvl="0" w:tplc="B946624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A3998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5E77D3"/>
    <w:multiLevelType w:val="hybridMultilevel"/>
    <w:tmpl w:val="F948E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444063"/>
    <w:multiLevelType w:val="hybridMultilevel"/>
    <w:tmpl w:val="B9AA645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0EA206F"/>
    <w:multiLevelType w:val="hybridMultilevel"/>
    <w:tmpl w:val="E1B475C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44C5A0C"/>
    <w:multiLevelType w:val="hybridMultilevel"/>
    <w:tmpl w:val="9F0ABDB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B33222A4">
      <w:start w:val="1"/>
      <w:numFmt w:val="lowerLetter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A7366"/>
    <w:multiLevelType w:val="hybridMultilevel"/>
    <w:tmpl w:val="D1F404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4A3DB9"/>
    <w:multiLevelType w:val="hybridMultilevel"/>
    <w:tmpl w:val="5C3869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A72E63"/>
    <w:multiLevelType w:val="hybridMultilevel"/>
    <w:tmpl w:val="781A0E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AC4E09"/>
    <w:multiLevelType w:val="hybridMultilevel"/>
    <w:tmpl w:val="C42AFF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3"/>
  </w:num>
  <w:num w:numId="5">
    <w:abstractNumId w:val="26"/>
  </w:num>
  <w:num w:numId="6">
    <w:abstractNumId w:val="8"/>
  </w:num>
  <w:num w:numId="7">
    <w:abstractNumId w:val="33"/>
  </w:num>
  <w:num w:numId="8">
    <w:abstractNumId w:val="31"/>
  </w:num>
  <w:num w:numId="9">
    <w:abstractNumId w:val="11"/>
  </w:num>
  <w:num w:numId="10">
    <w:abstractNumId w:val="32"/>
  </w:num>
  <w:num w:numId="11">
    <w:abstractNumId w:val="4"/>
  </w:num>
  <w:num w:numId="12">
    <w:abstractNumId w:val="12"/>
  </w:num>
  <w:num w:numId="13">
    <w:abstractNumId w:val="17"/>
  </w:num>
  <w:num w:numId="14">
    <w:abstractNumId w:val="1"/>
  </w:num>
  <w:num w:numId="15">
    <w:abstractNumId w:val="14"/>
  </w:num>
  <w:num w:numId="16">
    <w:abstractNumId w:val="2"/>
  </w:num>
  <w:num w:numId="17">
    <w:abstractNumId w:val="23"/>
  </w:num>
  <w:num w:numId="18">
    <w:abstractNumId w:val="10"/>
  </w:num>
  <w:num w:numId="19">
    <w:abstractNumId w:val="18"/>
  </w:num>
  <w:num w:numId="20">
    <w:abstractNumId w:val="34"/>
  </w:num>
  <w:num w:numId="21">
    <w:abstractNumId w:val="21"/>
  </w:num>
  <w:num w:numId="22">
    <w:abstractNumId w:val="7"/>
  </w:num>
  <w:num w:numId="23">
    <w:abstractNumId w:val="9"/>
  </w:num>
  <w:num w:numId="24">
    <w:abstractNumId w:val="22"/>
  </w:num>
  <w:num w:numId="25">
    <w:abstractNumId w:val="30"/>
  </w:num>
  <w:num w:numId="26">
    <w:abstractNumId w:val="27"/>
  </w:num>
  <w:num w:numId="27">
    <w:abstractNumId w:val="19"/>
  </w:num>
  <w:num w:numId="28">
    <w:abstractNumId w:val="29"/>
  </w:num>
  <w:num w:numId="29">
    <w:abstractNumId w:val="6"/>
  </w:num>
  <w:num w:numId="30">
    <w:abstractNumId w:val="20"/>
  </w:num>
  <w:num w:numId="31">
    <w:abstractNumId w:val="24"/>
  </w:num>
  <w:num w:numId="32">
    <w:abstractNumId w:val="16"/>
  </w:num>
  <w:num w:numId="33">
    <w:abstractNumId w:val="28"/>
  </w:num>
  <w:num w:numId="34">
    <w:abstractNumId w:val="15"/>
  </w:num>
  <w:num w:numId="35">
    <w:abstractNumId w:val="5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D9C"/>
    <w:rsid w:val="0001392B"/>
    <w:rsid w:val="00014CC3"/>
    <w:rsid w:val="000C3B57"/>
    <w:rsid w:val="0011498E"/>
    <w:rsid w:val="00167A35"/>
    <w:rsid w:val="00183543"/>
    <w:rsid w:val="001A7C54"/>
    <w:rsid w:val="001E1D92"/>
    <w:rsid w:val="00227548"/>
    <w:rsid w:val="00292E0E"/>
    <w:rsid w:val="002A4073"/>
    <w:rsid w:val="00311FB6"/>
    <w:rsid w:val="00373A0F"/>
    <w:rsid w:val="00373D9C"/>
    <w:rsid w:val="00375E0F"/>
    <w:rsid w:val="0038392B"/>
    <w:rsid w:val="0042790A"/>
    <w:rsid w:val="0046080D"/>
    <w:rsid w:val="004C6794"/>
    <w:rsid w:val="00501EC1"/>
    <w:rsid w:val="00531A9D"/>
    <w:rsid w:val="00566DB6"/>
    <w:rsid w:val="005B04CB"/>
    <w:rsid w:val="006025A5"/>
    <w:rsid w:val="00646AA5"/>
    <w:rsid w:val="00663E72"/>
    <w:rsid w:val="00670870"/>
    <w:rsid w:val="00680A22"/>
    <w:rsid w:val="006A436A"/>
    <w:rsid w:val="006D1A03"/>
    <w:rsid w:val="006F7C41"/>
    <w:rsid w:val="00783439"/>
    <w:rsid w:val="007B2947"/>
    <w:rsid w:val="007F5A62"/>
    <w:rsid w:val="00825295"/>
    <w:rsid w:val="008A796F"/>
    <w:rsid w:val="009520E2"/>
    <w:rsid w:val="00992F50"/>
    <w:rsid w:val="009A1DB5"/>
    <w:rsid w:val="009A76E6"/>
    <w:rsid w:val="00A11B18"/>
    <w:rsid w:val="00A56758"/>
    <w:rsid w:val="00B61EAE"/>
    <w:rsid w:val="00B81B70"/>
    <w:rsid w:val="00B92B7F"/>
    <w:rsid w:val="00BC706A"/>
    <w:rsid w:val="00C8521B"/>
    <w:rsid w:val="00C85531"/>
    <w:rsid w:val="00C92D48"/>
    <w:rsid w:val="00D06CBC"/>
    <w:rsid w:val="00D71FFE"/>
    <w:rsid w:val="00EB78C3"/>
    <w:rsid w:val="00ED30AC"/>
    <w:rsid w:val="00ED5E9D"/>
    <w:rsid w:val="00EF06E0"/>
    <w:rsid w:val="00F34F86"/>
    <w:rsid w:val="00FC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E2712B9"/>
  <w15:chartTrackingRefBased/>
  <w15:docId w15:val="{22050A57-AB72-46D6-8109-B3A6EDD05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1D92"/>
  </w:style>
  <w:style w:type="paragraph" w:styleId="Nagwek1">
    <w:name w:val="heading 1"/>
    <w:basedOn w:val="Normalny"/>
    <w:next w:val="Normalny"/>
    <w:link w:val="Nagwek1Znak"/>
    <w:uiPriority w:val="9"/>
    <w:qFormat/>
    <w:rsid w:val="006D1A03"/>
    <w:pPr>
      <w:pBdr>
        <w:top w:val="single" w:sz="24" w:space="0" w:color="4D87F0" w:themeColor="accent1"/>
        <w:left w:val="single" w:sz="24" w:space="0" w:color="4D87F0" w:themeColor="accent1"/>
        <w:bottom w:val="single" w:sz="24" w:space="0" w:color="4D87F0" w:themeColor="accent1"/>
        <w:right w:val="single" w:sz="24" w:space="0" w:color="4D87F0" w:themeColor="accent1"/>
      </w:pBdr>
      <w:shd w:val="clear" w:color="auto" w:fill="4D87F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1A03"/>
    <w:pPr>
      <w:pBdr>
        <w:top w:val="single" w:sz="24" w:space="0" w:color="DBE6FC" w:themeColor="accent1" w:themeTint="33"/>
        <w:left w:val="single" w:sz="24" w:space="0" w:color="DBE6FC" w:themeColor="accent1" w:themeTint="33"/>
        <w:bottom w:val="single" w:sz="24" w:space="0" w:color="DBE6FC" w:themeColor="accent1" w:themeTint="33"/>
        <w:right w:val="single" w:sz="24" w:space="0" w:color="DBE6FC" w:themeColor="accent1" w:themeTint="33"/>
      </w:pBdr>
      <w:shd w:val="clear" w:color="auto" w:fill="DBE6FC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1A03"/>
    <w:pPr>
      <w:pBdr>
        <w:top w:val="single" w:sz="6" w:space="2" w:color="4D87F0" w:themeColor="accent1"/>
      </w:pBdr>
      <w:spacing w:before="300" w:after="0"/>
      <w:outlineLvl w:val="2"/>
    </w:pPr>
    <w:rPr>
      <w:caps/>
      <w:color w:val="0C3B91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1A03"/>
    <w:pPr>
      <w:pBdr>
        <w:top w:val="dotted" w:sz="6" w:space="2" w:color="4D87F0" w:themeColor="accent1"/>
      </w:pBdr>
      <w:spacing w:before="200" w:after="0"/>
      <w:outlineLvl w:val="3"/>
    </w:pPr>
    <w:rPr>
      <w:caps/>
      <w:color w:val="1259DA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1A03"/>
    <w:pPr>
      <w:pBdr>
        <w:bottom w:val="single" w:sz="6" w:space="1" w:color="4D87F0" w:themeColor="accent1"/>
      </w:pBdr>
      <w:spacing w:before="200" w:after="0"/>
      <w:outlineLvl w:val="4"/>
    </w:pPr>
    <w:rPr>
      <w:caps/>
      <w:color w:val="1259DA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1A03"/>
    <w:pPr>
      <w:pBdr>
        <w:bottom w:val="dotted" w:sz="6" w:space="1" w:color="4D87F0" w:themeColor="accent1"/>
      </w:pBdr>
      <w:spacing w:before="200" w:after="0"/>
      <w:outlineLvl w:val="5"/>
    </w:pPr>
    <w:rPr>
      <w:caps/>
      <w:color w:val="1259DA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1A03"/>
    <w:pPr>
      <w:spacing w:before="200" w:after="0"/>
      <w:outlineLvl w:val="6"/>
    </w:pPr>
    <w:rPr>
      <w:caps/>
      <w:color w:val="1259DA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1A0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1A0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1A03"/>
    <w:rPr>
      <w:caps/>
      <w:color w:val="FFFFFF" w:themeColor="background1"/>
      <w:spacing w:val="15"/>
      <w:sz w:val="22"/>
      <w:szCs w:val="22"/>
      <w:shd w:val="clear" w:color="auto" w:fill="4D87F0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1A03"/>
    <w:rPr>
      <w:caps/>
      <w:spacing w:val="15"/>
      <w:shd w:val="clear" w:color="auto" w:fill="DBE6FC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1A03"/>
    <w:rPr>
      <w:caps/>
      <w:color w:val="0C3B91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1A03"/>
    <w:rPr>
      <w:caps/>
      <w:color w:val="1259DA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1A03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1A03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D1A03"/>
    <w:rPr>
      <w:b/>
      <w:bCs/>
      <w:color w:val="1259DA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D1A03"/>
    <w:pPr>
      <w:spacing w:before="0" w:after="0"/>
    </w:pPr>
    <w:rPr>
      <w:rFonts w:asciiTheme="majorHAnsi" w:eastAsiaTheme="majorEastAsia" w:hAnsiTheme="majorHAnsi" w:cstheme="majorBidi"/>
      <w:caps/>
      <w:color w:val="4D87F0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D1A03"/>
    <w:rPr>
      <w:rFonts w:asciiTheme="majorHAnsi" w:eastAsiaTheme="majorEastAsia" w:hAnsiTheme="majorHAnsi" w:cstheme="majorBidi"/>
      <w:caps/>
      <w:color w:val="4D87F0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1A03"/>
    <w:pPr>
      <w:spacing w:before="0" w:after="500" w:line="240" w:lineRule="auto"/>
    </w:pPr>
    <w:rPr>
      <w:caps/>
      <w:color w:val="6E6E67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6D1A03"/>
    <w:rPr>
      <w:caps/>
      <w:color w:val="6E6E67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6D1A03"/>
    <w:rPr>
      <w:b/>
      <w:bCs/>
    </w:rPr>
  </w:style>
  <w:style w:type="character" w:styleId="Uwydatnienie">
    <w:name w:val="Emphasis"/>
    <w:uiPriority w:val="20"/>
    <w:qFormat/>
    <w:rsid w:val="006D1A03"/>
    <w:rPr>
      <w:caps/>
      <w:color w:val="0C3B91" w:themeColor="accent1" w:themeShade="7F"/>
      <w:spacing w:val="5"/>
    </w:rPr>
  </w:style>
  <w:style w:type="paragraph" w:styleId="Bezodstpw">
    <w:name w:val="No Spacing"/>
    <w:uiPriority w:val="1"/>
    <w:qFormat/>
    <w:rsid w:val="006D1A03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6D1A03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D1A03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1A03"/>
    <w:pPr>
      <w:spacing w:before="240" w:after="240" w:line="240" w:lineRule="auto"/>
      <w:ind w:left="1080" w:right="1080"/>
      <w:jc w:val="center"/>
    </w:pPr>
    <w:rPr>
      <w:color w:val="4D87F0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1A03"/>
    <w:rPr>
      <w:color w:val="4D87F0" w:themeColor="accent1"/>
      <w:sz w:val="24"/>
      <w:szCs w:val="24"/>
    </w:rPr>
  </w:style>
  <w:style w:type="character" w:styleId="Wyrnieniedelikatne">
    <w:name w:val="Subtle Emphasis"/>
    <w:uiPriority w:val="19"/>
    <w:qFormat/>
    <w:rsid w:val="006D1A03"/>
    <w:rPr>
      <w:i/>
      <w:iCs/>
      <w:color w:val="0C3B91" w:themeColor="accent1" w:themeShade="7F"/>
    </w:rPr>
  </w:style>
  <w:style w:type="character" w:styleId="Wyrnienieintensywne">
    <w:name w:val="Intense Emphasis"/>
    <w:uiPriority w:val="21"/>
    <w:qFormat/>
    <w:rsid w:val="006D1A03"/>
    <w:rPr>
      <w:b/>
      <w:bCs/>
      <w:caps/>
      <w:color w:val="0C3B91" w:themeColor="accent1" w:themeShade="7F"/>
      <w:spacing w:val="10"/>
    </w:rPr>
  </w:style>
  <w:style w:type="character" w:styleId="Odwoaniedelikatne">
    <w:name w:val="Subtle Reference"/>
    <w:uiPriority w:val="31"/>
    <w:qFormat/>
    <w:rsid w:val="006D1A03"/>
    <w:rPr>
      <w:b/>
      <w:bCs/>
      <w:color w:val="4D87F0" w:themeColor="accent1"/>
    </w:rPr>
  </w:style>
  <w:style w:type="character" w:styleId="Odwoanieintensywne">
    <w:name w:val="Intense Reference"/>
    <w:uiPriority w:val="32"/>
    <w:qFormat/>
    <w:rsid w:val="006D1A03"/>
    <w:rPr>
      <w:b/>
      <w:bCs/>
      <w:i/>
      <w:iCs/>
      <w:caps/>
      <w:color w:val="4D87F0" w:themeColor="accent1"/>
    </w:rPr>
  </w:style>
  <w:style w:type="character" w:styleId="Tytuksiki">
    <w:name w:val="Book Title"/>
    <w:uiPriority w:val="33"/>
    <w:qFormat/>
    <w:rsid w:val="006D1A03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D1A03"/>
    <w:pPr>
      <w:outlineLvl w:val="9"/>
    </w:pPr>
  </w:style>
  <w:style w:type="paragraph" w:styleId="Akapitzlist">
    <w:name w:val="List Paragraph"/>
    <w:basedOn w:val="Normalny"/>
    <w:uiPriority w:val="34"/>
    <w:qFormat/>
    <w:rsid w:val="00373D9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46AA5"/>
    <w:rPr>
      <w:color w:val="000000" w:themeColor="hyperlink"/>
      <w:u w:val="single"/>
    </w:rPr>
  </w:style>
  <w:style w:type="character" w:customStyle="1" w:styleId="text-light">
    <w:name w:val="text-light"/>
    <w:basedOn w:val="Domylnaczcionkaakapitu"/>
    <w:rsid w:val="001E1D92"/>
  </w:style>
  <w:style w:type="paragraph" w:styleId="Nagwek">
    <w:name w:val="header"/>
    <w:basedOn w:val="Normalny"/>
    <w:link w:val="NagwekZnak"/>
    <w:uiPriority w:val="99"/>
    <w:unhideWhenUsed/>
    <w:rsid w:val="00311FB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FB6"/>
  </w:style>
  <w:style w:type="paragraph" w:styleId="Stopka">
    <w:name w:val="footer"/>
    <w:basedOn w:val="Normalny"/>
    <w:link w:val="StopkaZnak"/>
    <w:uiPriority w:val="99"/>
    <w:unhideWhenUsed/>
    <w:rsid w:val="00311FB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FB6"/>
  </w:style>
  <w:style w:type="paragraph" w:styleId="Tekstdymka">
    <w:name w:val="Balloon Text"/>
    <w:basedOn w:val="Normalny"/>
    <w:link w:val="TekstdymkaZnak"/>
    <w:uiPriority w:val="99"/>
    <w:semiHidden/>
    <w:unhideWhenUsed/>
    <w:rsid w:val="00BC706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0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DDFDE"/>
            <w:right w:val="none" w:sz="0" w:space="0" w:color="auto"/>
          </w:divBdr>
        </w:div>
      </w:divsChild>
    </w:div>
    <w:div w:id="15373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Erasmus - UMB">
      <a:dk1>
        <a:srgbClr val="1D1D1B"/>
      </a:dk1>
      <a:lt1>
        <a:srgbClr val="FFFFFF"/>
      </a:lt1>
      <a:dk2>
        <a:srgbClr val="1D1D1B"/>
      </a:dk2>
      <a:lt2>
        <a:srgbClr val="FFFFFF"/>
      </a:lt2>
      <a:accent1>
        <a:srgbClr val="4D87F0"/>
      </a:accent1>
      <a:accent2>
        <a:srgbClr val="023670"/>
      </a:accent2>
      <a:accent3>
        <a:srgbClr val="007A37"/>
      </a:accent3>
      <a:accent4>
        <a:srgbClr val="CC9F00"/>
      </a:accent4>
      <a:accent5>
        <a:srgbClr val="96C1F2"/>
      </a:accent5>
      <a:accent6>
        <a:srgbClr val="FFFFFF"/>
      </a:accent6>
      <a:hlink>
        <a:srgbClr val="000000"/>
      </a:hlink>
      <a:folHlink>
        <a:srgbClr val="4D87F0"/>
      </a:folHlink>
    </a:clrScheme>
    <a:fontScheme name="PT SANS - DLA UMS">
      <a:majorFont>
        <a:latin typeface="PT Sans Bold"/>
        <a:ea typeface=""/>
        <a:cs typeface=""/>
      </a:majorFont>
      <a:minorFont>
        <a:latin typeface="PT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9720AFB6F2D3479FA3D83930D605DF" ma:contentTypeVersion="16" ma:contentTypeDescription="Create a new document." ma:contentTypeScope="" ma:versionID="9d42b2d207135e99137821eb9aa93ace">
  <xsd:schema xmlns:xsd="http://www.w3.org/2001/XMLSchema" xmlns:xs="http://www.w3.org/2001/XMLSchema" xmlns:p="http://schemas.microsoft.com/office/2006/metadata/properties" xmlns:ns3="d07685d0-b257-4a92-b5e4-9e107d543f90" xmlns:ns4="b258f35c-0e29-45ee-af41-dc388c8c7cb7" targetNamespace="http://schemas.microsoft.com/office/2006/metadata/properties" ma:root="true" ma:fieldsID="6cf2b37089f53a3c5ecaa60214697f90" ns3:_="" ns4:_="">
    <xsd:import namespace="d07685d0-b257-4a92-b5e4-9e107d543f90"/>
    <xsd:import namespace="b258f35c-0e29-45ee-af41-dc388c8c7c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685d0-b257-4a92-b5e4-9e107d543f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8f35c-0e29-45ee-af41-dc388c8c7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7685d0-b257-4a92-b5e4-9e107d543f90" xsi:nil="true"/>
  </documentManagement>
</p:properties>
</file>

<file path=customXml/itemProps1.xml><?xml version="1.0" encoding="utf-8"?>
<ds:datastoreItem xmlns:ds="http://schemas.openxmlformats.org/officeDocument/2006/customXml" ds:itemID="{9CC5C4A7-7205-4795-8C67-234660FC5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685d0-b257-4a92-b5e4-9e107d543f90"/>
    <ds:schemaRef ds:uri="b258f35c-0e29-45ee-af41-dc388c8c7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48A33B-0D50-4B65-9BFB-47ACE962B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7A49E8-E604-4B3D-9541-952D380B6021}">
  <ds:schemaRefs>
    <ds:schemaRef ds:uri="http://purl.org/dc/terms/"/>
    <ds:schemaRef ds:uri="http://purl.org/dc/elements/1.1/"/>
    <ds:schemaRef ds:uri="http://schemas.microsoft.com/office/2006/documentManagement/types"/>
    <ds:schemaRef ds:uri="b258f35c-0e29-45ee-af41-dc388c8c7cb7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07685d0-b257-4a92-b5e4-9e107d543f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Zadykowicz</dc:creator>
  <cp:keywords/>
  <dc:description/>
  <cp:lastModifiedBy>Joanna Tomaszewska</cp:lastModifiedBy>
  <cp:revision>41</cp:revision>
  <cp:lastPrinted>2024-07-03T13:20:00Z</cp:lastPrinted>
  <dcterms:created xsi:type="dcterms:W3CDTF">2023-05-25T09:10:00Z</dcterms:created>
  <dcterms:modified xsi:type="dcterms:W3CDTF">2024-07-04T11:24:00Z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0x010100309720AFB6F2D3479FA3D83930D605DF</vt:lpwstr>
  </property>
</Properties>
</file>