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1D" w:rsidRPr="0028561E" w:rsidRDefault="00116A20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b/>
          <w:sz w:val="24"/>
          <w:szCs w:val="24"/>
          <w:lang w:eastAsia="ar-SA"/>
        </w:rPr>
      </w:pPr>
      <w:r w:rsidRPr="0028561E">
        <w:rPr>
          <w:rFonts w:eastAsia="Times New Roman" w:cstheme="minorHAnsi"/>
          <w:b/>
          <w:sz w:val="24"/>
          <w:szCs w:val="24"/>
          <w:lang w:eastAsia="ar-SA"/>
        </w:rPr>
        <w:t xml:space="preserve">UMOWA NR </w:t>
      </w:r>
      <w:r w:rsidR="00C54378" w:rsidRPr="0028561E">
        <w:rPr>
          <w:rFonts w:eastAsia="Times New Roman" w:cstheme="minorHAnsi"/>
          <w:b/>
          <w:sz w:val="24"/>
          <w:szCs w:val="24"/>
          <w:lang w:eastAsia="ar-SA"/>
        </w:rPr>
        <w:t>T</w:t>
      </w:r>
      <w:r w:rsidR="00A41892" w:rsidRPr="0028561E">
        <w:rPr>
          <w:rFonts w:eastAsia="Times New Roman" w:cstheme="minorHAnsi"/>
          <w:b/>
          <w:sz w:val="24"/>
          <w:szCs w:val="24"/>
          <w:lang w:eastAsia="ar-SA"/>
        </w:rPr>
        <w:t>Z………………………………..</w:t>
      </w:r>
    </w:p>
    <w:p w:rsidR="00116A20" w:rsidRPr="0028561E" w:rsidRDefault="00F942EE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zawarta w dniu</w:t>
      </w:r>
      <w:r w:rsidR="0004017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………………………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r., w Białymstoku, pomiędzy:  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Uniwersytetem Medycznym w Białymstoku (UMB), ul. Jana Kilińskiego 1, 15-089 Białystok, </w:t>
      </w:r>
      <w:r w:rsidR="00FA11B3" w:rsidRPr="0028561E">
        <w:rPr>
          <w:rFonts w:cstheme="minorHAnsi"/>
          <w:sz w:val="24"/>
          <w:szCs w:val="24"/>
          <w:lang w:eastAsia="ar-SA"/>
        </w:rPr>
        <w:t xml:space="preserve">              </w:t>
      </w:r>
      <w:r w:rsidRPr="0028561E">
        <w:rPr>
          <w:rFonts w:cstheme="minorHAnsi"/>
          <w:sz w:val="24"/>
          <w:szCs w:val="24"/>
          <w:lang w:eastAsia="ar-SA"/>
        </w:rPr>
        <w:t xml:space="preserve">NIP </w:t>
      </w:r>
      <w:r w:rsidR="00BE59DF" w:rsidRPr="0028561E">
        <w:rPr>
          <w:rFonts w:cstheme="minorHAnsi"/>
          <w:sz w:val="24"/>
          <w:szCs w:val="24"/>
          <w:lang w:eastAsia="ar-SA"/>
        </w:rPr>
        <w:t>542-021-17-17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>reprezentowanym przez: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mgr Konrada Raczkowskiego – Kanclerz  </w:t>
      </w:r>
    </w:p>
    <w:p w:rsidR="00116A20" w:rsidRPr="0028561E" w:rsidRDefault="00116A20" w:rsidP="0028561E">
      <w:pPr>
        <w:suppressAutoHyphens/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zwanym dalej </w:t>
      </w:r>
      <w:r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"Zamawiającym"</w:t>
      </w:r>
      <w:r w:rsidR="00BE59DF"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,</w:t>
      </w:r>
    </w:p>
    <w:p w:rsidR="00FA11B3" w:rsidRPr="0028561E" w:rsidRDefault="00FA11B3" w:rsidP="0028561E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a</w:t>
      </w:r>
    </w:p>
    <w:p w:rsidR="00950A34" w:rsidRPr="0028561E" w:rsidRDefault="00A4189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</w:rPr>
        <w:t>……………………………………………………………….</w:t>
      </w:r>
      <w:r w:rsidR="00852ECA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>zarejestrowaną pod numerem KRS</w:t>
      </w:r>
      <w:r w:rsidR="00575BAB" w:rsidRPr="0028561E">
        <w:rPr>
          <w:rFonts w:cstheme="minorHAnsi"/>
          <w:sz w:val="24"/>
          <w:szCs w:val="24"/>
          <w:lang w:eastAsia="zh-CN"/>
        </w:rPr>
        <w:t xml:space="preserve"> </w:t>
      </w:r>
      <w:r w:rsidR="00BE59DF" w:rsidRPr="0028561E">
        <w:rPr>
          <w:rFonts w:cstheme="minorHAnsi"/>
          <w:sz w:val="24"/>
          <w:szCs w:val="24"/>
          <w:lang w:eastAsia="zh-CN"/>
        </w:rPr>
        <w:t>……………………….</w:t>
      </w:r>
      <w:r w:rsidR="00040170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wysokość kapitału zakładowego </w:t>
      </w:r>
      <w:r w:rsidR="008B3AC4" w:rsidRPr="0028561E">
        <w:rPr>
          <w:rFonts w:cstheme="minorHAnsi"/>
          <w:sz w:val="24"/>
          <w:szCs w:val="24"/>
          <w:lang w:eastAsia="zh-CN"/>
        </w:rPr>
        <w:t>–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…………………</w:t>
      </w:r>
      <w:r w:rsidR="00F92DF1" w:rsidRPr="0028561E">
        <w:rPr>
          <w:rFonts w:cstheme="minorHAnsi"/>
          <w:sz w:val="24"/>
          <w:szCs w:val="24"/>
          <w:lang w:eastAsia="zh-CN"/>
        </w:rPr>
        <w:t xml:space="preserve"> </w:t>
      </w:r>
      <w:r w:rsidR="008B3AC4" w:rsidRPr="0028561E">
        <w:rPr>
          <w:rFonts w:cstheme="minorHAnsi"/>
          <w:sz w:val="24"/>
          <w:szCs w:val="24"/>
          <w:lang w:eastAsia="zh-CN"/>
        </w:rPr>
        <w:t>PLN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NIP </w:t>
      </w:r>
      <w:r w:rsidRPr="0028561E">
        <w:rPr>
          <w:rFonts w:cstheme="minorHAnsi"/>
          <w:sz w:val="24"/>
          <w:szCs w:val="24"/>
          <w:lang w:eastAsia="zh-CN"/>
        </w:rPr>
        <w:t>…………………….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REGON </w:t>
      </w:r>
      <w:r w:rsidRPr="0028561E">
        <w:rPr>
          <w:rFonts w:cstheme="minorHAnsi"/>
          <w:sz w:val="24"/>
          <w:szCs w:val="24"/>
          <w:lang w:eastAsia="zh-CN"/>
        </w:rPr>
        <w:t>……………………….</w:t>
      </w:r>
    </w:p>
    <w:p w:rsidR="00950A34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reprezentowaną przez:</w:t>
      </w:r>
    </w:p>
    <w:p w:rsidR="000E4DEC" w:rsidRPr="0028561E" w:rsidRDefault="00A41892" w:rsidP="0028561E">
      <w:pPr>
        <w:pStyle w:val="Bezodstpw"/>
        <w:spacing w:line="360" w:lineRule="auto"/>
        <w:rPr>
          <w:rFonts w:cstheme="minorHAnsi"/>
          <w:color w:val="FF0000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……………………………………………………..</w:t>
      </w:r>
    </w:p>
    <w:p w:rsidR="00950A34" w:rsidRPr="0028561E" w:rsidRDefault="000E4DEC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Zwa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n</w:t>
      </w:r>
      <w:r w:rsidRPr="0028561E">
        <w:rPr>
          <w:rFonts w:eastAsia="Times New Roman" w:cstheme="minorHAnsi"/>
          <w:sz w:val="24"/>
          <w:szCs w:val="24"/>
          <w:lang w:eastAsia="zh-CN"/>
        </w:rPr>
        <w:t>ym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 xml:space="preserve"> dalej "</w:t>
      </w:r>
      <w:r w:rsidR="00950A34" w:rsidRPr="0028561E">
        <w:rPr>
          <w:rFonts w:eastAsia="Times New Roman" w:cstheme="minorHAnsi"/>
          <w:b/>
          <w:sz w:val="24"/>
          <w:szCs w:val="24"/>
          <w:lang w:eastAsia="zh-CN"/>
        </w:rPr>
        <w:t>Wykonawcą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",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Umowa zawarta została na podstawie art.2 ust 1 pkt 1 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ustawy z dnia 11 września 2019 r. – Prawo zamówień publicznych </w:t>
      </w:r>
      <w:r w:rsidR="000F3AF1" w:rsidRPr="00AA0DA8">
        <w:rPr>
          <w:rFonts w:eastAsia="Times New Roman" w:cstheme="minorHAnsi"/>
          <w:color w:val="000000"/>
          <w:sz w:val="24"/>
          <w:szCs w:val="24"/>
          <w:lang w:eastAsia="ar-SA"/>
        </w:rPr>
        <w:t xml:space="preserve">(Dz. U. </w:t>
      </w:r>
      <w:r w:rsidR="000F3AF1" w:rsidRPr="00B858CF">
        <w:rPr>
          <w:rFonts w:eastAsia="Times New Roman" w:cstheme="minorHAnsi"/>
          <w:color w:val="000000"/>
          <w:sz w:val="24"/>
          <w:szCs w:val="24"/>
          <w:lang w:eastAsia="ar-SA"/>
        </w:rPr>
        <w:t>z 2023 r., poz. 1605 ze zm.).</w:t>
      </w:r>
      <w:bookmarkStart w:id="0" w:name="_GoBack"/>
      <w:bookmarkEnd w:id="0"/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                                                </w:t>
      </w:r>
      <w:r w:rsidR="00FA11B3"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</w:t>
      </w:r>
      <w:r w:rsidR="00116A20"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="00116A20"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1</w:t>
      </w:r>
    </w:p>
    <w:p w:rsidR="00BE59DF" w:rsidRPr="0028561E" w:rsidRDefault="00116A20" w:rsidP="0028561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Przedmiotem umowy jest </w:t>
      </w:r>
      <w:r w:rsidR="00950A34" w:rsidRPr="0028561E">
        <w:rPr>
          <w:rFonts w:cstheme="minorHAnsi"/>
          <w:sz w:val="24"/>
          <w:szCs w:val="24"/>
          <w:lang w:eastAsia="zh-CN"/>
        </w:rPr>
        <w:t>sukcesywna</w:t>
      </w:r>
      <w:r w:rsidR="00BE59DF" w:rsidRPr="0028561E">
        <w:rPr>
          <w:rFonts w:cstheme="minorHAnsi"/>
          <w:sz w:val="24"/>
          <w:szCs w:val="24"/>
          <w:lang w:eastAsia="zh-CN"/>
        </w:rPr>
        <w:t xml:space="preserve"> dostawa …………………………………………………………..… </w:t>
      </w:r>
    </w:p>
    <w:p w:rsidR="00116A20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116A20" w:rsidRPr="0028561E" w:rsidRDefault="00FA11B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2.Termin realizacji przedmiotu umowy w okresie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0C1A21" w:rsidRPr="0028561E">
        <w:rPr>
          <w:rFonts w:cstheme="minorHAnsi"/>
          <w:sz w:val="24"/>
          <w:szCs w:val="24"/>
          <w:lang w:eastAsia="zh-CN"/>
        </w:rPr>
        <w:t>3</w:t>
      </w:r>
      <w:r w:rsidR="000F5EBF" w:rsidRPr="0028561E">
        <w:rPr>
          <w:rFonts w:cstheme="minorHAnsi"/>
          <w:sz w:val="24"/>
          <w:szCs w:val="24"/>
          <w:lang w:eastAsia="zh-CN"/>
        </w:rPr>
        <w:t xml:space="preserve"> –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……………….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3.Wartość umowy wyrażona w PLN wynosi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</w:t>
      </w:r>
      <w:r w:rsidR="006308D9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zł. brutto ( słownie :</w:t>
      </w:r>
      <w:r w:rsidR="00DA1FE7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…………………………………………..</w:t>
      </w:r>
      <w:r w:rsidRPr="0028561E">
        <w:rPr>
          <w:rFonts w:cstheme="minorHAnsi"/>
          <w:sz w:val="24"/>
          <w:szCs w:val="24"/>
          <w:lang w:eastAsia="zh-CN"/>
        </w:rPr>
        <w:t xml:space="preserve"> ). Oferta Wykonawcy stanowi załą</w:t>
      </w:r>
      <w:r w:rsidR="00E24CF1" w:rsidRPr="0028561E">
        <w:rPr>
          <w:rFonts w:cstheme="minorHAnsi"/>
          <w:sz w:val="24"/>
          <w:szCs w:val="24"/>
          <w:lang w:eastAsia="zh-CN"/>
        </w:rPr>
        <w:t>cznik nr 1 od niniejszej umowy.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116A20" w:rsidRPr="0028561E" w:rsidRDefault="00116A20" w:rsidP="0028561E">
      <w:pPr>
        <w:tabs>
          <w:tab w:val="left" w:pos="4962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2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 xml:space="preserve">Strony ustalają , iż podane w załączniku nr 1 do niniejszej umowy ilości towaru </w:t>
      </w:r>
      <w:r w:rsidR="00E24CF1" w:rsidRPr="0028561E">
        <w:rPr>
          <w:rFonts w:cstheme="minorHAnsi"/>
          <w:sz w:val="24"/>
          <w:szCs w:val="24"/>
          <w:lang w:eastAsia="zh-CN"/>
        </w:rPr>
        <w:t>stanowią wielkość szacunkową i mogą w rzeczywistości mniejsze lub większe, lecz ogólna wartość brutto nie może przekroczyć kwoty określonej w § 1 ust.3.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2.Przedmiot umowy wymieniony w załączniku nr 1 będzie dostarczony do 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  <w:r w:rsidRPr="0028561E">
        <w:rPr>
          <w:rFonts w:cstheme="minorHAnsi"/>
          <w:sz w:val="24"/>
          <w:szCs w:val="24"/>
          <w:lang w:eastAsia="zh-CN"/>
        </w:rPr>
        <w:t xml:space="preserve"> dni roboczych od daty złożenia zamówienia.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Sprzedaż asortymentu stanowiącego przedmiot umowy odbywać się będzie każdorazowo na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podstawie zamówienia Zamawiającego złożonego w formie poczty elektronicznej.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4.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Określona w § 1 ust.3 wartość przedmiotu umowy jest stała przez okres obowiązywania u</w:t>
      </w:r>
      <w:r w:rsidR="00AD46F4" w:rsidRPr="0028561E">
        <w:rPr>
          <w:rFonts w:cstheme="minorHAnsi"/>
          <w:sz w:val="24"/>
          <w:szCs w:val="24"/>
          <w:lang w:eastAsia="zh-CN"/>
        </w:rPr>
        <w:t>m</w:t>
      </w:r>
      <w:r w:rsidRPr="0028561E">
        <w:rPr>
          <w:rFonts w:cstheme="minorHAnsi"/>
          <w:sz w:val="24"/>
          <w:szCs w:val="24"/>
          <w:lang w:eastAsia="zh-CN"/>
        </w:rPr>
        <w:t>owy i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zawiera podatek VAT, koszty transportu, opakowania oraz wszelkie inne koszty konieczne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wykonania umowy.</w:t>
      </w:r>
    </w:p>
    <w:p w:rsidR="000C1A21" w:rsidRPr="0028561E" w:rsidRDefault="00E24CF1" w:rsidP="0028561E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8561E">
        <w:rPr>
          <w:rFonts w:cstheme="minorHAnsi"/>
          <w:sz w:val="24"/>
          <w:szCs w:val="24"/>
          <w:lang w:eastAsia="zh-CN"/>
        </w:rPr>
        <w:t>5.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="000C1A21" w:rsidRPr="0028561E">
        <w:rPr>
          <w:rFonts w:eastAsia="Times New Roman" w:cstheme="minorHAnsi"/>
          <w:b/>
          <w:bCs/>
          <w:sz w:val="24"/>
          <w:szCs w:val="24"/>
          <w:lang w:eastAsia="pl-PL"/>
        </w:rPr>
        <w:t>Przedmiot umowy wymieniony w załączniku nr 1 do umowy będzie dostarczony na adres ul. Akademicka 3, 15-267 Białystok (Dział Zaopatrzenia) lub inny adres wskazany przez Zamawiającego w ilości wskazanej przez Zamawiającego. Wykonawca zobowiązany jest zrealizować zamówienie bez względu na jego wielkość, tym samym Wykonawca nie może uzależniać realizacji zamówienia od złożenia zamówienia w określonej liczbie opakowań.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3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Zamawiający dokona zapłaty za każdorazową dostawę przelewem w terminie 30 dni od daty otrzymania faktury na rachunek Wykonawcy numer:</w:t>
      </w:r>
      <w:r w:rsidR="00DA1FE7" w:rsidRPr="0028561E">
        <w:rPr>
          <w:rFonts w:cstheme="minorHAnsi"/>
          <w:sz w:val="24"/>
          <w:szCs w:val="24"/>
        </w:rPr>
        <w:t xml:space="preserve"> </w:t>
      </w:r>
      <w:r w:rsidR="00A41892" w:rsidRPr="0028561E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2.Za dokonanie płatności , w przypadku płatności przelewem, uważa się dzień obciążenia rachunku Zamawiającego. 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4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Wykonawca niniejszym oświadcza , iż:</w:t>
      </w:r>
    </w:p>
    <w:p w:rsidR="006308D9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a) na dzień zawarcia przedmiotowej umowy jest zarejestrowany na potrzeby podatku towarów i usług jako „ podatnik VAT czynny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b) wskazany w umowie rachunek bankowy jest zgłoszony w organie p</w:t>
      </w:r>
      <w:r w:rsidR="00193895" w:rsidRPr="0028561E">
        <w:rPr>
          <w:rFonts w:cstheme="minorHAnsi"/>
          <w:sz w:val="24"/>
          <w:szCs w:val="24"/>
          <w:lang w:eastAsia="zh-CN"/>
        </w:rPr>
        <w:t>odatkowym oraz uwidoczniony w „</w:t>
      </w:r>
      <w:r w:rsidRPr="0028561E">
        <w:rPr>
          <w:rFonts w:cstheme="minorHAnsi"/>
          <w:sz w:val="24"/>
          <w:szCs w:val="24"/>
          <w:lang w:eastAsia="zh-CN"/>
        </w:rPr>
        <w:t>Wykazie podmiotów zarejestrowanych jako podatnicy VAT, zarejestrowanych oraz wykreślonych o przywróconych do rejestru VAT„</w:t>
      </w:r>
      <w:r w:rsidR="00193895" w:rsidRPr="0028561E">
        <w:rPr>
          <w:rFonts w:cstheme="minorHAnsi"/>
          <w:sz w:val="24"/>
          <w:szCs w:val="24"/>
          <w:lang w:eastAsia="zh-CN"/>
        </w:rPr>
        <w:t>.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c) właściwym dla Wykonawcy organem podatkowym jest Urząd Skarbowy  w </w:t>
      </w:r>
      <w:r w:rsidR="002316B5">
        <w:rPr>
          <w:rFonts w:cstheme="minorHAnsi"/>
          <w:sz w:val="24"/>
          <w:szCs w:val="24"/>
          <w:lang w:eastAsia="zh-CN"/>
        </w:rPr>
        <w:t>……………..</w:t>
      </w:r>
    </w:p>
    <w:p w:rsidR="00FC1140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W przypadku zmiany statusu z dotychczasowego na inny, Wykonawca zobowiązuje się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poinformowania o powyższym na piśmie Zamawiającego , w termin</w:t>
      </w:r>
      <w:r w:rsidR="00FC1140" w:rsidRPr="0028561E">
        <w:rPr>
          <w:rFonts w:cstheme="minorHAnsi"/>
          <w:sz w:val="24"/>
          <w:szCs w:val="24"/>
          <w:lang w:eastAsia="zh-CN"/>
        </w:rPr>
        <w:t>i</w:t>
      </w:r>
      <w:r w:rsidRPr="0028561E">
        <w:rPr>
          <w:rFonts w:cstheme="minorHAnsi"/>
          <w:sz w:val="24"/>
          <w:szCs w:val="24"/>
          <w:lang w:eastAsia="zh-CN"/>
        </w:rPr>
        <w:t xml:space="preserve">e </w:t>
      </w:r>
      <w:r w:rsidR="00330D90" w:rsidRPr="0028561E">
        <w:rPr>
          <w:rFonts w:cstheme="minorHAnsi"/>
          <w:sz w:val="24"/>
          <w:szCs w:val="24"/>
          <w:lang w:eastAsia="zh-CN"/>
        </w:rPr>
        <w:t>7</w:t>
      </w:r>
      <w:r w:rsidRPr="0028561E">
        <w:rPr>
          <w:rFonts w:cstheme="minorHAnsi"/>
          <w:sz w:val="24"/>
          <w:szCs w:val="24"/>
          <w:lang w:eastAsia="zh-CN"/>
        </w:rPr>
        <w:t xml:space="preserve"> dni od daty dokonania zmiany.</w:t>
      </w:r>
    </w:p>
    <w:p w:rsidR="00FC1140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2.W przypadku zmiany wskazanego w umowie rachunku bankowego, Wykonawca jest zobowiązany poinformować Zamawiającego o powyższym na piśmie, w </w:t>
      </w:r>
      <w:r w:rsidR="001C326E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terminie 7 dni od dnia dokonania zmiany. Zmiana w tym zakresie wymaga zawarcia aneksu do umowy na piśmie, pod rygorem nieważności.</w:t>
      </w:r>
    </w:p>
    <w:p w:rsidR="001C326E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3.Strony umowy zastrzegają , iż w przypadku zmiany rachunku bankowego przez Wykonawcę,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czasu uwidocznienia nowego rachunku bankowego w „ białej księdze „ , termin płatności określony w umowie ulega prz</w:t>
      </w:r>
      <w:r w:rsidR="00A928C7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sunięciu  do dnia uwidocznienia nowego rachunku bankowego w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 xml:space="preserve">„białej księdze„ i zawiadomienia o powyższym Zamawiającego, bez możliwości naliczania odsetek za opóźnienie , czy też kierowania innych roszczeń w stosunku do Zamawiającego.     </w:t>
      </w:r>
    </w:p>
    <w:p w:rsidR="008B633B" w:rsidRPr="0028561E" w:rsidRDefault="008B633B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5</w:t>
      </w:r>
    </w:p>
    <w:p w:rsidR="00FC1140" w:rsidRPr="0028561E" w:rsidRDefault="00220A23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W przypadku stwierdzenia przez Zamawiającego wad przedmiotu umowy, Wykonawca zobowiązuje się do usunięcia wad na własny koszt w terminie 14 dni od daty ich zgłoszenia przez Zamawiającego.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Osobą odpowiedzialną za realizację przedmiotu zamówienia jest:</w:t>
      </w:r>
    </w:p>
    <w:p w:rsidR="00330D90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- ze strony Wykonawcy:</w:t>
      </w:r>
      <w:r w:rsidR="002273B0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ze strony Zamawiającego: </w:t>
      </w:r>
      <w:r w:rsidR="00DA1FE7" w:rsidRPr="0028561E">
        <w:rPr>
          <w:rFonts w:cstheme="minorHAnsi"/>
          <w:sz w:val="24"/>
          <w:szCs w:val="24"/>
          <w:lang w:eastAsia="zh-CN"/>
        </w:rPr>
        <w:t>Kamil Zadykowicz tel. 85-686-51-36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220A23" w:rsidRPr="0028561E" w:rsidRDefault="00CF670A" w:rsidP="0028561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lang w:eastAsia="zh-CN"/>
        </w:rPr>
      </w:pPr>
      <w:r w:rsidRPr="0028561E">
        <w:rPr>
          <w:rFonts w:cstheme="minorHAnsi"/>
          <w:b/>
          <w:sz w:val="24"/>
          <w:szCs w:val="24"/>
          <w:lang w:eastAsia="zh-CN"/>
        </w:rPr>
        <w:t>§ 7</w:t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1.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ab/>
      </w:r>
      <w:r w:rsidRPr="0028561E">
        <w:rPr>
          <w:rFonts w:eastAsia="Times New Roman" w:cstheme="minorHAnsi"/>
          <w:sz w:val="24"/>
          <w:szCs w:val="24"/>
          <w:lang w:eastAsia="zh-CN"/>
        </w:rPr>
        <w:t>Wykonawca zapłaci Zamawiającemu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28561E">
        <w:rPr>
          <w:rFonts w:eastAsia="Times New Roman" w:cstheme="minorHAnsi"/>
          <w:sz w:val="24"/>
          <w:szCs w:val="24"/>
          <w:lang w:eastAsia="zh-CN"/>
        </w:rPr>
        <w:t>karę umowną: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a) </w:t>
      </w:r>
      <w:r w:rsidR="00116A20" w:rsidRPr="0028561E">
        <w:rPr>
          <w:rFonts w:cstheme="minorHAnsi"/>
          <w:sz w:val="24"/>
          <w:szCs w:val="24"/>
          <w:lang w:eastAsia="zh-CN"/>
        </w:rPr>
        <w:tab/>
        <w:t xml:space="preserve">za odstąpienie od umowy przez którąkolwiek ze Stron z przyczyn, za które ponosi </w:t>
      </w:r>
      <w:r w:rsidRPr="0028561E">
        <w:rPr>
          <w:rFonts w:cstheme="minorHAnsi"/>
          <w:sz w:val="24"/>
          <w:szCs w:val="24"/>
          <w:lang w:eastAsia="zh-CN"/>
        </w:rPr>
        <w:t xml:space="preserve">  </w:t>
      </w:r>
      <w:r w:rsidR="00116A20" w:rsidRPr="0028561E">
        <w:rPr>
          <w:rFonts w:cstheme="minorHAnsi"/>
          <w:sz w:val="24"/>
          <w:szCs w:val="24"/>
          <w:lang w:eastAsia="zh-CN"/>
        </w:rPr>
        <w:t>odpowiedzialność Wykonawca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wysokości 10% wartości  przedmiotu umowy,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>b)</w:t>
      </w:r>
      <w:r w:rsidR="00116A20" w:rsidRPr="0028561E">
        <w:rPr>
          <w:rFonts w:cstheme="minorHAnsi"/>
          <w:sz w:val="24"/>
          <w:szCs w:val="24"/>
          <w:lang w:eastAsia="zh-CN"/>
        </w:rPr>
        <w:tab/>
        <w:t>za zwłokę w dostarczeniu przedmiotu umowy w wysokości 0,</w:t>
      </w:r>
      <w:r w:rsidR="000A3C9C" w:rsidRPr="0028561E">
        <w:rPr>
          <w:rFonts w:cstheme="minorHAnsi"/>
          <w:sz w:val="24"/>
          <w:szCs w:val="24"/>
          <w:lang w:eastAsia="zh-CN"/>
        </w:rPr>
        <w:t>1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wartości nie dostarczonego przedmiotu umowy,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c) z</w:t>
      </w:r>
      <w:r w:rsidR="00116A20" w:rsidRPr="0028561E">
        <w:rPr>
          <w:rFonts w:cstheme="minorHAnsi"/>
          <w:sz w:val="24"/>
          <w:szCs w:val="24"/>
          <w:lang w:eastAsia="zh-CN"/>
        </w:rPr>
        <w:t>a zwłokę w dostawie zareklamowanego</w:t>
      </w:r>
      <w:r w:rsidR="00116A20" w:rsidRPr="0028561E">
        <w:rPr>
          <w:rFonts w:cstheme="minorHAnsi"/>
          <w:sz w:val="24"/>
          <w:szCs w:val="24"/>
          <w:lang w:eastAsia="ar-SA"/>
        </w:rPr>
        <w:t xml:space="preserve"> przedmiotu umowy</w:t>
      </w:r>
      <w:r w:rsidR="00116A20" w:rsidRPr="0028561E">
        <w:rPr>
          <w:rFonts w:cstheme="minorHAnsi"/>
          <w:sz w:val="24"/>
          <w:szCs w:val="24"/>
          <w:lang w:eastAsia="zh-CN"/>
        </w:rPr>
        <w:t>, w wysokości 0,</w:t>
      </w:r>
      <w:r w:rsidRPr="0028561E">
        <w:rPr>
          <w:rFonts w:cstheme="minorHAnsi"/>
          <w:sz w:val="24"/>
          <w:szCs w:val="24"/>
          <w:lang w:eastAsia="zh-CN"/>
        </w:rPr>
        <w:t>2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przedmiotu  umowy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</w:t>
      </w:r>
      <w:r w:rsidR="00116A20" w:rsidRPr="0028561E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liczony od dnia wyznaczonego na załatwienie reklamacji.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 </w:t>
      </w:r>
      <w:r w:rsidR="00CF670A" w:rsidRPr="0028561E">
        <w:rPr>
          <w:rFonts w:cstheme="minorHAnsi"/>
          <w:sz w:val="24"/>
          <w:szCs w:val="24"/>
          <w:lang w:eastAsia="zh-CN"/>
        </w:rPr>
        <w:t>Z</w:t>
      </w:r>
      <w:r w:rsidRPr="0028561E">
        <w:rPr>
          <w:rFonts w:cstheme="minorHAnsi"/>
          <w:sz w:val="24"/>
          <w:szCs w:val="24"/>
          <w:lang w:eastAsia="zh-CN"/>
        </w:rPr>
        <w:t>amawiający zapłaci Wykonawcy karę umowną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 za odstąpienie od umowy z przyczyn zawinionych przez Zamawiającego – w wysokości 10% wynagrodzenia za przedmiot umowy, z zastrzeżeniem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ust3 niniejszego paragrafu. </w:t>
      </w:r>
    </w:p>
    <w:p w:rsidR="002630E2" w:rsidRPr="0028561E" w:rsidRDefault="00116A20" w:rsidP="0028561E">
      <w:pPr>
        <w:pStyle w:val="Bezodstpw"/>
        <w:spacing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 Strony mogą dochodzić odszkodowania przewyższającego wartość kar umownych na zasadach ogólnych,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ab/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color w:val="7030A0"/>
          <w:sz w:val="24"/>
          <w:szCs w:val="24"/>
        </w:rPr>
        <w:t xml:space="preserve">        </w:t>
      </w:r>
    </w:p>
    <w:p w:rsidR="00116A20" w:rsidRPr="0028561E" w:rsidRDefault="00116A20" w:rsidP="0028561E">
      <w:pPr>
        <w:tabs>
          <w:tab w:val="left" w:pos="90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630E2" w:rsidRPr="0028561E">
        <w:rPr>
          <w:rFonts w:eastAsia="Times New Roman" w:cstheme="minorHAnsi"/>
          <w:b/>
          <w:sz w:val="24"/>
          <w:szCs w:val="24"/>
          <w:lang w:eastAsia="zh-CN"/>
        </w:rPr>
        <w:t>8</w:t>
      </w:r>
    </w:p>
    <w:p w:rsidR="002630E2" w:rsidRPr="0028561E" w:rsidRDefault="002630E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Zmiany wymagają formy pisemnej pod rygorem nieważności. Jednocześnie strony oświadczają,</w:t>
      </w:r>
    </w:p>
    <w:p w:rsidR="002630E2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ż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e nie będą dokonywać zmiany postanowień zawartej umowy oraz wprowadzać nowych postanowień do umowy, niekorzystnych dla Zamawiającego , jeżeli przy ich uwzględnieniu należałoby zmienić treść oferty, na podstawie której udzielono zamówienia Wykonawcy, chyba ,że konieczność takich zmian wynika z okoliczności, których nie można było przewidzieć w chwili zawarcia umowy </w:t>
      </w:r>
      <w:r w:rsidR="002C3FA7" w:rsidRPr="0028561E">
        <w:rPr>
          <w:rFonts w:cstheme="minorHAnsi"/>
          <w:sz w:val="24"/>
          <w:szCs w:val="24"/>
          <w:lang w:eastAsia="zh-CN"/>
        </w:rPr>
        <w:t>l</w:t>
      </w:r>
      <w:r w:rsidR="002630E2" w:rsidRPr="0028561E">
        <w:rPr>
          <w:rFonts w:cstheme="minorHAnsi"/>
          <w:sz w:val="24"/>
          <w:szCs w:val="24"/>
          <w:lang w:eastAsia="zh-CN"/>
        </w:rPr>
        <w:t>ub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="002630E2" w:rsidRPr="0028561E">
        <w:rPr>
          <w:rFonts w:cstheme="minorHAnsi"/>
          <w:sz w:val="24"/>
          <w:szCs w:val="24"/>
          <w:lang w:eastAsia="zh-CN"/>
        </w:rPr>
        <w:t>zmiany są ko</w:t>
      </w:r>
      <w:r w:rsidR="002C3FA7" w:rsidRPr="0028561E">
        <w:rPr>
          <w:rFonts w:cstheme="minorHAnsi"/>
          <w:sz w:val="24"/>
          <w:szCs w:val="24"/>
          <w:lang w:eastAsia="zh-CN"/>
        </w:rPr>
        <w:t>r</w:t>
      </w:r>
      <w:r w:rsidR="002630E2" w:rsidRPr="0028561E">
        <w:rPr>
          <w:rFonts w:cstheme="minorHAnsi"/>
          <w:sz w:val="24"/>
          <w:szCs w:val="24"/>
          <w:lang w:eastAsia="zh-CN"/>
        </w:rPr>
        <w:t>zystne dla Zamawiającego.</w:t>
      </w:r>
    </w:p>
    <w:p w:rsidR="002630E2" w:rsidRPr="0028561E" w:rsidRDefault="002630E2" w:rsidP="0028561E">
      <w:pPr>
        <w:tabs>
          <w:tab w:val="left" w:pos="9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C3FA7" w:rsidRPr="0028561E">
        <w:rPr>
          <w:rFonts w:eastAsia="Times New Roman" w:cstheme="minorHAnsi"/>
          <w:b/>
          <w:sz w:val="24"/>
          <w:szCs w:val="24"/>
          <w:lang w:eastAsia="zh-CN"/>
        </w:rPr>
        <w:t>9</w:t>
      </w:r>
    </w:p>
    <w:p w:rsidR="00116A20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przypadku roszczeń związanych z niniejszą umową spory będą rozstrzygane przez sądy powszechne, właściwe dla siedziby Zamawiającego,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zgodnie z obowiązującym prawem polskim.</w:t>
      </w:r>
    </w:p>
    <w:p w:rsidR="002C3FA7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2.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Realizu</w:t>
      </w:r>
      <w:r w:rsidR="000A3C9C" w:rsidRPr="0028561E">
        <w:rPr>
          <w:rFonts w:cstheme="minorHAnsi"/>
          <w:sz w:val="24"/>
          <w:szCs w:val="24"/>
          <w:lang w:eastAsia="zh-CN"/>
        </w:rPr>
        <w:t>j</w:t>
      </w:r>
      <w:r w:rsidRPr="0028561E">
        <w:rPr>
          <w:rFonts w:cstheme="minorHAnsi"/>
          <w:sz w:val="24"/>
          <w:szCs w:val="24"/>
          <w:lang w:eastAsia="zh-CN"/>
        </w:rPr>
        <w:t>ąc przedmiot umowy Zleceniobiorca zobowiązany jest do zapewnienie dostępności architektonicznej, cyfrowej oraz informacyjno- komunikacyjnej, osobom ze szczególnymi potrzebami, co najmniej w zakresie określonym przez minimalne wymagania, o których mowa w art.6 ustawy z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dnia 19 lipca 2019 roku o zapewnieniu dostępności osobom ze  szcz</w:t>
      </w:r>
      <w:r w:rsidR="00132BB5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gólnymi potrzebami, w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zakresie w jakim jest to możliwe i zasadne z uwagi na przedmiot umowy.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Informacja o przetwarzaniu przez Uniwersytet Medyczny w Białymstoku danych osobowych Wykonawcy/ pracowników Wykonawcy, zgodna z art.13 ogólnego rozporządzenia o ochronie danych ( tzw. RODO ) stanowi załącznik do niniejszej umowy. Wykonawca zapozna z informacją o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przetwarzaniu danych osobowych właściwych pracowników.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4.W sprawach nieuregulowanych niniejsza umowa maja zastosowanie przepisy Kodeksu </w:t>
      </w:r>
      <w:r w:rsidR="00B61701" w:rsidRPr="0028561E">
        <w:rPr>
          <w:rFonts w:cstheme="minorHAnsi"/>
          <w:sz w:val="24"/>
          <w:szCs w:val="24"/>
          <w:lang w:eastAsia="zh-CN"/>
        </w:rPr>
        <w:t>Cywilnego.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5.Umowe sporządzono w dwóch jednobrzmiących egzemplarzach, po jednym dla każdej ze stron.</w:t>
      </w:r>
    </w:p>
    <w:p w:rsidR="0028561E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color w:val="000000"/>
          <w:sz w:val="24"/>
          <w:szCs w:val="24"/>
        </w:rPr>
        <w:t>6.Wykonawca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8561E">
        <w:rPr>
          <w:rFonts w:eastAsia="Arial" w:cstheme="minorHAnsi"/>
          <w:b/>
          <w:sz w:val="24"/>
          <w:szCs w:val="24"/>
        </w:rPr>
        <w:lastRenderedPageBreak/>
        <w:t>§</w:t>
      </w:r>
      <w:r w:rsidRPr="0028561E">
        <w:rPr>
          <w:rFonts w:eastAsia="Calibri" w:cstheme="minorHAnsi"/>
          <w:b/>
          <w:sz w:val="24"/>
          <w:szCs w:val="24"/>
        </w:rPr>
        <w:t xml:space="preserve"> </w:t>
      </w:r>
      <w:r w:rsidR="00B61701" w:rsidRPr="0028561E">
        <w:rPr>
          <w:rFonts w:eastAsia="Calibri" w:cstheme="minorHAnsi"/>
          <w:b/>
          <w:sz w:val="24"/>
          <w:szCs w:val="24"/>
        </w:rPr>
        <w:t>10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Załączniki do niniejszej umowy stanowią: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1.Informacja o przetwarzaniu danych osobowych przez Uniwersytet Medyczny w Białymstoku w</w:t>
      </w:r>
      <w:r w:rsidR="000A3C9C" w:rsidRPr="0028561E">
        <w:rPr>
          <w:rFonts w:cstheme="minorHAnsi"/>
          <w:sz w:val="24"/>
          <w:szCs w:val="24"/>
        </w:rPr>
        <w:t> </w:t>
      </w:r>
      <w:r w:rsidRPr="0028561E">
        <w:rPr>
          <w:rFonts w:cstheme="minorHAnsi"/>
          <w:sz w:val="24"/>
          <w:szCs w:val="24"/>
        </w:rPr>
        <w:t>związku zawarciem umowy transakcji handlowej,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2.Oferta handlowa z dn</w:t>
      </w:r>
      <w:r w:rsidR="00DA1FE7" w:rsidRPr="0028561E">
        <w:rPr>
          <w:rFonts w:cstheme="minorHAnsi"/>
          <w:sz w:val="24"/>
          <w:szCs w:val="24"/>
        </w:rPr>
        <w:t xml:space="preserve">. </w:t>
      </w:r>
      <w:r w:rsidR="00A41892" w:rsidRPr="0028561E">
        <w:rPr>
          <w:rFonts w:cstheme="minorHAnsi"/>
          <w:sz w:val="24"/>
          <w:szCs w:val="24"/>
        </w:rPr>
        <w:t>……………………..</w:t>
      </w:r>
      <w:r w:rsidR="00450526" w:rsidRPr="0028561E">
        <w:rPr>
          <w:rFonts w:cstheme="minorHAnsi"/>
          <w:sz w:val="24"/>
          <w:szCs w:val="24"/>
        </w:rPr>
        <w:t>202</w:t>
      </w:r>
      <w:r w:rsidR="00A41892" w:rsidRPr="0028561E">
        <w:rPr>
          <w:rFonts w:cstheme="minorHAnsi"/>
          <w:sz w:val="24"/>
          <w:szCs w:val="24"/>
        </w:rPr>
        <w:t>4</w:t>
      </w:r>
    </w:p>
    <w:p w:rsidR="00B61701" w:rsidRPr="0028561E" w:rsidRDefault="00B61701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left" w:pos="284"/>
        </w:tabs>
        <w:suppressAutoHyphens/>
        <w:spacing w:line="360" w:lineRule="auto"/>
        <w:ind w:left="284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 xml:space="preserve">Wykonawca: </w:t>
      </w:r>
      <w:r w:rsidRPr="0028561E">
        <w:rPr>
          <w:rFonts w:cstheme="minorHAnsi"/>
          <w:b/>
          <w:sz w:val="24"/>
          <w:szCs w:val="24"/>
        </w:rPr>
        <w:tab/>
      </w:r>
    </w:p>
    <w:p w:rsidR="00A41892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>Zamawiający</w:t>
      </w:r>
      <w:r w:rsidR="00A41892" w:rsidRPr="0028561E">
        <w:rPr>
          <w:rFonts w:cstheme="minorHAnsi"/>
          <w:b/>
          <w:sz w:val="24"/>
          <w:szCs w:val="24"/>
        </w:rPr>
        <w:t>:</w:t>
      </w:r>
    </w:p>
    <w:p w:rsidR="00C138EE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eastAsia="Calibri" w:cstheme="minorHAnsi"/>
          <w:b/>
          <w:iCs/>
          <w:sz w:val="24"/>
          <w:szCs w:val="24"/>
          <w:lang w:val="it-IT"/>
        </w:rPr>
        <w:t xml:space="preserve">Kanclerz UMB mgr Konrad Raczkowski </w:t>
      </w:r>
      <w:r w:rsidRPr="0028561E">
        <w:rPr>
          <w:rFonts w:eastAsia="Calibri" w:cstheme="minorHAnsi"/>
          <w:b/>
          <w:iCs/>
          <w:sz w:val="24"/>
          <w:szCs w:val="24"/>
          <w:lang w:val="it-IT"/>
        </w:rPr>
        <w:tab/>
      </w:r>
    </w:p>
    <w:sectPr w:rsidR="00C138EE" w:rsidRPr="00285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D0" w:rsidRDefault="002E71D0" w:rsidP="00116A20">
      <w:pPr>
        <w:spacing w:after="0" w:line="240" w:lineRule="auto"/>
      </w:pPr>
      <w:r>
        <w:separator/>
      </w:r>
    </w:p>
  </w:endnote>
  <w:endnote w:type="continuationSeparator" w:id="0">
    <w:p w:rsidR="002E71D0" w:rsidRDefault="002E71D0" w:rsidP="0011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D0" w:rsidRDefault="002E71D0" w:rsidP="00116A20">
      <w:pPr>
        <w:spacing w:after="0" w:line="240" w:lineRule="auto"/>
      </w:pPr>
      <w:r>
        <w:separator/>
      </w:r>
    </w:p>
  </w:footnote>
  <w:footnote w:type="continuationSeparator" w:id="0">
    <w:p w:rsidR="002E71D0" w:rsidRDefault="002E71D0" w:rsidP="0011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E2" w:rsidRDefault="002E71D0" w:rsidP="00116A20">
    <w:pPr>
      <w:pStyle w:val="Nagwek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2630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98B85" wp14:editId="27DA66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0E2" w:rsidRDefault="002630E2" w:rsidP="00116A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70522" w:rsidRPr="002705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98B8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630E2" w:rsidRDefault="002630E2" w:rsidP="00116A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70522" w:rsidRPr="002705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630E2" w:rsidRDefault="00263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37B3"/>
    <w:multiLevelType w:val="hybridMultilevel"/>
    <w:tmpl w:val="839C7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00CB8"/>
    <w:multiLevelType w:val="hybridMultilevel"/>
    <w:tmpl w:val="92809CCC"/>
    <w:lvl w:ilvl="0" w:tplc="8F92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0"/>
    <w:rsid w:val="00010FB5"/>
    <w:rsid w:val="00040170"/>
    <w:rsid w:val="000A3C9C"/>
    <w:rsid w:val="000C1A21"/>
    <w:rsid w:val="000E4DEC"/>
    <w:rsid w:val="000F3AF1"/>
    <w:rsid w:val="000F5EBF"/>
    <w:rsid w:val="00116A20"/>
    <w:rsid w:val="00122873"/>
    <w:rsid w:val="00132BB5"/>
    <w:rsid w:val="00193895"/>
    <w:rsid w:val="001C326E"/>
    <w:rsid w:val="001E26C6"/>
    <w:rsid w:val="00205A99"/>
    <w:rsid w:val="00220A23"/>
    <w:rsid w:val="002273B0"/>
    <w:rsid w:val="002316B5"/>
    <w:rsid w:val="002630E2"/>
    <w:rsid w:val="00270522"/>
    <w:rsid w:val="0028561E"/>
    <w:rsid w:val="002C3FA7"/>
    <w:rsid w:val="002D2DD4"/>
    <w:rsid w:val="002E481D"/>
    <w:rsid w:val="002E71D0"/>
    <w:rsid w:val="00330D90"/>
    <w:rsid w:val="00450526"/>
    <w:rsid w:val="00461697"/>
    <w:rsid w:val="00475B1F"/>
    <w:rsid w:val="004A0FF3"/>
    <w:rsid w:val="004C3913"/>
    <w:rsid w:val="00526F40"/>
    <w:rsid w:val="005516AC"/>
    <w:rsid w:val="00566254"/>
    <w:rsid w:val="00575BAB"/>
    <w:rsid w:val="005777CA"/>
    <w:rsid w:val="005B2E36"/>
    <w:rsid w:val="006308D9"/>
    <w:rsid w:val="00733EF7"/>
    <w:rsid w:val="007612D1"/>
    <w:rsid w:val="00790890"/>
    <w:rsid w:val="00852ECA"/>
    <w:rsid w:val="008B3AC4"/>
    <w:rsid w:val="008B6039"/>
    <w:rsid w:val="008B633B"/>
    <w:rsid w:val="00914C5A"/>
    <w:rsid w:val="0093539E"/>
    <w:rsid w:val="00950A34"/>
    <w:rsid w:val="00A068E3"/>
    <w:rsid w:val="00A30AA8"/>
    <w:rsid w:val="00A400D2"/>
    <w:rsid w:val="00A41892"/>
    <w:rsid w:val="00A51159"/>
    <w:rsid w:val="00A66CAD"/>
    <w:rsid w:val="00A928C7"/>
    <w:rsid w:val="00AC3155"/>
    <w:rsid w:val="00AD46F4"/>
    <w:rsid w:val="00AF2B07"/>
    <w:rsid w:val="00B61701"/>
    <w:rsid w:val="00B67214"/>
    <w:rsid w:val="00BB7EDF"/>
    <w:rsid w:val="00BE59DF"/>
    <w:rsid w:val="00C138EE"/>
    <w:rsid w:val="00C54378"/>
    <w:rsid w:val="00CF670A"/>
    <w:rsid w:val="00DA1FE7"/>
    <w:rsid w:val="00E24CF1"/>
    <w:rsid w:val="00E638CF"/>
    <w:rsid w:val="00ED7496"/>
    <w:rsid w:val="00EE02B0"/>
    <w:rsid w:val="00F320B1"/>
    <w:rsid w:val="00F63A63"/>
    <w:rsid w:val="00F84359"/>
    <w:rsid w:val="00F92DF1"/>
    <w:rsid w:val="00F942EE"/>
    <w:rsid w:val="00FA11B3"/>
    <w:rsid w:val="00FC1140"/>
    <w:rsid w:val="00FC511D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8FC5"/>
  <w15:docId w15:val="{FC895B28-6493-4835-A753-D14F931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A2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116A2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uiPriority w:val="99"/>
    <w:rsid w:val="00116A20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11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6A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1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6A20"/>
  </w:style>
  <w:style w:type="paragraph" w:styleId="Stopka">
    <w:name w:val="footer"/>
    <w:basedOn w:val="Normalny"/>
    <w:link w:val="StopkaZnak"/>
    <w:uiPriority w:val="99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20"/>
  </w:style>
  <w:style w:type="paragraph" w:styleId="Tekstdymka">
    <w:name w:val="Balloon Text"/>
    <w:basedOn w:val="Normalny"/>
    <w:link w:val="TekstdymkaZnak"/>
    <w:uiPriority w:val="99"/>
    <w:semiHidden/>
    <w:unhideWhenUsed/>
    <w:rsid w:val="008B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0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0A2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9F6D-FB67-4938-80BC-835BD4F1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Kamil Zadykowicz</cp:lastModifiedBy>
  <cp:revision>13</cp:revision>
  <cp:lastPrinted>2024-05-24T09:55:00Z</cp:lastPrinted>
  <dcterms:created xsi:type="dcterms:W3CDTF">2022-10-25T07:33:00Z</dcterms:created>
  <dcterms:modified xsi:type="dcterms:W3CDTF">2024-06-28T08:40:00Z</dcterms:modified>
</cp:coreProperties>
</file>