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6F" w:rsidRPr="00E638A6" w:rsidRDefault="005A716F" w:rsidP="005A716F">
      <w:pPr>
        <w:jc w:val="both"/>
        <w:rPr>
          <w:szCs w:val="24"/>
        </w:rPr>
      </w:pPr>
    </w:p>
    <w:p w:rsidR="005A716F" w:rsidRPr="00E638A6" w:rsidRDefault="005A716F" w:rsidP="005A716F">
      <w:pPr>
        <w:jc w:val="right"/>
      </w:pPr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  <w:t xml:space="preserve">               </w:t>
      </w:r>
      <w:r w:rsidRPr="00E638A6">
        <w:rPr>
          <w:i/>
          <w:iCs/>
          <w:sz w:val="16"/>
        </w:rPr>
        <w:t>miejscowość i data</w:t>
      </w:r>
    </w:p>
    <w:p w:rsidR="005A716F" w:rsidRPr="00E638A6" w:rsidRDefault="005A716F" w:rsidP="005A716F">
      <w:pPr>
        <w:jc w:val="both"/>
        <w:rPr>
          <w:i/>
          <w:iCs/>
          <w:sz w:val="22"/>
        </w:rPr>
      </w:pPr>
    </w:p>
    <w:p w:rsidR="005A716F" w:rsidRPr="00E638A6" w:rsidRDefault="005A716F" w:rsidP="005A716F"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rPr>
          <w:i/>
          <w:iCs/>
          <w:sz w:val="16"/>
        </w:rPr>
        <w:t xml:space="preserve">          nazwa i adres Wykonawcy</w:t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</w:p>
    <w:p w:rsidR="005A716F" w:rsidRPr="00E638A6" w:rsidRDefault="005A716F" w:rsidP="005A716F">
      <w:pPr>
        <w:pStyle w:val="Tekstpodstawowy"/>
        <w:rPr>
          <w:sz w:val="28"/>
        </w:rPr>
      </w:pPr>
    </w:p>
    <w:p w:rsidR="005A716F" w:rsidRPr="00E638A6" w:rsidRDefault="005A716F" w:rsidP="005A716F">
      <w:pPr>
        <w:pStyle w:val="Nagwek1"/>
        <w:spacing w:line="276" w:lineRule="auto"/>
        <w:rPr>
          <w:i/>
          <w:sz w:val="32"/>
        </w:rPr>
      </w:pPr>
      <w:r w:rsidRPr="00E638A6">
        <w:rPr>
          <w:i/>
          <w:sz w:val="32"/>
        </w:rPr>
        <w:t>Uniwersytet Medyczny w Białymstoku</w:t>
      </w:r>
    </w:p>
    <w:p w:rsidR="005A716F" w:rsidRPr="00E638A6" w:rsidRDefault="005A716F" w:rsidP="005A716F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ul. Jana Kilińskiego 1</w:t>
      </w:r>
    </w:p>
    <w:p w:rsidR="005A716F" w:rsidRPr="00E638A6" w:rsidRDefault="005A716F" w:rsidP="00D93108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15-089 Białystok</w:t>
      </w:r>
    </w:p>
    <w:p w:rsidR="005A716F" w:rsidRPr="00E638A6" w:rsidRDefault="005A716F" w:rsidP="00D93108">
      <w:pPr>
        <w:pStyle w:val="Tytu"/>
      </w:pPr>
      <w:r w:rsidRPr="00E638A6">
        <w:t>FORMULARZ OFERTOWY</w:t>
      </w:r>
    </w:p>
    <w:p w:rsidR="0034634D" w:rsidRDefault="005A716F" w:rsidP="0034634D">
      <w:pPr>
        <w:pStyle w:val="Tytu"/>
        <w:tabs>
          <w:tab w:val="left" w:pos="-1276"/>
        </w:tabs>
        <w:ind w:left="284" w:right="1"/>
        <w:jc w:val="left"/>
      </w:pPr>
      <w:r w:rsidRPr="0098141C">
        <w:t xml:space="preserve">Odpowiadając na </w:t>
      </w:r>
      <w:r w:rsidR="001F15DE" w:rsidRPr="0098141C">
        <w:t>zapytanie ofertowe</w:t>
      </w:r>
      <w:r w:rsidR="00D93108" w:rsidRPr="0098141C">
        <w:t xml:space="preserve"> </w:t>
      </w:r>
      <w:r w:rsidRPr="0098141C">
        <w:t>z dnia ....................................... na wyłonienie Wykonawcy na:</w:t>
      </w:r>
    </w:p>
    <w:p w:rsidR="0034634D" w:rsidRPr="009A101B" w:rsidRDefault="00C54AA7" w:rsidP="0034634D">
      <w:pPr>
        <w:pStyle w:val="Tytu"/>
        <w:tabs>
          <w:tab w:val="left" w:pos="-1276"/>
        </w:tabs>
        <w:ind w:left="284" w:right="1"/>
        <w:jc w:val="left"/>
        <w:rPr>
          <w:szCs w:val="28"/>
        </w:rPr>
      </w:pPr>
      <w:r w:rsidRPr="009A101B">
        <w:rPr>
          <w:szCs w:val="28"/>
        </w:rPr>
        <w:t xml:space="preserve"> </w:t>
      </w:r>
      <w:r w:rsidR="00385D86" w:rsidRPr="009A101B">
        <w:rPr>
          <w:szCs w:val="28"/>
        </w:rPr>
        <w:t>„</w:t>
      </w:r>
      <w:r w:rsidR="0034634D" w:rsidRPr="009A101B">
        <w:rPr>
          <w:szCs w:val="28"/>
        </w:rPr>
        <w:t>Przedmiotem zamówienia jest remont i przebudowa głównego leżaka instalacji zimnej i ciepłej wody wraz z cyrkulacją w pomieszczeniach piwnicznych Centrum Dydaktyczno-Naukowym Wydziału Nauk o Zdrowiu UMB, ul. Szpitalna 37.</w:t>
      </w:r>
      <w:r w:rsidR="009A101B" w:rsidRPr="009A101B">
        <w:rPr>
          <w:szCs w:val="28"/>
        </w:rPr>
        <w:t>”</w:t>
      </w:r>
    </w:p>
    <w:p w:rsidR="00D93108" w:rsidRPr="0098141C" w:rsidRDefault="00D93108" w:rsidP="00E15E72">
      <w:pPr>
        <w:pStyle w:val="Nagwek1"/>
        <w:jc w:val="both"/>
        <w:rPr>
          <w:b w:val="0"/>
        </w:rPr>
      </w:pPr>
    </w:p>
    <w:p w:rsidR="005A716F" w:rsidRPr="00E638A6" w:rsidRDefault="005A716F" w:rsidP="005A716F">
      <w:pPr>
        <w:spacing w:line="276" w:lineRule="auto"/>
        <w:jc w:val="center"/>
        <w:rPr>
          <w:b/>
          <w:sz w:val="22"/>
        </w:rPr>
      </w:pPr>
    </w:p>
    <w:p w:rsidR="005A716F" w:rsidRPr="00E638A6" w:rsidRDefault="005A716F" w:rsidP="005A716F">
      <w:pPr>
        <w:pStyle w:val="Akapitzlist"/>
        <w:ind w:left="142"/>
        <w:contextualSpacing w:val="0"/>
        <w:jc w:val="center"/>
        <w:rPr>
          <w:rFonts w:ascii="Times New Roman" w:hAnsi="Times New Roman"/>
          <w:i/>
          <w:iCs/>
          <w:sz w:val="16"/>
        </w:rPr>
      </w:pPr>
      <w:r w:rsidRPr="00E638A6">
        <w:rPr>
          <w:rFonts w:ascii="Times New Roman" w:hAnsi="Times New Roman"/>
          <w:i/>
          <w:iCs/>
          <w:sz w:val="16"/>
        </w:rPr>
        <w:t xml:space="preserve"> (wpisać przedmiot zamówienia)</w:t>
      </w:r>
      <w:bookmarkStart w:id="0" w:name="_GoBack"/>
      <w:bookmarkEnd w:id="0"/>
    </w:p>
    <w:p w:rsidR="005A716F" w:rsidRPr="00E638A6" w:rsidRDefault="005A716F" w:rsidP="005A716F">
      <w:pPr>
        <w:spacing w:line="276" w:lineRule="auto"/>
        <w:ind w:left="2124" w:firstLine="708"/>
        <w:jc w:val="both"/>
        <w:rPr>
          <w:sz w:val="16"/>
        </w:rPr>
      </w:pPr>
    </w:p>
    <w:p w:rsidR="005A716F" w:rsidRPr="00E638A6" w:rsidRDefault="005A716F" w:rsidP="005A716F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oferujemy realizację przedmiotu zamówienia za cenę:</w:t>
      </w:r>
    </w:p>
    <w:p w:rsidR="00FD6C69" w:rsidRDefault="00FD6C69" w:rsidP="00D93108">
      <w:pPr>
        <w:spacing w:line="276" w:lineRule="auto"/>
        <w:jc w:val="both"/>
        <w:rPr>
          <w:sz w:val="22"/>
        </w:rPr>
      </w:pPr>
      <w:r>
        <w:rPr>
          <w:sz w:val="22"/>
        </w:rPr>
        <w:t>netto:………………………………………………………………………………………………...PLN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 xml:space="preserve">brutto: </w:t>
      </w:r>
      <w:r w:rsidR="00B25DBC">
        <w:rPr>
          <w:sz w:val="22"/>
        </w:rPr>
        <w:t>(VAT 23</w:t>
      </w:r>
      <w:r w:rsidR="00FD6C69">
        <w:rPr>
          <w:sz w:val="22"/>
        </w:rPr>
        <w:t xml:space="preserve"> %)…………....</w:t>
      </w:r>
      <w:r w:rsidRPr="00E638A6">
        <w:rPr>
          <w:sz w:val="22"/>
        </w:rPr>
        <w:t>...........................................................................................................PLN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słownie: ..............................................................................................................................................PLN</w:t>
      </w:r>
    </w:p>
    <w:p w:rsidR="00D93108" w:rsidRPr="00E638A6" w:rsidRDefault="00D93108" w:rsidP="005A716F">
      <w:pPr>
        <w:spacing w:line="276" w:lineRule="auto"/>
        <w:jc w:val="both"/>
        <w:rPr>
          <w:sz w:val="22"/>
        </w:rPr>
      </w:pP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Wykonanie </w:t>
      </w:r>
      <w:r w:rsidR="00270E63" w:rsidRPr="00E638A6">
        <w:rPr>
          <w:sz w:val="22"/>
        </w:rPr>
        <w:t>remontu</w:t>
      </w:r>
      <w:r w:rsidRPr="00E638A6">
        <w:rPr>
          <w:sz w:val="22"/>
        </w:rPr>
        <w:t>, stanowiąc</w:t>
      </w:r>
      <w:r w:rsidR="00270E63" w:rsidRPr="00E638A6">
        <w:rPr>
          <w:sz w:val="22"/>
        </w:rPr>
        <w:t>ego</w:t>
      </w:r>
      <w:r w:rsidRPr="00E638A6">
        <w:rPr>
          <w:sz w:val="22"/>
        </w:rPr>
        <w:t xml:space="preserve"> przedmiot niniejszego zamówienia, zrealizujemy </w:t>
      </w:r>
      <w:r w:rsidR="00270E63" w:rsidRPr="00E638A6">
        <w:rPr>
          <w:sz w:val="22"/>
        </w:rPr>
        <w:t xml:space="preserve">w terminie </w:t>
      </w:r>
      <w:r w:rsidR="0080119D">
        <w:rPr>
          <w:b/>
          <w:sz w:val="22"/>
        </w:rPr>
        <w:t>6</w:t>
      </w:r>
      <w:r w:rsidR="00C54AA7" w:rsidRPr="00C54AA7">
        <w:rPr>
          <w:b/>
          <w:sz w:val="22"/>
        </w:rPr>
        <w:t>0 dni</w:t>
      </w:r>
      <w:r w:rsidR="00C54AA7">
        <w:rPr>
          <w:sz w:val="22"/>
        </w:rPr>
        <w:t xml:space="preserve"> </w:t>
      </w:r>
      <w:r w:rsidR="00270E63" w:rsidRPr="00E638A6">
        <w:rPr>
          <w:sz w:val="22"/>
        </w:rPr>
        <w:t xml:space="preserve">od dnia </w:t>
      </w:r>
      <w:r w:rsidR="00C54AA7">
        <w:rPr>
          <w:sz w:val="22"/>
        </w:rPr>
        <w:t xml:space="preserve">podpisania umowy 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Na oferowany przedmiot zamówienia udzielamy </w:t>
      </w:r>
      <w:r w:rsidR="00341DD0">
        <w:rPr>
          <w:sz w:val="22"/>
        </w:rPr>
        <w:t xml:space="preserve">min. </w:t>
      </w:r>
      <w:r w:rsidR="001F36B0">
        <w:rPr>
          <w:b/>
          <w:sz w:val="22"/>
        </w:rPr>
        <w:t>60</w:t>
      </w:r>
      <w:r w:rsidRPr="00E638A6">
        <w:rPr>
          <w:sz w:val="22"/>
        </w:rPr>
        <w:t xml:space="preserve"> miesięcznej gwarancji.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 przypadku przyznania nam zamówienia, zobowiązujemy się do zawarcia umowy </w:t>
      </w:r>
      <w:r w:rsidRPr="00E638A6">
        <w:rPr>
          <w:sz w:val="22"/>
        </w:rPr>
        <w:br/>
        <w:t>w miejscu i terminie wskazanym przez Zamawiającego.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Zobowiązujemy się w przypadku przyznania nam zamówienia do jego zrealizowania </w:t>
      </w:r>
      <w:r w:rsidRPr="00E638A6">
        <w:rPr>
          <w:sz w:val="22"/>
        </w:rPr>
        <w:br/>
        <w:t>w ramach ceny ofertowej.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Akceptujemy warunek, iż zapłata za wykonanie zamówienia</w:t>
      </w:r>
      <w:r w:rsidR="00D93108" w:rsidRPr="00E638A6">
        <w:rPr>
          <w:sz w:val="22"/>
        </w:rPr>
        <w:t xml:space="preserve"> (poszczególne etapy) nastąpi w terminie 30 dni </w:t>
      </w:r>
      <w:r w:rsidRPr="00E638A6">
        <w:rPr>
          <w:sz w:val="22"/>
        </w:rPr>
        <w:t>(na podstawie faktury VAT) od daty jego odbioru, potwierdzonego protokołem zdawczo - odbiorczym.</w:t>
      </w: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  <w:r w:rsidRPr="00E638A6">
        <w:t>.........................................................</w:t>
      </w:r>
    </w:p>
    <w:p w:rsidR="005A716F" w:rsidRPr="00E638A6" w:rsidRDefault="005A716F" w:rsidP="00B70F24">
      <w:pPr>
        <w:pStyle w:val="Nagwek2"/>
      </w:pPr>
      <w:r w:rsidRPr="00E638A6">
        <w:t xml:space="preserve">                          Podpis i pieczątka Wykonawcy</w:t>
      </w:r>
    </w:p>
    <w:p w:rsidR="0080119D" w:rsidRDefault="0080119D" w:rsidP="005A716F"/>
    <w:p w:rsidR="0080119D" w:rsidRDefault="0080119D" w:rsidP="005A716F"/>
    <w:p w:rsidR="005A716F" w:rsidRPr="00E638A6" w:rsidRDefault="005A716F" w:rsidP="005A716F">
      <w:r w:rsidRPr="00E638A6">
        <w:t>Załączniki do oferty:</w:t>
      </w:r>
    </w:p>
    <w:p w:rsidR="005A716F" w:rsidRPr="00E638A6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38A6">
        <w:rPr>
          <w:rFonts w:ascii="Times New Roman" w:hAnsi="Times New Roman"/>
        </w:rPr>
        <w:t>…………………………………………………………..</w:t>
      </w:r>
    </w:p>
    <w:sectPr w:rsidR="005A716F" w:rsidRPr="00E638A6" w:rsidSect="0015624D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F"/>
    <w:rsid w:val="00081D82"/>
    <w:rsid w:val="001F15DE"/>
    <w:rsid w:val="001F36B0"/>
    <w:rsid w:val="00270E63"/>
    <w:rsid w:val="00341DD0"/>
    <w:rsid w:val="0034634D"/>
    <w:rsid w:val="00385D86"/>
    <w:rsid w:val="005A716F"/>
    <w:rsid w:val="007E5B76"/>
    <w:rsid w:val="0080119D"/>
    <w:rsid w:val="00803EB6"/>
    <w:rsid w:val="0098141C"/>
    <w:rsid w:val="009A101B"/>
    <w:rsid w:val="00A06591"/>
    <w:rsid w:val="00B25DBC"/>
    <w:rsid w:val="00B60CE9"/>
    <w:rsid w:val="00B70F24"/>
    <w:rsid w:val="00C54AA7"/>
    <w:rsid w:val="00D93108"/>
    <w:rsid w:val="00E15E72"/>
    <w:rsid w:val="00E638A6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E558-EDE2-4F6E-8863-DBF9D46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16F"/>
    <w:pPr>
      <w:keepNext/>
      <w:jc w:val="right"/>
      <w:outlineLvl w:val="0"/>
    </w:pPr>
    <w:rPr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qFormat/>
    <w:rsid w:val="005A716F"/>
    <w:pPr>
      <w:keepNext/>
      <w:ind w:left="4956" w:firstLine="708"/>
      <w:jc w:val="center"/>
      <w:outlineLvl w:val="1"/>
    </w:pPr>
    <w:rPr>
      <w:i/>
      <w:iCs/>
      <w:color w:val="auto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1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6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A716F"/>
    <w:pPr>
      <w:jc w:val="righ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716F"/>
    <w:pPr>
      <w:spacing w:line="360" w:lineRule="auto"/>
      <w:jc w:val="center"/>
    </w:pPr>
    <w:rPr>
      <w:b/>
      <w:bCs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7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716F"/>
    <w:pPr>
      <w:spacing w:line="360" w:lineRule="auto"/>
      <w:jc w:val="both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Sobiecki</cp:lastModifiedBy>
  <cp:revision>9</cp:revision>
  <dcterms:created xsi:type="dcterms:W3CDTF">2024-02-20T07:52:00Z</dcterms:created>
  <dcterms:modified xsi:type="dcterms:W3CDTF">2024-06-13T08:12:00Z</dcterms:modified>
</cp:coreProperties>
</file>