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>z dnia ....................................... na wyłonienie Wykonawcy na:</w:t>
      </w:r>
      <w:r w:rsidR="00C54AA7">
        <w:t xml:space="preserve"> </w:t>
      </w:r>
      <w:r w:rsidR="00385D86">
        <w:t>„</w:t>
      </w:r>
      <w:r w:rsidR="00385D86" w:rsidRPr="00486052">
        <w:t xml:space="preserve">Przedmiotem zamówienia jest </w:t>
      </w:r>
      <w:r w:rsidR="00385D86">
        <w:t>remont</w:t>
      </w:r>
      <w:r w:rsidR="00385D86" w:rsidRPr="0098141C">
        <w:t xml:space="preserve"> pomieszczeń biurowych </w:t>
      </w:r>
      <w:r w:rsidR="00385D86">
        <w:t xml:space="preserve">na potrzeby </w:t>
      </w:r>
      <w:hyperlink r:id="rId5" w:history="1">
        <w:r w:rsidR="00385D86" w:rsidRPr="006B6487">
          <w:rPr>
            <w:rStyle w:val="Hipercze"/>
            <w:color w:val="000000" w:themeColor="text1"/>
            <w:u w:val="none"/>
          </w:rPr>
          <w:t>OŚRODKA WSPARCIA BADAŃ KLINICZNYCH</w:t>
        </w:r>
      </w:hyperlink>
      <w:r w:rsidR="00385D86">
        <w:t xml:space="preserve"> </w:t>
      </w:r>
      <w:r w:rsidR="00385D86" w:rsidRPr="0098141C">
        <w:t>Uniwersytetu Medycznego w Białymstoku</w:t>
      </w:r>
      <w:r w:rsidR="00385D86">
        <w:t xml:space="preserve"> mieszczących się w Domu Studenta nr 2.”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80119D">
        <w:rPr>
          <w:b/>
          <w:sz w:val="22"/>
        </w:rPr>
        <w:t>6</w:t>
      </w:r>
      <w:r w:rsidR="00C54AA7" w:rsidRPr="00C54AA7">
        <w:rPr>
          <w:b/>
          <w:sz w:val="22"/>
        </w:rPr>
        <w:t>0 dni</w:t>
      </w:r>
      <w:r w:rsidR="00C54AA7">
        <w:rPr>
          <w:sz w:val="22"/>
        </w:rPr>
        <w:t xml:space="preserve"> </w:t>
      </w:r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C54AA7">
        <w:rPr>
          <w:b/>
          <w:sz w:val="22"/>
        </w:rPr>
        <w:t>24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80119D" w:rsidRDefault="0080119D" w:rsidP="005A716F"/>
    <w:p w:rsidR="0080119D" w:rsidRDefault="0080119D" w:rsidP="005A716F"/>
    <w:p w:rsidR="005A716F" w:rsidRPr="00E638A6" w:rsidRDefault="005A716F" w:rsidP="005A716F">
      <w:bookmarkStart w:id="0" w:name="_GoBack"/>
      <w:bookmarkEnd w:id="0"/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341DD0"/>
    <w:rsid w:val="00385D86"/>
    <w:rsid w:val="005A716F"/>
    <w:rsid w:val="007E5B76"/>
    <w:rsid w:val="0080119D"/>
    <w:rsid w:val="00803EB6"/>
    <w:rsid w:val="0098141C"/>
    <w:rsid w:val="00A06591"/>
    <w:rsid w:val="00B25DBC"/>
    <w:rsid w:val="00B60CE9"/>
    <w:rsid w:val="00B70F24"/>
    <w:rsid w:val="00C54AA7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ow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6</cp:revision>
  <dcterms:created xsi:type="dcterms:W3CDTF">2024-02-20T07:52:00Z</dcterms:created>
  <dcterms:modified xsi:type="dcterms:W3CDTF">2024-05-21T13:13:00Z</dcterms:modified>
</cp:coreProperties>
</file>