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DC" w:rsidRPr="00644753" w:rsidRDefault="009E140B" w:rsidP="009E1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53">
        <w:rPr>
          <w:rFonts w:ascii="Times New Roman" w:hAnsi="Times New Roman" w:cs="Times New Roman"/>
          <w:b/>
          <w:sz w:val="24"/>
          <w:szCs w:val="24"/>
        </w:rPr>
        <w:t>UMOWA TŁUMACZENIA</w:t>
      </w:r>
      <w:r w:rsidR="006858E5">
        <w:rPr>
          <w:rFonts w:ascii="Times New Roman" w:hAnsi="Times New Roman" w:cs="Times New Roman"/>
          <w:b/>
          <w:sz w:val="24"/>
          <w:szCs w:val="24"/>
        </w:rPr>
        <w:t xml:space="preserve"> nr AGU.220.8.2023</w:t>
      </w:r>
      <w:bookmarkStart w:id="0" w:name="_GoBack"/>
      <w:bookmarkEnd w:id="0"/>
      <w:r w:rsidRPr="00644753">
        <w:rPr>
          <w:rFonts w:ascii="Times New Roman" w:hAnsi="Times New Roman" w:cs="Times New Roman"/>
          <w:b/>
          <w:sz w:val="24"/>
          <w:szCs w:val="24"/>
        </w:rPr>
        <w:t xml:space="preserve"> – WZÓR</w:t>
      </w:r>
    </w:p>
    <w:p w:rsidR="009E140B" w:rsidRPr="00644753" w:rsidRDefault="009E140B" w:rsidP="009E140B">
      <w:pPr>
        <w:jc w:val="center"/>
        <w:rPr>
          <w:rFonts w:ascii="Times New Roman" w:hAnsi="Times New Roman" w:cs="Times New Roman"/>
          <w:b/>
        </w:rPr>
      </w:pPr>
    </w:p>
    <w:p w:rsidR="009E140B" w:rsidRPr="00644753" w:rsidRDefault="009E140B" w:rsidP="009E140B">
      <w:pPr>
        <w:rPr>
          <w:rFonts w:ascii="Times New Roman" w:hAnsi="Times New Roman" w:cs="Times New Roman"/>
          <w:sz w:val="24"/>
          <w:szCs w:val="24"/>
        </w:rPr>
      </w:pPr>
      <w:r w:rsidRPr="00644753">
        <w:rPr>
          <w:rFonts w:ascii="Times New Roman" w:hAnsi="Times New Roman" w:cs="Times New Roman"/>
          <w:sz w:val="24"/>
          <w:szCs w:val="24"/>
        </w:rPr>
        <w:t xml:space="preserve">Zawarta  w dniu ……………………………………. w Białymstoku pomiędzy Uniwersytetem Medycznym w Białymstoku, ul. Jana Kilińskiego 1, 15-089 Białystok, NIP: 5420211717, REGON: 000288604 reprezentowanym przez </w:t>
      </w:r>
    </w:p>
    <w:p w:rsidR="009E140B" w:rsidRPr="00644753" w:rsidRDefault="009E140B" w:rsidP="009E140B">
      <w:pPr>
        <w:rPr>
          <w:rFonts w:ascii="Times New Roman" w:hAnsi="Times New Roman" w:cs="Times New Roman"/>
          <w:sz w:val="24"/>
          <w:szCs w:val="24"/>
        </w:rPr>
      </w:pPr>
      <w:r w:rsidRPr="00644753">
        <w:rPr>
          <w:rFonts w:ascii="Times New Roman" w:hAnsi="Times New Roman" w:cs="Times New Roman"/>
          <w:sz w:val="24"/>
          <w:szCs w:val="24"/>
        </w:rPr>
        <w:t xml:space="preserve">Prof. dr hab. Marcina Moniuszko </w:t>
      </w:r>
      <w:r w:rsidR="00644753" w:rsidRPr="00644753">
        <w:rPr>
          <w:rFonts w:ascii="Times New Roman" w:hAnsi="Times New Roman" w:cs="Times New Roman"/>
          <w:sz w:val="24"/>
          <w:szCs w:val="24"/>
        </w:rPr>
        <w:t>–</w:t>
      </w:r>
      <w:r w:rsidRPr="00644753">
        <w:rPr>
          <w:rFonts w:ascii="Times New Roman" w:hAnsi="Times New Roman" w:cs="Times New Roman"/>
          <w:sz w:val="24"/>
          <w:szCs w:val="24"/>
        </w:rPr>
        <w:t xml:space="preserve"> </w:t>
      </w:r>
      <w:r w:rsidR="00644753" w:rsidRPr="00644753">
        <w:rPr>
          <w:rFonts w:ascii="Times New Roman" w:hAnsi="Times New Roman" w:cs="Times New Roman"/>
          <w:sz w:val="24"/>
          <w:szCs w:val="24"/>
        </w:rPr>
        <w:t>Prorektora ds. Nauki i Rozwoju</w:t>
      </w:r>
    </w:p>
    <w:p w:rsidR="00644753" w:rsidRPr="00644753" w:rsidRDefault="00644753" w:rsidP="009E140B">
      <w:pPr>
        <w:rPr>
          <w:rFonts w:ascii="Times New Roman" w:hAnsi="Times New Roman" w:cs="Times New Roman"/>
          <w:sz w:val="24"/>
          <w:szCs w:val="24"/>
        </w:rPr>
      </w:pPr>
      <w:r w:rsidRPr="00644753">
        <w:rPr>
          <w:rFonts w:ascii="Times New Roman" w:hAnsi="Times New Roman" w:cs="Times New Roman"/>
          <w:sz w:val="24"/>
          <w:szCs w:val="24"/>
        </w:rPr>
        <w:t>zwanym dalej Zamawiającym</w:t>
      </w:r>
    </w:p>
    <w:p w:rsidR="00644753" w:rsidRPr="00644753" w:rsidRDefault="00644753" w:rsidP="009E140B">
      <w:pPr>
        <w:rPr>
          <w:rFonts w:ascii="Times New Roman" w:hAnsi="Times New Roman" w:cs="Times New Roman"/>
          <w:sz w:val="24"/>
          <w:szCs w:val="24"/>
        </w:rPr>
      </w:pPr>
      <w:r w:rsidRPr="00644753">
        <w:rPr>
          <w:rFonts w:ascii="Times New Roman" w:hAnsi="Times New Roman" w:cs="Times New Roman"/>
          <w:sz w:val="24"/>
          <w:szCs w:val="24"/>
        </w:rPr>
        <w:t>a</w:t>
      </w:r>
    </w:p>
    <w:p w:rsidR="00644753" w:rsidRPr="00644753" w:rsidRDefault="00644753" w:rsidP="009E140B">
      <w:pPr>
        <w:rPr>
          <w:rFonts w:ascii="Times New Roman" w:hAnsi="Times New Roman" w:cs="Times New Roman"/>
          <w:sz w:val="24"/>
          <w:szCs w:val="24"/>
        </w:rPr>
      </w:pPr>
      <w:r w:rsidRPr="006447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4753" w:rsidRPr="00644753" w:rsidRDefault="00644753" w:rsidP="009E140B">
      <w:pPr>
        <w:rPr>
          <w:rFonts w:ascii="Times New Roman" w:hAnsi="Times New Roman" w:cs="Times New Roman"/>
          <w:sz w:val="24"/>
          <w:szCs w:val="24"/>
        </w:rPr>
      </w:pPr>
      <w:r w:rsidRPr="00644753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644753" w:rsidRPr="00644753" w:rsidRDefault="00644753" w:rsidP="00644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644753">
        <w:rPr>
          <w:rFonts w:ascii="Times New Roman" w:eastAsia="Times New Roman" w:hAnsi="Times New Roman" w:cs="Times New Roman"/>
          <w:sz w:val="24"/>
          <w:szCs w:val="24"/>
          <w:lang w:eastAsia="ar-SA"/>
        </w:rPr>
        <w:t>a podstawie art. 2 ust. 1 pkt 1 ustawy z dnia 11 września 2019 r. Prawo zamówień publicznych (</w:t>
      </w:r>
      <w:proofErr w:type="spellStart"/>
      <w:r w:rsidRPr="00644753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644753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44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605</w:t>
      </w:r>
      <w:r w:rsidRPr="00644753">
        <w:rPr>
          <w:rFonts w:ascii="Times New Roman" w:eastAsia="Times New Roman" w:hAnsi="Times New Roman" w:cs="Times New Roman"/>
          <w:sz w:val="24"/>
          <w:szCs w:val="24"/>
          <w:lang w:eastAsia="ar-SA"/>
        </w:rPr>
        <w:t>, ze zm.), została zawarta umowa następującej treści:</w:t>
      </w:r>
    </w:p>
    <w:p w:rsidR="00644753" w:rsidRDefault="00644753" w:rsidP="00644753">
      <w:pPr>
        <w:jc w:val="center"/>
        <w:rPr>
          <w:sz w:val="24"/>
          <w:szCs w:val="24"/>
        </w:rPr>
      </w:pPr>
    </w:p>
    <w:p w:rsidR="00644753" w:rsidRPr="00783426" w:rsidRDefault="00644753" w:rsidP="00644753">
      <w:pPr>
        <w:jc w:val="center"/>
        <w:rPr>
          <w:b/>
          <w:sz w:val="24"/>
          <w:szCs w:val="24"/>
        </w:rPr>
      </w:pPr>
      <w:r w:rsidRPr="00783426">
        <w:rPr>
          <w:rFonts w:cstheme="minorHAnsi"/>
          <w:b/>
          <w:sz w:val="24"/>
          <w:szCs w:val="24"/>
        </w:rPr>
        <w:t>§</w:t>
      </w:r>
      <w:r w:rsidRPr="00783426">
        <w:rPr>
          <w:b/>
          <w:sz w:val="24"/>
          <w:szCs w:val="24"/>
        </w:rPr>
        <w:t xml:space="preserve"> 1 Przedmiot umowy</w:t>
      </w:r>
    </w:p>
    <w:p w:rsidR="00644753" w:rsidRPr="004F6602" w:rsidRDefault="00644753" w:rsidP="004F6602">
      <w:pPr>
        <w:pStyle w:val="Bezodstpw"/>
      </w:pPr>
    </w:p>
    <w:p w:rsidR="00783426" w:rsidRDefault="00644753" w:rsidP="0078342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78D">
        <w:rPr>
          <w:rFonts w:ascii="Times New Roman" w:hAnsi="Times New Roman" w:cs="Times New Roman"/>
          <w:sz w:val="24"/>
          <w:szCs w:val="24"/>
        </w:rPr>
        <w:t>Przedmiotem umowy  jest realizacja</w:t>
      </w:r>
      <w:r w:rsidRPr="004F6602">
        <w:rPr>
          <w:sz w:val="24"/>
          <w:szCs w:val="24"/>
        </w:rPr>
        <w:t xml:space="preserve"> </w:t>
      </w:r>
      <w:r w:rsidRPr="004F6602">
        <w:rPr>
          <w:rFonts w:ascii="Times New Roman" w:hAnsi="Times New Roman" w:cs="Times New Roman"/>
          <w:sz w:val="24"/>
          <w:szCs w:val="24"/>
        </w:rPr>
        <w:t xml:space="preserve">usług w zakresie sukcesywnych tłumaczeń pisemnych tekstów artykułów naukowych z języka polskiego  na język angielski </w:t>
      </w:r>
      <w:r w:rsidR="004F66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6602">
        <w:rPr>
          <w:rFonts w:ascii="Times New Roman" w:hAnsi="Times New Roman" w:cs="Times New Roman"/>
          <w:sz w:val="24"/>
          <w:szCs w:val="24"/>
        </w:rPr>
        <w:t>i korekty językowej anglojęzycznych tekstów  artykułów naukowych na potrzeby Uniwersytetu Medycznego w Białymstoku.</w:t>
      </w:r>
    </w:p>
    <w:p w:rsidR="004F6602" w:rsidRPr="00783426" w:rsidRDefault="004F6602" w:rsidP="0078342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26">
        <w:rPr>
          <w:rFonts w:ascii="Times New Roman" w:hAnsi="Times New Roman" w:cs="Times New Roman"/>
          <w:bCs/>
          <w:sz w:val="24"/>
          <w:szCs w:val="24"/>
        </w:rPr>
        <w:t xml:space="preserve">Szczegółowy opis przedmiotu umowy zawarty jest w „Opisie przedmiotu zamówienia”  stanowiący integralną część umowy. </w:t>
      </w:r>
    </w:p>
    <w:p w:rsidR="004F6602" w:rsidRPr="00245C32" w:rsidRDefault="004F6602" w:rsidP="004F6602">
      <w:pPr>
        <w:pStyle w:val="Akapitzlist"/>
        <w:keepNext/>
        <w:keepLines/>
        <w:numPr>
          <w:ilvl w:val="0"/>
          <w:numId w:val="25"/>
        </w:numPr>
        <w:tabs>
          <w:tab w:val="num" w:pos="426"/>
          <w:tab w:val="left" w:pos="993"/>
        </w:tabs>
        <w:spacing w:after="0" w:line="240" w:lineRule="auto"/>
        <w:ind w:right="-3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02">
        <w:rPr>
          <w:rFonts w:ascii="Times New Roman" w:hAnsi="Times New Roman" w:cs="Times New Roman"/>
          <w:sz w:val="24"/>
          <w:szCs w:val="24"/>
        </w:rPr>
        <w:t xml:space="preserve">Wykonawca zobowiązuje się do zapewnienia odpowiedniego poziomu merytorycznego i językowego tłumaczeń </w:t>
      </w:r>
      <w:r w:rsidR="00783426">
        <w:rPr>
          <w:rFonts w:ascii="Times New Roman" w:hAnsi="Times New Roman" w:cs="Times New Roman"/>
          <w:sz w:val="24"/>
          <w:szCs w:val="24"/>
        </w:rPr>
        <w:t xml:space="preserve">/ korekt </w:t>
      </w:r>
      <w:r w:rsidRPr="004F6602">
        <w:rPr>
          <w:rFonts w:ascii="Times New Roman" w:hAnsi="Times New Roman" w:cs="Times New Roman"/>
          <w:sz w:val="24"/>
          <w:szCs w:val="24"/>
        </w:rPr>
        <w:t>(stosowania prawidłowej terminologii właściwej dla tłumaczonego tekstu, zapewnienia jednolitości zastosowanego słownictwa i frazeologii tłumaczonych publikacji) oraz do wykonania przedmiotu umowy, zgodnie z zaleceniami Zamawiającego, zgodnie z najlepszą wiedzą fachową, najwyższą starannością i zasadami etyki zawodowej tłumacza.</w:t>
      </w:r>
    </w:p>
    <w:p w:rsidR="00783426" w:rsidRPr="004F6602" w:rsidRDefault="00783426" w:rsidP="00783426">
      <w:pPr>
        <w:keepNext/>
        <w:keepLines/>
        <w:numPr>
          <w:ilvl w:val="0"/>
          <w:numId w:val="25"/>
        </w:numPr>
        <w:tabs>
          <w:tab w:val="num" w:pos="426"/>
        </w:tabs>
        <w:spacing w:after="0" w:line="240" w:lineRule="auto"/>
        <w:ind w:right="-3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02">
        <w:rPr>
          <w:rFonts w:ascii="Times New Roman" w:hAnsi="Times New Roman" w:cs="Times New Roman"/>
          <w:sz w:val="24"/>
          <w:szCs w:val="24"/>
        </w:rPr>
        <w:t>Zamawiający będzie zamawiał od Wykonawcy poszczególne usługi tłumaczenia</w:t>
      </w:r>
      <w:r>
        <w:rPr>
          <w:rFonts w:ascii="Times New Roman" w:hAnsi="Times New Roman" w:cs="Times New Roman"/>
          <w:sz w:val="24"/>
          <w:szCs w:val="24"/>
        </w:rPr>
        <w:t xml:space="preserve">/ korekty </w:t>
      </w:r>
      <w:r w:rsidRPr="004F6602">
        <w:rPr>
          <w:rFonts w:ascii="Times New Roman" w:hAnsi="Times New Roman" w:cs="Times New Roman"/>
          <w:sz w:val="24"/>
          <w:szCs w:val="24"/>
        </w:rPr>
        <w:t xml:space="preserve"> zgodnie z rzeczywistymi potrzebami  użytkowników –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F6602">
        <w:rPr>
          <w:rFonts w:ascii="Times New Roman" w:hAnsi="Times New Roman" w:cs="Times New Roman"/>
          <w:sz w:val="24"/>
          <w:szCs w:val="24"/>
        </w:rPr>
        <w:t xml:space="preserve">ednostek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F6602">
        <w:rPr>
          <w:rFonts w:ascii="Times New Roman" w:hAnsi="Times New Roman" w:cs="Times New Roman"/>
          <w:sz w:val="24"/>
          <w:szCs w:val="24"/>
        </w:rPr>
        <w:t xml:space="preserve">rganizacyjnych </w:t>
      </w:r>
      <w:r w:rsidRPr="004F6602">
        <w:rPr>
          <w:rFonts w:ascii="Times New Roman" w:hAnsi="Times New Roman" w:cs="Times New Roman"/>
          <w:bCs/>
          <w:color w:val="000000"/>
          <w:sz w:val="24"/>
          <w:szCs w:val="24"/>
        </w:rPr>
        <w:t>Uniwersytetu Medycznego</w:t>
      </w:r>
      <w:r w:rsidRPr="004F6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660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Białymstoku</w:t>
      </w:r>
      <w:r w:rsidRPr="004F6602">
        <w:rPr>
          <w:rFonts w:ascii="Times New Roman" w:hAnsi="Times New Roman" w:cs="Times New Roman"/>
          <w:sz w:val="24"/>
          <w:szCs w:val="24"/>
        </w:rPr>
        <w:t>.</w:t>
      </w:r>
    </w:p>
    <w:p w:rsidR="00245C32" w:rsidRPr="004F6602" w:rsidRDefault="00783426" w:rsidP="004F6602">
      <w:pPr>
        <w:pStyle w:val="Akapitzlist"/>
        <w:keepNext/>
        <w:keepLines/>
        <w:numPr>
          <w:ilvl w:val="0"/>
          <w:numId w:val="25"/>
        </w:numPr>
        <w:tabs>
          <w:tab w:val="num" w:pos="426"/>
          <w:tab w:val="left" w:pos="993"/>
        </w:tabs>
        <w:spacing w:after="0" w:line="240" w:lineRule="auto"/>
        <w:ind w:right="-3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02">
        <w:rPr>
          <w:rFonts w:ascii="Times New Roman" w:hAnsi="Times New Roman" w:cs="Times New Roman"/>
          <w:sz w:val="24"/>
          <w:szCs w:val="24"/>
        </w:rPr>
        <w:t>Wykonawca oświadcza, że dysponuje wykwalifikowaną kadrą, która zapewni profesjonalną realizację tłumaczeń tekstowych</w:t>
      </w:r>
      <w:r>
        <w:rPr>
          <w:rFonts w:ascii="Times New Roman" w:hAnsi="Times New Roman" w:cs="Times New Roman"/>
          <w:sz w:val="24"/>
          <w:szCs w:val="24"/>
        </w:rPr>
        <w:t xml:space="preserve">/ korekt, </w:t>
      </w:r>
      <w:r w:rsidRPr="004F6602">
        <w:rPr>
          <w:rFonts w:ascii="Times New Roman" w:hAnsi="Times New Roman" w:cs="Times New Roman"/>
          <w:sz w:val="24"/>
          <w:szCs w:val="24"/>
        </w:rPr>
        <w:t xml:space="preserve"> przyjmując odpowiedzialność za poprawność merytoryczną, stylistyczną oraz terminowość wykonywanych </w:t>
      </w:r>
      <w:r>
        <w:rPr>
          <w:rFonts w:ascii="Times New Roman" w:hAnsi="Times New Roman" w:cs="Times New Roman"/>
          <w:sz w:val="24"/>
          <w:szCs w:val="24"/>
        </w:rPr>
        <w:t>usług</w:t>
      </w:r>
      <w:r w:rsidRPr="004F6602">
        <w:rPr>
          <w:rFonts w:ascii="Times New Roman" w:hAnsi="Times New Roman" w:cs="Times New Roman"/>
          <w:sz w:val="24"/>
          <w:szCs w:val="24"/>
        </w:rPr>
        <w:t>.</w:t>
      </w:r>
    </w:p>
    <w:p w:rsidR="004F6602" w:rsidRPr="004F6602" w:rsidRDefault="004F6602" w:rsidP="00245C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6602" w:rsidRPr="004F6602" w:rsidRDefault="004F6602" w:rsidP="004F6602">
      <w:pPr>
        <w:keepNext/>
        <w:keepLines/>
        <w:tabs>
          <w:tab w:val="left" w:pos="709"/>
        </w:tabs>
        <w:ind w:right="-3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02" w:rsidRPr="004F6602" w:rsidRDefault="004F6602" w:rsidP="00783426">
      <w:pPr>
        <w:keepNext/>
        <w:keepLines/>
        <w:tabs>
          <w:tab w:val="left" w:pos="709"/>
        </w:tabs>
        <w:ind w:right="-3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02">
        <w:rPr>
          <w:rFonts w:ascii="Times New Roman" w:hAnsi="Times New Roman" w:cs="Times New Roman"/>
          <w:b/>
          <w:sz w:val="24"/>
          <w:szCs w:val="24"/>
        </w:rPr>
        <w:t xml:space="preserve">§ 2 </w:t>
      </w:r>
      <w:r w:rsidRPr="004F6602">
        <w:rPr>
          <w:rFonts w:ascii="Times New Roman" w:hAnsi="Times New Roman" w:cs="Times New Roman"/>
          <w:b/>
          <w:bCs/>
          <w:sz w:val="24"/>
          <w:szCs w:val="24"/>
        </w:rPr>
        <w:t>Okres obowiązywania umowy</w:t>
      </w:r>
      <w:r w:rsidRPr="004F6602">
        <w:rPr>
          <w:rFonts w:ascii="Times New Roman" w:hAnsi="Times New Roman" w:cs="Times New Roman"/>
          <w:b/>
          <w:sz w:val="24"/>
          <w:szCs w:val="24"/>
        </w:rPr>
        <w:t>:</w:t>
      </w:r>
    </w:p>
    <w:p w:rsidR="004F6602" w:rsidRPr="00111402" w:rsidRDefault="004F6602" w:rsidP="00111402">
      <w:pPr>
        <w:keepNext/>
        <w:keepLines/>
        <w:spacing w:after="0" w:line="240" w:lineRule="auto"/>
        <w:ind w:right="-308"/>
        <w:jc w:val="both"/>
        <w:rPr>
          <w:rFonts w:ascii="Times New Roman" w:hAnsi="Times New Roman" w:cs="Times New Roman"/>
          <w:sz w:val="24"/>
          <w:szCs w:val="24"/>
        </w:rPr>
      </w:pPr>
      <w:r w:rsidRPr="00111402">
        <w:rPr>
          <w:rFonts w:ascii="Times New Roman" w:hAnsi="Times New Roman" w:cs="Times New Roman"/>
          <w:sz w:val="24"/>
          <w:szCs w:val="24"/>
        </w:rPr>
        <w:t xml:space="preserve">Umowa obowiązuje od dnia podpisania </w:t>
      </w:r>
      <w:r w:rsidR="00783426" w:rsidRPr="00111402">
        <w:rPr>
          <w:rFonts w:ascii="Times New Roman" w:hAnsi="Times New Roman" w:cs="Times New Roman"/>
          <w:sz w:val="24"/>
          <w:szCs w:val="24"/>
        </w:rPr>
        <w:t>umowy</w:t>
      </w:r>
      <w:r w:rsidRPr="00111402">
        <w:rPr>
          <w:rFonts w:ascii="Times New Roman" w:hAnsi="Times New Roman" w:cs="Times New Roman"/>
          <w:sz w:val="24"/>
          <w:szCs w:val="24"/>
        </w:rPr>
        <w:t xml:space="preserve"> </w:t>
      </w:r>
      <w:r w:rsidRPr="00111402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do </w:t>
      </w:r>
      <w:r w:rsidR="00783426" w:rsidRPr="00111402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wyczerpania kwoty 130 000 zł netto, </w:t>
      </w:r>
      <w:r w:rsidRPr="00111402">
        <w:rPr>
          <w:rFonts w:ascii="Times New Roman" w:hAnsi="Times New Roman" w:cs="Times New Roman"/>
          <w:bCs/>
          <w:sz w:val="24"/>
          <w:szCs w:val="24"/>
        </w:rPr>
        <w:t xml:space="preserve"> jednak nie dłużej niż przez okres 12 miesięcy od dnia jej podpisania.</w:t>
      </w:r>
      <w:r w:rsidRPr="001114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11402" w:rsidRPr="004F6602" w:rsidRDefault="00111402" w:rsidP="00111402">
      <w:pPr>
        <w:pStyle w:val="Akapitzlist"/>
        <w:keepNext/>
        <w:keepLines/>
        <w:spacing w:after="0" w:line="240" w:lineRule="auto"/>
        <w:ind w:left="426" w:right="-308"/>
        <w:jc w:val="both"/>
        <w:rPr>
          <w:rFonts w:ascii="Times New Roman" w:hAnsi="Times New Roman" w:cs="Times New Roman"/>
          <w:sz w:val="24"/>
          <w:szCs w:val="24"/>
        </w:rPr>
      </w:pPr>
    </w:p>
    <w:p w:rsidR="004F6602" w:rsidRPr="004F6602" w:rsidRDefault="004F6602" w:rsidP="00111402">
      <w:pPr>
        <w:pStyle w:val="Akapitzlist"/>
        <w:keepNext/>
        <w:keepLines/>
        <w:ind w:left="0" w:right="-3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02">
        <w:rPr>
          <w:rFonts w:ascii="Times New Roman" w:hAnsi="Times New Roman" w:cs="Times New Roman"/>
          <w:b/>
          <w:sz w:val="24"/>
          <w:szCs w:val="24"/>
        </w:rPr>
        <w:t>§ 3</w:t>
      </w:r>
      <w:r w:rsidR="00111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602">
        <w:rPr>
          <w:rFonts w:ascii="Times New Roman" w:hAnsi="Times New Roman" w:cs="Times New Roman"/>
          <w:b/>
          <w:sz w:val="24"/>
          <w:szCs w:val="24"/>
        </w:rPr>
        <w:t>Sposób wykonania usługi:</w:t>
      </w:r>
    </w:p>
    <w:p w:rsidR="004F6602" w:rsidRPr="004F6602" w:rsidRDefault="004F6602" w:rsidP="004F6602">
      <w:pPr>
        <w:keepNext/>
        <w:keepLines/>
        <w:ind w:right="-3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02">
        <w:rPr>
          <w:rFonts w:ascii="Times New Roman" w:hAnsi="Times New Roman" w:cs="Times New Roman"/>
          <w:bCs/>
          <w:sz w:val="24"/>
          <w:szCs w:val="24"/>
        </w:rPr>
        <w:t xml:space="preserve">Wykonawca będzie realizował przedmiot umowy w dniach od poniedziałku do piątku w godz. od 07:30 do 15:30, sukcesywnie, na podstawie składanych zamówień jednostkowych, w ilościach wynikających z bieżących potrzeb Zamawiającego, w terminach nie dłuższych niż podane w </w:t>
      </w:r>
      <w:r w:rsidR="00111402">
        <w:rPr>
          <w:rFonts w:ascii="Times New Roman" w:hAnsi="Times New Roman" w:cs="Times New Roman"/>
          <w:bCs/>
          <w:sz w:val="24"/>
          <w:szCs w:val="24"/>
        </w:rPr>
        <w:t>„Opisie przedmiotu zamówienia”</w:t>
      </w:r>
    </w:p>
    <w:p w:rsidR="004F6602" w:rsidRPr="004F6602" w:rsidRDefault="004F6602" w:rsidP="004F6602">
      <w:pPr>
        <w:keepNext/>
        <w:keepLines/>
        <w:ind w:right="-3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602" w:rsidRPr="004F6602" w:rsidRDefault="004F6602" w:rsidP="00111402">
      <w:pPr>
        <w:keepNext/>
        <w:keepLines/>
        <w:ind w:right="-3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602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111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6602">
        <w:rPr>
          <w:rFonts w:ascii="Times New Roman" w:hAnsi="Times New Roman" w:cs="Times New Roman"/>
          <w:b/>
          <w:bCs/>
          <w:sz w:val="24"/>
          <w:szCs w:val="24"/>
        </w:rPr>
        <w:t>Postępowanie reklamacyjne</w:t>
      </w:r>
    </w:p>
    <w:p w:rsidR="004F6602" w:rsidRPr="004F6602" w:rsidRDefault="004F6602" w:rsidP="004F6602">
      <w:pPr>
        <w:pStyle w:val="Akapitzlist"/>
        <w:keepNext/>
        <w:keepLines/>
        <w:numPr>
          <w:ilvl w:val="0"/>
          <w:numId w:val="19"/>
        </w:numPr>
        <w:spacing w:after="0" w:line="240" w:lineRule="auto"/>
        <w:ind w:left="426" w:right="-308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02">
        <w:rPr>
          <w:rFonts w:ascii="Times New Roman" w:hAnsi="Times New Roman" w:cs="Times New Roman"/>
          <w:sz w:val="24"/>
          <w:szCs w:val="24"/>
        </w:rPr>
        <w:t>W wypadku stwierdzenia przez Zamawiającego, że tłumaczenie</w:t>
      </w:r>
      <w:r w:rsidR="007E1895">
        <w:rPr>
          <w:rFonts w:ascii="Times New Roman" w:hAnsi="Times New Roman" w:cs="Times New Roman"/>
          <w:sz w:val="24"/>
          <w:szCs w:val="24"/>
        </w:rPr>
        <w:t xml:space="preserve"> lub korekta </w:t>
      </w:r>
      <w:r w:rsidRPr="004F6602">
        <w:rPr>
          <w:rFonts w:ascii="Times New Roman" w:hAnsi="Times New Roman" w:cs="Times New Roman"/>
          <w:sz w:val="24"/>
          <w:szCs w:val="24"/>
        </w:rPr>
        <w:t xml:space="preserve"> został</w:t>
      </w:r>
      <w:r w:rsidR="007E1895">
        <w:rPr>
          <w:rFonts w:ascii="Times New Roman" w:hAnsi="Times New Roman" w:cs="Times New Roman"/>
          <w:sz w:val="24"/>
          <w:szCs w:val="24"/>
        </w:rPr>
        <w:t>y</w:t>
      </w:r>
      <w:r w:rsidRPr="004F6602">
        <w:rPr>
          <w:rFonts w:ascii="Times New Roman" w:hAnsi="Times New Roman" w:cs="Times New Roman"/>
          <w:sz w:val="24"/>
          <w:szCs w:val="24"/>
        </w:rPr>
        <w:t xml:space="preserve"> wykonane nieprawidłowo (m.in. ze względu na występujące błędy gramatyczne i językowe, brak spójności terminologicznej, nieodpowiedni rejestr językowy oraz nieprzetłumaczone fragmenty tekstu), Zamawiającemu przysługuje prawo do zgłoszenia reklamacji przez okres </w:t>
      </w:r>
      <w:r w:rsidR="007E1895">
        <w:rPr>
          <w:rFonts w:ascii="Times New Roman" w:hAnsi="Times New Roman" w:cs="Times New Roman"/>
          <w:sz w:val="24"/>
          <w:szCs w:val="24"/>
        </w:rPr>
        <w:t>30</w:t>
      </w:r>
      <w:r w:rsidRPr="004F6602">
        <w:rPr>
          <w:rFonts w:ascii="Times New Roman" w:hAnsi="Times New Roman" w:cs="Times New Roman"/>
          <w:sz w:val="24"/>
          <w:szCs w:val="24"/>
        </w:rPr>
        <w:t xml:space="preserve"> </w:t>
      </w:r>
      <w:r w:rsidR="007E1895">
        <w:rPr>
          <w:rFonts w:ascii="Times New Roman" w:hAnsi="Times New Roman" w:cs="Times New Roman"/>
          <w:sz w:val="24"/>
          <w:szCs w:val="24"/>
        </w:rPr>
        <w:t xml:space="preserve">dni </w:t>
      </w:r>
      <w:r w:rsidRPr="004F6602">
        <w:rPr>
          <w:rFonts w:ascii="Times New Roman" w:hAnsi="Times New Roman" w:cs="Times New Roman"/>
          <w:sz w:val="24"/>
          <w:szCs w:val="24"/>
        </w:rPr>
        <w:t xml:space="preserve"> od dnia  odbioru tłumaczenia. </w:t>
      </w:r>
    </w:p>
    <w:p w:rsidR="004F6602" w:rsidRPr="004F6602" w:rsidRDefault="004F6602" w:rsidP="004F6602">
      <w:pPr>
        <w:pStyle w:val="Akapitzlist"/>
        <w:keepNext/>
        <w:keepLines/>
        <w:numPr>
          <w:ilvl w:val="0"/>
          <w:numId w:val="19"/>
        </w:numPr>
        <w:spacing w:after="0" w:line="240" w:lineRule="auto"/>
        <w:ind w:left="426" w:right="-308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02">
        <w:rPr>
          <w:rFonts w:ascii="Times New Roman" w:hAnsi="Times New Roman" w:cs="Times New Roman"/>
          <w:sz w:val="24"/>
          <w:szCs w:val="24"/>
        </w:rPr>
        <w:t xml:space="preserve">Po zgłoszeniu przez Zamawiającego reklamacji, Wykonawca zobowiązany jest do bezpłatnego poprawienia tłumaczenia w terminie uzgodnionym między Stronami, liczonym od dnia otrzymania reklamacji przez Wykonawcę do dnia przekazania Zamawiającemu poprawionego tłumaczenia do akceptacji. </w:t>
      </w:r>
    </w:p>
    <w:p w:rsidR="004F6602" w:rsidRPr="004F6602" w:rsidRDefault="004F6602" w:rsidP="004F6602">
      <w:pPr>
        <w:pStyle w:val="Akapitzlist"/>
        <w:keepNext/>
        <w:keepLines/>
        <w:numPr>
          <w:ilvl w:val="0"/>
          <w:numId w:val="19"/>
        </w:numPr>
        <w:spacing w:after="0" w:line="240" w:lineRule="auto"/>
        <w:ind w:left="426" w:right="-308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02">
        <w:rPr>
          <w:rFonts w:ascii="Times New Roman" w:hAnsi="Times New Roman" w:cs="Times New Roman"/>
          <w:sz w:val="24"/>
          <w:szCs w:val="24"/>
        </w:rPr>
        <w:t>Zamawiający zastrzega sobie prawo do zgłoszenia, w terminie 5 dni od dnia otrzymania poprawionego tłumaczenia, o którym mowa w ust. 2, zastrzeżeń wraz z wezwaniem Wykonawcy do ich uwzględnienia i przekazania ostatecznej wersji tłumaczenia</w:t>
      </w:r>
      <w:r w:rsidR="007E1895">
        <w:rPr>
          <w:rFonts w:ascii="Times New Roman" w:hAnsi="Times New Roman" w:cs="Times New Roman"/>
          <w:sz w:val="24"/>
          <w:szCs w:val="24"/>
        </w:rPr>
        <w:t>/ korekty</w:t>
      </w:r>
      <w:r w:rsidRPr="004F66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402" w:rsidRPr="00111402" w:rsidRDefault="004F6602" w:rsidP="00111402">
      <w:pPr>
        <w:pStyle w:val="Akapitzlist"/>
        <w:keepNext/>
        <w:keepLines/>
        <w:numPr>
          <w:ilvl w:val="0"/>
          <w:numId w:val="19"/>
        </w:numPr>
        <w:spacing w:after="0" w:line="240" w:lineRule="auto"/>
        <w:ind w:left="426" w:right="-308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6602">
        <w:rPr>
          <w:rFonts w:ascii="Times New Roman" w:hAnsi="Times New Roman" w:cs="Times New Roman"/>
          <w:sz w:val="24"/>
          <w:szCs w:val="24"/>
        </w:rPr>
        <w:t>W przypadku odmowy przez Wykonawcę dokonania poprawek lub stwierdzenia dalszych wad lub braku ich skorygowania w poprawianych wcześniej tekstach, Zamawiający zastrzega sobie prawo do powierzenia zastępczego wykonania tej usługi i obciążenia za jej realizację Wykonawc</w:t>
      </w:r>
      <w:r w:rsidR="007E1895">
        <w:rPr>
          <w:rFonts w:ascii="Times New Roman" w:hAnsi="Times New Roman" w:cs="Times New Roman"/>
          <w:sz w:val="24"/>
          <w:szCs w:val="24"/>
        </w:rPr>
        <w:t>y.</w:t>
      </w:r>
      <w:r w:rsidRPr="004F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402" w:rsidRPr="00111402" w:rsidRDefault="00111402" w:rsidP="00111402">
      <w:pPr>
        <w:pStyle w:val="Akapitzlist"/>
        <w:keepNext/>
        <w:keepLines/>
        <w:spacing w:after="0" w:line="240" w:lineRule="auto"/>
        <w:ind w:left="426" w:right="-3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6602" w:rsidRDefault="004F6602" w:rsidP="00111402">
      <w:pPr>
        <w:keepNext/>
        <w:keepLines/>
        <w:spacing w:after="0" w:line="240" w:lineRule="auto"/>
        <w:ind w:right="-3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4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  <w:r w:rsidR="0044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Wynagrodzenie</w:t>
      </w:r>
    </w:p>
    <w:p w:rsidR="007E1895" w:rsidRDefault="007E1895" w:rsidP="00111402">
      <w:pPr>
        <w:keepNext/>
        <w:keepLines/>
        <w:spacing w:after="0" w:line="240" w:lineRule="auto"/>
        <w:ind w:right="-3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0107" w:rsidRDefault="00440107" w:rsidP="00440107">
      <w:pPr>
        <w:pStyle w:val="a-podst-2"/>
        <w:numPr>
          <w:ilvl w:val="0"/>
          <w:numId w:val="26"/>
        </w:numPr>
        <w:tabs>
          <w:tab w:val="clear" w:pos="720"/>
          <w:tab w:val="num" w:pos="14"/>
        </w:tabs>
        <w:spacing w:line="240" w:lineRule="auto"/>
        <w:ind w:left="284" w:hanging="284"/>
        <w:jc w:val="both"/>
      </w:pPr>
      <w:r>
        <w:t>Za wykonanie przedmiotu zamówienia, tj.  za  tłumaczenia pisemne artykułów naukowych, korekty tekstów Zamawiający zapłaci   kwotę ……………………………. zł brutto, słownie:……………………………………………………………………………………, co odpowiada  kwocie ………………………….zł brutto za 1 stronę tłumaczenia/ korekty, w tym należny podatek VAT, zgodnie z formularzem ofertowym będącym integralną częścią umowy.</w:t>
      </w:r>
    </w:p>
    <w:p w:rsidR="00440107" w:rsidRDefault="00440107" w:rsidP="00440107">
      <w:pPr>
        <w:pStyle w:val="a-podst-2"/>
        <w:numPr>
          <w:ilvl w:val="0"/>
          <w:numId w:val="26"/>
        </w:numPr>
        <w:tabs>
          <w:tab w:val="clear" w:pos="720"/>
          <w:tab w:val="num" w:pos="14"/>
        </w:tabs>
        <w:spacing w:line="240" w:lineRule="auto"/>
        <w:ind w:left="284" w:hanging="284"/>
        <w:jc w:val="both"/>
      </w:pPr>
      <w:r w:rsidRPr="00CA224C">
        <w:t>Kwota określona w ust. 1 zawiera wszystkie koszty związane z realizacją przedmiotu</w:t>
      </w:r>
      <w:r>
        <w:t xml:space="preserve"> umowy.</w:t>
      </w:r>
    </w:p>
    <w:p w:rsidR="00440107" w:rsidRDefault="00440107" w:rsidP="00440107">
      <w:pPr>
        <w:pStyle w:val="a-podst-2"/>
        <w:numPr>
          <w:ilvl w:val="0"/>
          <w:numId w:val="26"/>
        </w:numPr>
        <w:tabs>
          <w:tab w:val="clear" w:pos="720"/>
          <w:tab w:val="num" w:pos="14"/>
        </w:tabs>
        <w:spacing w:line="240" w:lineRule="auto"/>
        <w:ind w:left="284" w:hanging="284"/>
        <w:jc w:val="both"/>
      </w:pPr>
      <w:r>
        <w:t>W przypadku zmniejszenia liczby stron tłumaczenia</w:t>
      </w:r>
      <w:r w:rsidR="007A3929">
        <w:t xml:space="preserve">/ korekty, </w:t>
      </w:r>
      <w:r>
        <w:t xml:space="preserve"> wynagrodzenie będzie ustalone stosownie do zakresu faktycznie wykonanego.</w:t>
      </w:r>
    </w:p>
    <w:p w:rsidR="007A3929" w:rsidRDefault="00594C9B" w:rsidP="00594C9B">
      <w:pPr>
        <w:pStyle w:val="a-podst-2"/>
        <w:spacing w:line="240" w:lineRule="auto"/>
        <w:ind w:right="-2"/>
        <w:jc w:val="both"/>
      </w:pPr>
      <w:r w:rsidRPr="00594C9B">
        <w:t>4.</w:t>
      </w:r>
      <w:r>
        <w:t xml:space="preserve"> </w:t>
      </w:r>
      <w:r w:rsidR="007A3929">
        <w:t>Wynagrodzenie za tłumaczenia</w:t>
      </w:r>
      <w:r w:rsidR="00F1721A">
        <w:t xml:space="preserve"> lub korekty, </w:t>
      </w:r>
      <w:r w:rsidR="007A3929">
        <w:t xml:space="preserve"> o których mowa w </w:t>
      </w:r>
      <w:r w:rsidR="007A3929" w:rsidRPr="006F3509">
        <w:rPr>
          <w:szCs w:val="24"/>
        </w:rPr>
        <w:t xml:space="preserve">§ </w:t>
      </w:r>
      <w:r w:rsidR="007A3929">
        <w:rPr>
          <w:szCs w:val="24"/>
        </w:rPr>
        <w:t xml:space="preserve">1 ust. </w:t>
      </w:r>
      <w:r w:rsidR="00F1721A">
        <w:rPr>
          <w:szCs w:val="24"/>
        </w:rPr>
        <w:t>1</w:t>
      </w:r>
      <w:r w:rsidR="007A3929">
        <w:rPr>
          <w:szCs w:val="24"/>
        </w:rPr>
        <w:t xml:space="preserve">, zostanie opłacone przez Zamawiającego </w:t>
      </w:r>
      <w:r w:rsidR="007A3929" w:rsidRPr="006F3509">
        <w:t>na podstawie faktury VA</w:t>
      </w:r>
      <w:r w:rsidR="007A3929">
        <w:t>T,</w:t>
      </w:r>
      <w:r w:rsidR="007A3929" w:rsidRPr="006F3509">
        <w:t xml:space="preserve"> </w:t>
      </w:r>
      <w:r w:rsidR="007A3929">
        <w:t>wystawionej przez Wykonawcę</w:t>
      </w:r>
      <w:r w:rsidR="007A3929" w:rsidRPr="006F3509">
        <w:t xml:space="preserve"> po </w:t>
      </w:r>
      <w:r w:rsidR="007A3929">
        <w:t xml:space="preserve">potwierdzeniu  </w:t>
      </w:r>
      <w:r w:rsidR="00F1721A">
        <w:t xml:space="preserve">wykonania usługi przez  pracownika Uczelni , z którym uzgadniać będzie kwestie merytoryczne tłumaczenia/ korekty językowej , </w:t>
      </w:r>
      <w:r w:rsidR="007A3929">
        <w:t xml:space="preserve">w terminie do 14 </w:t>
      </w:r>
      <w:r w:rsidR="007A3929">
        <w:lastRenderedPageBreak/>
        <w:t>dni roboczych od dnia otrzymania faktury</w:t>
      </w:r>
      <w:r>
        <w:t>, na rachunek bankowy Wykonawcy nr ……………………………</w:t>
      </w:r>
    </w:p>
    <w:p w:rsidR="005642FE" w:rsidRPr="005642FE" w:rsidRDefault="005642FE" w:rsidP="005642F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642FE">
        <w:rPr>
          <w:rFonts w:ascii="Times New Roman" w:hAnsi="Times New Roman" w:cs="Times New Roman"/>
          <w:sz w:val="24"/>
          <w:szCs w:val="24"/>
        </w:rPr>
        <w:t xml:space="preserve"> </w:t>
      </w:r>
      <w:r w:rsidR="00594C9B" w:rsidRPr="005642FE">
        <w:rPr>
          <w:rFonts w:ascii="Times New Roman" w:hAnsi="Times New Roman" w:cs="Times New Roman"/>
          <w:sz w:val="24"/>
          <w:szCs w:val="24"/>
        </w:rPr>
        <w:t xml:space="preserve">5. </w:t>
      </w:r>
      <w:r w:rsidRPr="00564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niniejszym oświadcza, iż:</w:t>
      </w:r>
    </w:p>
    <w:p w:rsidR="005642FE" w:rsidRPr="005642FE" w:rsidRDefault="005642FE" w:rsidP="005642FE">
      <w:pPr>
        <w:shd w:val="clear" w:color="auto" w:fill="FFFFFF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64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a) </w:t>
      </w:r>
      <w:r w:rsidRPr="00564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na dzień zawarcia przedmiotowej umowy jest zarejestrowany na potrzeby podatku od towarów i usług jako „podatnik VAT czynny”, </w:t>
      </w:r>
    </w:p>
    <w:p w:rsidR="005642FE" w:rsidRPr="005642FE" w:rsidRDefault="005642FE" w:rsidP="005642FE">
      <w:pPr>
        <w:shd w:val="clear" w:color="auto" w:fill="FFFFFF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64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b)</w:t>
      </w:r>
      <w:r w:rsidRPr="00564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wskazany w umowie rachunek bankowy jest zgłoszony w organie podatkowym oraz uwidoczniony w „Wykazie podmiotów zarejestrowanych jako podatnicy VAT, zarejestrowanych oraz wykreślonych i przywróconych do rejestru VAT”, a prowadzonym przez Szefa Krajowej Administracji Skarbowej – zwanej dalej „białą księgą”, </w:t>
      </w:r>
    </w:p>
    <w:p w:rsidR="005642FE" w:rsidRPr="005642FE" w:rsidRDefault="005642FE" w:rsidP="005642FE">
      <w:pPr>
        <w:pStyle w:val="Akapitzlist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</w:pPr>
      <w:r w:rsidRPr="005642FE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  <w:t xml:space="preserve">W przypadku zmiany statusu z dotychczasowego na inny, Wykonawca zobowiązuje się do poinformowania o powyższym na piśmie Zamawiającego, w terminie 7 dni od dnia dokonania zmiany. </w:t>
      </w:r>
    </w:p>
    <w:p w:rsidR="005642FE" w:rsidRPr="005642FE" w:rsidRDefault="005642FE" w:rsidP="005642FE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</w:pPr>
      <w:r w:rsidRPr="005642FE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  <w:t xml:space="preserve">W przypadku zmiany wskazanego w umowie rachunku bankowego, Wykonawca jest zobowiązany poinformować Zamawiającego o powyższym na piśmie, w terminie 7 dni od dnia dokonania zmiany. Zmiana w tym zakresie wymaga zawarcia aneksu do umowy na piśmie, pod rygorem nieważności. </w:t>
      </w:r>
    </w:p>
    <w:p w:rsidR="004F6602" w:rsidRDefault="005642FE" w:rsidP="005642FE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</w:pPr>
      <w:r w:rsidRPr="005642FE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  <w:t xml:space="preserve">Strony umowy zastrzegają, iż w przypadku zmiany rachunku bankowego przez Wykonawcę, do czasu uwidocznienia nowego rachunku bankowego w „białej księdze”, termin płatności określony w umowie ulega przesunięciu do dnia uwidoczniania nowego rachunku bankowego w „białej księdze” i zawiadomienia o powyższym Zamawiającego, bez możliwości naliczenia odsetek za opóźnienie, czy też kierowania innych roszczeń w stosunku do Zamawiającego. </w:t>
      </w:r>
    </w:p>
    <w:p w:rsidR="005642FE" w:rsidRDefault="005642FE" w:rsidP="005642FE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l-PL"/>
        </w:rPr>
      </w:pPr>
    </w:p>
    <w:p w:rsidR="005642FE" w:rsidRDefault="005642FE" w:rsidP="005642FE">
      <w:pPr>
        <w:keepNext/>
        <w:keepLines/>
        <w:ind w:right="-3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60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F6602">
        <w:rPr>
          <w:rFonts w:ascii="Times New Roman" w:hAnsi="Times New Roman" w:cs="Times New Roman"/>
          <w:b/>
          <w:bCs/>
          <w:sz w:val="24"/>
          <w:szCs w:val="24"/>
        </w:rPr>
        <w:t xml:space="preserve"> Kary umowne </w:t>
      </w:r>
    </w:p>
    <w:p w:rsidR="005642FE" w:rsidRPr="005642FE" w:rsidRDefault="005642FE" w:rsidP="005642FE">
      <w:pPr>
        <w:keepNext/>
        <w:keepLines/>
        <w:ind w:right="-308"/>
        <w:rPr>
          <w:rFonts w:ascii="Times New Roman" w:hAnsi="Times New Roman" w:cs="Times New Roman"/>
          <w:bCs/>
          <w:sz w:val="24"/>
          <w:szCs w:val="24"/>
        </w:rPr>
      </w:pPr>
    </w:p>
    <w:p w:rsidR="005642FE" w:rsidRPr="005642FE" w:rsidRDefault="005642FE" w:rsidP="005642FE">
      <w:pPr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opóźnienia w przekazaniu przetłumaczonego tekstu lub </w:t>
      </w:r>
      <w:r w:rsidR="00485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korekty tekstu </w:t>
      </w:r>
      <w:r w:rsidRPr="005642F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karę za każdy dzień zwłoki w wysokości 1% wynagrodzenia za zlecenie.</w:t>
      </w:r>
    </w:p>
    <w:p w:rsidR="005642FE" w:rsidRPr="005642FE" w:rsidRDefault="005642FE" w:rsidP="005642FE">
      <w:pPr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2FE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stwierdzenia przez Zamawiającego błędów w zrealizowan</w:t>
      </w:r>
      <w:r w:rsidR="00485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ej usłudze, </w:t>
      </w:r>
      <w:r w:rsidRPr="00564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zapłaci karę za każdy stwierdzony błąd, w wysokości 0,2% wynagrodzenia za zlecenie za każdy stwierdzony błąd.</w:t>
      </w:r>
    </w:p>
    <w:p w:rsidR="005642FE" w:rsidRPr="005642FE" w:rsidRDefault="005642FE" w:rsidP="005642FE">
      <w:pPr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odstąpienia od wykonania zamówienia z przyczyn leżących po stronie Wykonawcy, Zamawiający naliczy karę w wysokości 10% wynagrodzenia, o którym mowa w § </w:t>
      </w:r>
      <w:r w:rsidR="0048529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64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1. </w:t>
      </w:r>
    </w:p>
    <w:p w:rsidR="005642FE" w:rsidRPr="005642FE" w:rsidRDefault="005642FE" w:rsidP="005642FE">
      <w:pPr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2FE">
        <w:rPr>
          <w:rFonts w:ascii="Times New Roman" w:eastAsia="Times New Roman" w:hAnsi="Times New Roman" w:cs="Times New Roman"/>
          <w:spacing w:val="2"/>
          <w:kern w:val="16"/>
          <w:sz w:val="24"/>
          <w:szCs w:val="24"/>
          <w:lang w:eastAsia="ar-SA"/>
        </w:rPr>
        <w:t>Zamawiający zastrzega sobie prawo do odszkodowania uzupełniającego, przewyższającego wysokość kar umownych do wysokości rzeczywiście poniesionej szkody.</w:t>
      </w:r>
    </w:p>
    <w:p w:rsidR="004F6602" w:rsidRPr="00485297" w:rsidRDefault="005642FE" w:rsidP="00485297">
      <w:pPr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2FE">
        <w:rPr>
          <w:rFonts w:ascii="Times New Roman" w:eastAsia="Times New Roman" w:hAnsi="Times New Roman" w:cs="Times New Roman"/>
          <w:spacing w:val="2"/>
          <w:kern w:val="16"/>
          <w:sz w:val="24"/>
          <w:szCs w:val="24"/>
          <w:lang w:eastAsia="ar-SA"/>
        </w:rPr>
        <w:t>Wykonawca wyraża zgodę na potrącenie należnych kar umownych z przysługującego mu wynagrodzenia</w:t>
      </w:r>
      <w:r w:rsidR="00485297">
        <w:rPr>
          <w:rFonts w:ascii="Times New Roman" w:eastAsia="Times New Roman" w:hAnsi="Times New Roman" w:cs="Times New Roman"/>
          <w:spacing w:val="2"/>
          <w:kern w:val="16"/>
          <w:sz w:val="24"/>
          <w:szCs w:val="24"/>
          <w:lang w:eastAsia="ar-SA"/>
        </w:rPr>
        <w:t>.</w:t>
      </w:r>
    </w:p>
    <w:p w:rsidR="00485297" w:rsidRPr="00485297" w:rsidRDefault="00485297" w:rsidP="0048529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5297" w:rsidRDefault="00485297" w:rsidP="00485297">
      <w:pPr>
        <w:pStyle w:val="Akapitzlist"/>
        <w:keepNext/>
        <w:keepLines/>
        <w:ind w:left="360" w:right="-3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297">
        <w:rPr>
          <w:rFonts w:ascii="Times New Roman" w:hAnsi="Times New Roman" w:cs="Times New Roman"/>
          <w:b/>
          <w:bCs/>
          <w:sz w:val="24"/>
          <w:szCs w:val="24"/>
        </w:rPr>
        <w:t>§ 7 Autorskie prawa majątkowe</w:t>
      </w:r>
    </w:p>
    <w:p w:rsidR="00485297" w:rsidRDefault="00485297" w:rsidP="00485297">
      <w:pPr>
        <w:pStyle w:val="Akapitzlist"/>
        <w:keepNext/>
        <w:keepLines/>
        <w:ind w:left="360" w:right="-3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DFE" w:rsidRPr="00503DFE" w:rsidRDefault="00503DFE" w:rsidP="00503DFE">
      <w:pPr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 chwilą zapłaty wynagrodzenia za wykonanie zamówienia, o którym mowa w § 1 ust. 3, przeniesie nieodpłatnie na rzecz Zamawiającego w całości autorskie prawa majątkowe dotyczące wykonanego zamówienia w zakresie wszelkich pól eksploatacji, o których mowa w art. 50 ustawy z dnia 4 lutego 1994 r. o prawie autorskim i prawach pokrewnych (</w:t>
      </w:r>
      <w:proofErr w:type="spellStart"/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 U. z 2021 r. poz. 1062 z </w:t>
      </w:r>
      <w:proofErr w:type="spellStart"/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</w:p>
    <w:p w:rsidR="00503DFE" w:rsidRPr="00503DFE" w:rsidRDefault="00503DFE" w:rsidP="00503DFE">
      <w:pPr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 przeniesie na Zamawiającego majątkowe prawa autorskie do powstałych opracowań na wszystkich polach eksploatacji wynikających z celu niniejszej umowy, obejmujących w szczególności:</w:t>
      </w:r>
    </w:p>
    <w:p w:rsidR="00503DFE" w:rsidRPr="00503DFE" w:rsidRDefault="00503DFE" w:rsidP="00503DFE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>utrwalanie wszelkimi znanymi technikami, w tym techniką zapisu cyfrowego, magnetycznego, światłoczułego oraz technikami drukarskimi,</w:t>
      </w:r>
    </w:p>
    <w:p w:rsidR="00503DFE" w:rsidRPr="00503DFE" w:rsidRDefault="00503DFE" w:rsidP="00503DFE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>zwielokrotnianie na nośnikach w technikach, o których mowa w lit. a),</w:t>
      </w:r>
    </w:p>
    <w:p w:rsidR="00503DFE" w:rsidRPr="00503DFE" w:rsidRDefault="00503DFE" w:rsidP="00503DFE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>wprowadzanie zwielokrotnionych nośników do obrotu,</w:t>
      </w:r>
    </w:p>
    <w:p w:rsidR="00503DFE" w:rsidRPr="00503DFE" w:rsidRDefault="00503DFE" w:rsidP="00503DFE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>najem i użyczenia,</w:t>
      </w:r>
    </w:p>
    <w:p w:rsidR="00503DFE" w:rsidRPr="00503DFE" w:rsidRDefault="00503DFE" w:rsidP="00503DFE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publiczne udostępnienie nośników,</w:t>
      </w:r>
    </w:p>
    <w:p w:rsidR="00503DFE" w:rsidRPr="00503DFE" w:rsidRDefault="00503DFE" w:rsidP="00503DFE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>wprowadzanie do pamięci komputera,</w:t>
      </w:r>
    </w:p>
    <w:p w:rsidR="00503DFE" w:rsidRPr="00503DFE" w:rsidRDefault="00503DFE" w:rsidP="00503DFE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publiczne udostępnianie w sieciach komputerowych umożliwiających dostęp </w:t>
      </w: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dowolnie wybranym miejscu i czasie,</w:t>
      </w:r>
    </w:p>
    <w:p w:rsidR="00503DFE" w:rsidRPr="00503DFE" w:rsidRDefault="00503DFE" w:rsidP="00503DFE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sporządzanie wersji obcojęzycznych.</w:t>
      </w:r>
    </w:p>
    <w:p w:rsidR="00503DFE" w:rsidRPr="00503DFE" w:rsidRDefault="00503DFE" w:rsidP="00503DFE">
      <w:pPr>
        <w:numPr>
          <w:ilvl w:val="0"/>
          <w:numId w:val="31"/>
        </w:numPr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>Skutek rozporządzający przeniesienia autorskich praw majątkowych do utworów nastąpi z chwilą dostarczenia przedmiotu umowy, tj. tłumaczeń  do Zamawiającego</w:t>
      </w:r>
      <w:r w:rsidRPr="00503DFE">
        <w:rPr>
          <w:rFonts w:ascii="Times New Roman" w:eastAsia="Times New Roman" w:hAnsi="Times New Roman" w:cs="Times New Roman"/>
          <w:lang w:eastAsia="ar-SA"/>
        </w:rPr>
        <w:t>.</w:t>
      </w:r>
    </w:p>
    <w:p w:rsidR="00503DFE" w:rsidRPr="00503DFE" w:rsidRDefault="00503DFE" w:rsidP="00503DFE">
      <w:pPr>
        <w:numPr>
          <w:ilvl w:val="0"/>
          <w:numId w:val="31"/>
        </w:numPr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zaistnienia po stronie Zamawiającego potrzeby nabycia praw do utworów na innych polach eksploatacji niż określone w Umowie, Zamawiający zgłosi taką potrzebę Wykonawcy. Strony w terminie 14 dni od daty zgłoszenia stosownej potrzeby zawrą umowę przekazującą na rzecz Zamawiającego majątkowe prawa autorskie na innych polach eksploatacji niż określone w  Umowie. Strony w przedmiocie tym będą stosować warunki takie same jak w  Umowie, przy czym Wykonawcy nie będzie przysługiwało prawo do dodatkowego wynagrodzenia z tego tytułu.</w:t>
      </w:r>
    </w:p>
    <w:p w:rsidR="00503DFE" w:rsidRPr="00503DFE" w:rsidRDefault="00503DFE" w:rsidP="00503DFE">
      <w:pPr>
        <w:numPr>
          <w:ilvl w:val="0"/>
          <w:numId w:val="31"/>
        </w:numPr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Przeniesienie majątkowych praw autorskich na rzecz Zamawiającego na wszystkich wymienionych polach eksploatacji zostaje dokonane w ramach wynagrodzenia Wykonawcy z tytułu wykonania  Umowy.  </w:t>
      </w:r>
    </w:p>
    <w:p w:rsidR="00503DFE" w:rsidRPr="00503DFE" w:rsidRDefault="00503DFE" w:rsidP="00503DFE">
      <w:pPr>
        <w:numPr>
          <w:ilvl w:val="0"/>
          <w:numId w:val="31"/>
        </w:numPr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oświadcza, że wykonane i dostarczone utwory są wolne od wad fizycznych i prawnych, służą mu wyłączne majątkowe prawa autorskie do wykonanych utworów w zakresie koniecznym do przeniesienia tych praw na Zamawiającego oraz, że prawa te nie są w żaden sposób ograniczone. Nadto Wykonawca oświadcza, że rozporządzenie utworami nie narusza żadnych praw własności przemysłowej i intelektualnej, w szczególności: praw patentowych, praw autorskich i praw do znaków towarowych.</w:t>
      </w:r>
    </w:p>
    <w:p w:rsidR="00503DFE" w:rsidRPr="00503DFE" w:rsidRDefault="00503DFE" w:rsidP="00503DFE">
      <w:pPr>
        <w:numPr>
          <w:ilvl w:val="0"/>
          <w:numId w:val="31"/>
        </w:numPr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utwory mają wady fizyczne lub prawne, o których mowa powyżej, uniemożliwiające korzystanie z nich i z przysługujących Zamawiającemu praw, Wykonawca zobowiązany jest do dostarczenia w uzgodnionym przez Strony terminie innych utworów wolnych od wad, spełniających wymagania określone w  Umowie</w:t>
      </w:r>
      <w:r w:rsidRPr="00503DFE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</w:p>
    <w:p w:rsidR="00503DFE" w:rsidRPr="00503DFE" w:rsidRDefault="00503DFE" w:rsidP="00503DFE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485297" w:rsidRPr="00485297" w:rsidRDefault="00485297" w:rsidP="00485297">
      <w:pPr>
        <w:keepNext/>
        <w:keepLines/>
        <w:ind w:right="-308"/>
        <w:rPr>
          <w:rFonts w:ascii="Times New Roman" w:hAnsi="Times New Roman" w:cs="Times New Roman"/>
          <w:bCs/>
          <w:sz w:val="24"/>
          <w:szCs w:val="24"/>
        </w:rPr>
      </w:pPr>
    </w:p>
    <w:p w:rsidR="00485297" w:rsidRDefault="00503DFE" w:rsidP="00503DFE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3D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Zmiana umowy </w:t>
      </w:r>
    </w:p>
    <w:p w:rsidR="00503DFE" w:rsidRDefault="00503DFE" w:rsidP="00503DFE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3DFE" w:rsidRPr="00503DFE" w:rsidRDefault="00503DFE" w:rsidP="00503DFE">
      <w:pPr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niedotrzymywania ustalonych terminów określonych w zamówieniu, Zamawiającemu przysługuje prawo jednostronnego odstąpienia od umowy i naliczenia kar umownych przewidzianych w §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03DFE" w:rsidRDefault="00503DFE" w:rsidP="00503DFE">
      <w:pPr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zaistnienia istotnej zmiany okoliczności powodującej, że wykonanie umowy nie leży w interesie publicznym, czego nie można było przewidzieć w chwili zawarcia umowy, </w:t>
      </w:r>
      <w:r w:rsidRPr="00503D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Zamawiający może odstąpić od umowy w terminie 30 dni od powzięcia wiadomości o tych okolicznościach.</w:t>
      </w:r>
    </w:p>
    <w:p w:rsidR="00BB6776" w:rsidRDefault="00BB6776" w:rsidP="00503DFE">
      <w:pPr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umowy wymagają zgody obu stron</w:t>
      </w:r>
      <w:r w:rsidR="00D14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zachowania formy pisemnego aneksu do umowy, pod rygorem nieważności.</w:t>
      </w:r>
    </w:p>
    <w:p w:rsidR="00D14DB4" w:rsidRDefault="00D14DB4" w:rsidP="00D14D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4DB4" w:rsidRPr="00D14DB4" w:rsidRDefault="00D14DB4" w:rsidP="00D14D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4D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Informacje poufne</w:t>
      </w:r>
    </w:p>
    <w:p w:rsidR="00D14DB4" w:rsidRPr="00503DFE" w:rsidRDefault="00D14DB4" w:rsidP="00D14D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4DB4" w:rsidRPr="00D14DB4" w:rsidRDefault="00D14DB4" w:rsidP="00D14DB4">
      <w:pPr>
        <w:numPr>
          <w:ilvl w:val="0"/>
          <w:numId w:val="34"/>
        </w:numPr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4DB4">
        <w:rPr>
          <w:rFonts w:ascii="Times New Roman" w:eastAsia="Times New Roman" w:hAnsi="Times New Roman" w:cs="Times New Roman"/>
          <w:sz w:val="24"/>
          <w:lang w:eastAsia="ar-SA"/>
        </w:rPr>
        <w:t xml:space="preserve">Żadna ze stron Umowy nie ujawni ani nie wykorzysta informacji poufnych dotyczących know-how, produktów, usług lub działalności drugiej Strony, z wyjątkiem takiego zakresu, w jakim ujawnienie takie jest konieczne do realizacji zobowiązań wynikających z Umowy oraz z wyjątkiem tych informacji, które w momencie ujawnienia są publicznie dostępne w inny sposób aniżeli w wyniku ich ujawnienia poprzez stronę uzyskującą te informacje w wyniku Umowy. Zapisów powyższych nie stosuje się również w przypadku ujawnienia informacji poufnych na żądanie uprawnionych do tego organów państwowych. </w:t>
      </w:r>
    </w:p>
    <w:p w:rsidR="00D14DB4" w:rsidRPr="00D14DB4" w:rsidRDefault="00D14DB4" w:rsidP="00D14DB4">
      <w:pPr>
        <w:numPr>
          <w:ilvl w:val="0"/>
          <w:numId w:val="34"/>
        </w:numPr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4DB4">
        <w:rPr>
          <w:rFonts w:ascii="Times New Roman" w:eastAsia="Times New Roman" w:hAnsi="Times New Roman" w:cs="Times New Roman"/>
          <w:sz w:val="24"/>
          <w:lang w:eastAsia="ar-SA"/>
        </w:rPr>
        <w:t>Przez informacje poufne Strony rozumieją informacje, które w momencie ich przekazywania zostały oznaczone jako poufne.</w:t>
      </w:r>
    </w:p>
    <w:p w:rsidR="00D14DB4" w:rsidRPr="00D14DB4" w:rsidRDefault="00D14DB4" w:rsidP="00D14DB4">
      <w:pPr>
        <w:numPr>
          <w:ilvl w:val="0"/>
          <w:numId w:val="34"/>
        </w:numPr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4DB4">
        <w:rPr>
          <w:rFonts w:ascii="Times New Roman" w:eastAsia="Times New Roman" w:hAnsi="Times New Roman" w:cs="Times New Roman"/>
          <w:sz w:val="24"/>
          <w:lang w:eastAsia="ar-SA"/>
        </w:rPr>
        <w:t>Wykonawca zobowiązuje się do przestrzegania Rozporządzenia Parlamentu Europejskiego i Rady (UE) 2016/679 z dnia 27 kwietnia 2016 r. w sprawie ochrony osób fizycznych w związku z przetwarzaniem danych osobowych i w sprawie swobodnego przepływu takich danych oraz uchylenia dyrektywy 95/46/WE – (ogólne rozporządzenie o ochronie danych osobowych) tzw. RODO, a w szczególności podczas wykonywania prac stwarzających możliwość dostępu do danych osobowych – do ich ochrony przed niepowołanym dostępem, nieuzasadnioną modyfikacją lub zniszczeniem, nielegalnym ujawnieniem lub pozyskaniem.</w:t>
      </w:r>
    </w:p>
    <w:p w:rsidR="00D14DB4" w:rsidRPr="00D14DB4" w:rsidRDefault="00D14DB4" w:rsidP="00D14DB4">
      <w:pPr>
        <w:numPr>
          <w:ilvl w:val="0"/>
          <w:numId w:val="34"/>
        </w:numPr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4DB4">
        <w:rPr>
          <w:rFonts w:ascii="Times New Roman" w:eastAsia="Times New Roman" w:hAnsi="Times New Roman" w:cs="Times New Roman"/>
          <w:sz w:val="24"/>
          <w:lang w:eastAsia="ar-SA"/>
        </w:rPr>
        <w:t>Informacja o przetwarzaniu przez Uniwersytet Medyczny w Białymstoku danych osobowych Wykonawcy/pracowników Wykonawcy, zgodna z art. 13 ogólnego rozporządzenia o ochronie danych (tzw. RODO) znajduje się w załączniku  do niniejszej umowy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„ Opis przedmiotu zamówienia”.</w:t>
      </w:r>
    </w:p>
    <w:p w:rsidR="00D14DB4" w:rsidRPr="00D14DB4" w:rsidRDefault="00D14DB4" w:rsidP="00D14DB4">
      <w:pPr>
        <w:numPr>
          <w:ilvl w:val="0"/>
          <w:numId w:val="34"/>
        </w:numPr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4DB4">
        <w:rPr>
          <w:rFonts w:ascii="Times New Roman" w:eastAsia="Times New Roman" w:hAnsi="Times New Roman" w:cs="Times New Roman"/>
          <w:sz w:val="24"/>
          <w:lang w:eastAsia="ar-SA"/>
        </w:rPr>
        <w:t>Postanowienia niniejszego paragrafu będą obowiązywały również po wygaśnięciu  Umowy.</w:t>
      </w:r>
    </w:p>
    <w:p w:rsidR="00503DFE" w:rsidRDefault="00503DFE" w:rsidP="00503DFE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4DB4" w:rsidRDefault="00D14DB4" w:rsidP="00D14DB4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10 Dostępność architektoniczna</w:t>
      </w:r>
    </w:p>
    <w:p w:rsidR="00D14DB4" w:rsidRDefault="00D14DB4" w:rsidP="00D14DB4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4DB4" w:rsidRPr="00D14DB4" w:rsidRDefault="00D14DB4" w:rsidP="00D14DB4">
      <w:pPr>
        <w:numPr>
          <w:ilvl w:val="0"/>
          <w:numId w:val="3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DB4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4F6602" w:rsidRPr="00D14DB4" w:rsidRDefault="00D14DB4" w:rsidP="00D14DB4">
      <w:pPr>
        <w:numPr>
          <w:ilvl w:val="0"/>
          <w:numId w:val="3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DB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oświadcza, że nie jest podmiotem spełniającym przesłanki wykluczenia określone w art. 7 ust. 1 ustawy z dnia 13 kwietnia 2022r.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F6602" w:rsidRPr="004F6602" w:rsidRDefault="004F6602" w:rsidP="00D14DB4">
      <w:pPr>
        <w:keepNext/>
        <w:keepLines/>
        <w:ind w:right="-3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F660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§ 12 </w:t>
      </w:r>
      <w:r w:rsidR="00D14D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F6602">
        <w:rPr>
          <w:rFonts w:ascii="Times New Roman" w:hAnsi="Times New Roman" w:cs="Times New Roman"/>
          <w:b/>
          <w:noProof/>
          <w:sz w:val="24"/>
          <w:szCs w:val="24"/>
        </w:rPr>
        <w:t>Postanowienia końcowe</w:t>
      </w:r>
    </w:p>
    <w:p w:rsidR="004F6602" w:rsidRPr="004F6602" w:rsidRDefault="004F6602" w:rsidP="004F6602">
      <w:pPr>
        <w:keepNext/>
        <w:keepLines/>
        <w:numPr>
          <w:ilvl w:val="0"/>
          <w:numId w:val="5"/>
        </w:numPr>
        <w:tabs>
          <w:tab w:val="num" w:pos="426"/>
          <w:tab w:val="num" w:pos="2183"/>
        </w:tabs>
        <w:spacing w:after="0" w:line="240" w:lineRule="auto"/>
        <w:ind w:left="426" w:right="-3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602">
        <w:rPr>
          <w:rFonts w:ascii="Times New Roman" w:hAnsi="Times New Roman" w:cs="Times New Roman"/>
          <w:sz w:val="24"/>
          <w:szCs w:val="24"/>
        </w:rPr>
        <w:t>W sprawach nieuregulowanych umową stosuje się przepisy kodeksu cywilnego i inne obowiązujące przepisy prawa.</w:t>
      </w:r>
    </w:p>
    <w:p w:rsidR="004F6602" w:rsidRPr="004F6602" w:rsidRDefault="004F6602" w:rsidP="004F6602">
      <w:pPr>
        <w:keepNext/>
        <w:keepLines/>
        <w:numPr>
          <w:ilvl w:val="0"/>
          <w:numId w:val="5"/>
        </w:numPr>
        <w:tabs>
          <w:tab w:val="num" w:pos="426"/>
          <w:tab w:val="num" w:pos="2183"/>
        </w:tabs>
        <w:spacing w:after="0" w:line="240" w:lineRule="auto"/>
        <w:ind w:left="426" w:right="-3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602">
        <w:rPr>
          <w:rFonts w:ascii="Times New Roman" w:hAnsi="Times New Roman" w:cs="Times New Roman"/>
          <w:sz w:val="24"/>
          <w:szCs w:val="24"/>
        </w:rPr>
        <w:t>Spory powstałe przy wykonywaniu niniejszej umowy, nierozwiązane polubownie przez Strony, będą rozstrzygane przez Sąd powszechny właściwy miejscowo dla Zamawiającego.</w:t>
      </w:r>
    </w:p>
    <w:p w:rsidR="004F6602" w:rsidRPr="004F6602" w:rsidRDefault="004F6602" w:rsidP="004F6602">
      <w:pPr>
        <w:keepNext/>
        <w:keepLines/>
        <w:numPr>
          <w:ilvl w:val="0"/>
          <w:numId w:val="5"/>
        </w:numPr>
        <w:tabs>
          <w:tab w:val="num" w:pos="426"/>
          <w:tab w:val="num" w:pos="2183"/>
        </w:tabs>
        <w:spacing w:after="0" w:line="240" w:lineRule="auto"/>
        <w:ind w:left="426" w:right="-308" w:hanging="426"/>
        <w:rPr>
          <w:rFonts w:ascii="Times New Roman" w:hAnsi="Times New Roman" w:cs="Times New Roman"/>
          <w:sz w:val="24"/>
          <w:szCs w:val="24"/>
        </w:rPr>
      </w:pPr>
      <w:r w:rsidRPr="004F6602">
        <w:rPr>
          <w:rFonts w:ascii="Times New Roman" w:hAnsi="Times New Roman" w:cs="Times New Roman"/>
          <w:sz w:val="24"/>
          <w:szCs w:val="24"/>
        </w:rPr>
        <w:t>Do bezpośredniej współpracy w ramach wykonania niniejszej umowy upoważnieni są:</w:t>
      </w:r>
    </w:p>
    <w:p w:rsidR="004F6602" w:rsidRPr="004F6602" w:rsidRDefault="004F6602" w:rsidP="004F6602">
      <w:pPr>
        <w:keepNext/>
        <w:keepLines/>
        <w:numPr>
          <w:ilvl w:val="0"/>
          <w:numId w:val="6"/>
        </w:numPr>
        <w:spacing w:after="0" w:line="240" w:lineRule="auto"/>
        <w:ind w:left="851" w:right="-3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6602">
        <w:rPr>
          <w:rFonts w:ascii="Times New Roman" w:hAnsi="Times New Roman" w:cs="Times New Roman"/>
          <w:sz w:val="24"/>
          <w:szCs w:val="24"/>
        </w:rPr>
        <w:t>ze strony Zamawiającego</w:t>
      </w:r>
      <w:r w:rsidR="00D14DB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………………………………………………………………..</w:t>
      </w:r>
      <w:r w:rsidRPr="004F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602" w:rsidRPr="004F6602" w:rsidRDefault="004F6602" w:rsidP="004F6602">
      <w:pPr>
        <w:keepNext/>
        <w:keepLines/>
        <w:numPr>
          <w:ilvl w:val="0"/>
          <w:numId w:val="6"/>
        </w:numPr>
        <w:tabs>
          <w:tab w:val="num" w:pos="851"/>
        </w:tabs>
        <w:spacing w:after="0" w:line="240" w:lineRule="auto"/>
        <w:ind w:left="851" w:right="-3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6602">
        <w:rPr>
          <w:rFonts w:ascii="Times New Roman" w:hAnsi="Times New Roman" w:cs="Times New Roman"/>
          <w:sz w:val="24"/>
          <w:szCs w:val="24"/>
        </w:rPr>
        <w:t>ze strony Wykonawcy:</w:t>
      </w:r>
      <w:r w:rsidR="00D14DB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Pr="004F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602" w:rsidRDefault="004F6602" w:rsidP="004F6602">
      <w:pPr>
        <w:keepNext/>
        <w:keepLines/>
        <w:numPr>
          <w:ilvl w:val="0"/>
          <w:numId w:val="5"/>
        </w:numPr>
        <w:tabs>
          <w:tab w:val="num" w:pos="426"/>
          <w:tab w:val="num" w:pos="2183"/>
        </w:tabs>
        <w:spacing w:after="0" w:line="240" w:lineRule="auto"/>
        <w:ind w:left="426" w:right="-3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602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D14DB4">
        <w:rPr>
          <w:rFonts w:ascii="Times New Roman" w:hAnsi="Times New Roman" w:cs="Times New Roman"/>
          <w:sz w:val="24"/>
          <w:szCs w:val="24"/>
        </w:rPr>
        <w:t>dwóch</w:t>
      </w:r>
      <w:r w:rsidRPr="004F6602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D14DB4">
        <w:rPr>
          <w:rFonts w:ascii="Times New Roman" w:hAnsi="Times New Roman" w:cs="Times New Roman"/>
          <w:sz w:val="24"/>
          <w:szCs w:val="24"/>
        </w:rPr>
        <w:t xml:space="preserve">jeden </w:t>
      </w:r>
      <w:r w:rsidRPr="004F6602">
        <w:rPr>
          <w:rFonts w:ascii="Times New Roman" w:hAnsi="Times New Roman" w:cs="Times New Roman"/>
          <w:sz w:val="24"/>
          <w:szCs w:val="24"/>
        </w:rPr>
        <w:t xml:space="preserve"> dla Zamawiającego, jeden dla Wykonawcy.</w:t>
      </w:r>
    </w:p>
    <w:p w:rsidR="00D14DB4" w:rsidRDefault="00D14DB4" w:rsidP="00D14DB4">
      <w:pPr>
        <w:keepNext/>
        <w:keepLines/>
        <w:tabs>
          <w:tab w:val="num" w:pos="426"/>
          <w:tab w:val="num" w:pos="2183"/>
        </w:tabs>
        <w:spacing w:after="0" w:line="240" w:lineRule="auto"/>
        <w:ind w:right="-308"/>
        <w:jc w:val="both"/>
        <w:rPr>
          <w:rFonts w:ascii="Times New Roman" w:hAnsi="Times New Roman" w:cs="Times New Roman"/>
          <w:sz w:val="24"/>
          <w:szCs w:val="24"/>
        </w:rPr>
      </w:pPr>
    </w:p>
    <w:p w:rsidR="00D14DB4" w:rsidRPr="004F6602" w:rsidRDefault="00D14DB4" w:rsidP="00D14DB4">
      <w:pPr>
        <w:keepNext/>
        <w:keepLines/>
        <w:tabs>
          <w:tab w:val="num" w:pos="426"/>
          <w:tab w:val="num" w:pos="2183"/>
        </w:tabs>
        <w:spacing w:after="0" w:line="240" w:lineRule="auto"/>
        <w:ind w:right="-308"/>
        <w:jc w:val="both"/>
        <w:rPr>
          <w:rFonts w:ascii="Times New Roman" w:hAnsi="Times New Roman" w:cs="Times New Roman"/>
          <w:sz w:val="24"/>
          <w:szCs w:val="24"/>
        </w:rPr>
      </w:pPr>
    </w:p>
    <w:p w:rsidR="004F6602" w:rsidRPr="004F6602" w:rsidRDefault="004F6602" w:rsidP="004F6602">
      <w:pPr>
        <w:keepNext/>
        <w:keepLines/>
        <w:tabs>
          <w:tab w:val="num" w:pos="2183"/>
        </w:tabs>
        <w:ind w:left="426" w:right="-308"/>
        <w:jc w:val="both"/>
        <w:rPr>
          <w:rFonts w:ascii="Times New Roman" w:hAnsi="Times New Roman" w:cs="Times New Roman"/>
          <w:sz w:val="24"/>
          <w:szCs w:val="24"/>
        </w:rPr>
      </w:pPr>
    </w:p>
    <w:p w:rsidR="004F6602" w:rsidRPr="004F6602" w:rsidRDefault="004F6602" w:rsidP="004F6602">
      <w:pPr>
        <w:keepNext/>
        <w:keepLines/>
        <w:autoSpaceDE w:val="0"/>
        <w:autoSpaceDN w:val="0"/>
        <w:adjustRightInd w:val="0"/>
        <w:ind w:right="-308"/>
        <w:rPr>
          <w:rFonts w:ascii="Times New Roman" w:eastAsia="Calibri" w:hAnsi="Times New Roman" w:cs="Times New Roman"/>
          <w:b/>
          <w:sz w:val="24"/>
          <w:szCs w:val="24"/>
        </w:rPr>
      </w:pPr>
      <w:r w:rsidRPr="004F6602">
        <w:rPr>
          <w:rFonts w:ascii="Times New Roman" w:eastAsia="Calibri" w:hAnsi="Times New Roman" w:cs="Times New Roman"/>
          <w:b/>
          <w:sz w:val="24"/>
          <w:szCs w:val="24"/>
        </w:rPr>
        <w:t xml:space="preserve">WYKONAWCA </w:t>
      </w:r>
      <w:r w:rsidRPr="004F660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660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660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660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660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ZAMAWIAJĄCY</w:t>
      </w:r>
    </w:p>
    <w:p w:rsidR="004F6602" w:rsidRPr="004F6602" w:rsidRDefault="004F6602" w:rsidP="004F6602">
      <w:pPr>
        <w:keepNext/>
        <w:keepLines/>
        <w:autoSpaceDE w:val="0"/>
        <w:autoSpaceDN w:val="0"/>
        <w:adjustRightInd w:val="0"/>
        <w:spacing w:after="60" w:line="240" w:lineRule="exact"/>
        <w:ind w:right="-308"/>
        <w:rPr>
          <w:rFonts w:ascii="Times New Roman" w:eastAsia="Calibri" w:hAnsi="Times New Roman" w:cs="Times New Roman"/>
          <w:sz w:val="24"/>
          <w:szCs w:val="24"/>
        </w:rPr>
      </w:pPr>
    </w:p>
    <w:p w:rsidR="00644753" w:rsidRPr="004F6602" w:rsidRDefault="00644753" w:rsidP="00644753">
      <w:pPr>
        <w:rPr>
          <w:rFonts w:ascii="Times New Roman" w:hAnsi="Times New Roman" w:cs="Times New Roman"/>
          <w:sz w:val="24"/>
          <w:szCs w:val="24"/>
        </w:rPr>
      </w:pPr>
    </w:p>
    <w:sectPr w:rsidR="00644753" w:rsidRPr="004F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6A0"/>
    <w:multiLevelType w:val="hybridMultilevel"/>
    <w:tmpl w:val="75802A82"/>
    <w:lvl w:ilvl="0" w:tplc="CAEA27BE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2720"/>
    <w:multiLevelType w:val="hybridMultilevel"/>
    <w:tmpl w:val="0D54A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0664D1A">
      <w:start w:val="1"/>
      <w:numFmt w:val="decimal"/>
      <w:lvlText w:val="%2)"/>
      <w:lvlJc w:val="left"/>
      <w:pPr>
        <w:ind w:left="108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D3A87"/>
    <w:multiLevelType w:val="multilevel"/>
    <w:tmpl w:val="F8A6AB4C"/>
    <w:lvl w:ilvl="0">
      <w:start w:val="3"/>
      <w:numFmt w:val="decimal"/>
      <w:lvlText w:val="%1."/>
      <w:lvlJc w:val="right"/>
      <w:pPr>
        <w:tabs>
          <w:tab w:val="num" w:pos="2759"/>
        </w:tabs>
        <w:ind w:left="3621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2759"/>
        </w:tabs>
        <w:ind w:left="43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59"/>
        </w:tabs>
        <w:ind w:left="5061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759"/>
        </w:tabs>
        <w:ind w:left="57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59"/>
        </w:tabs>
        <w:ind w:left="65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59"/>
        </w:tabs>
        <w:ind w:left="72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59"/>
        </w:tabs>
        <w:ind w:left="79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59"/>
        </w:tabs>
        <w:ind w:left="86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759"/>
        </w:tabs>
        <w:ind w:left="9381" w:hanging="180"/>
      </w:pPr>
      <w:rPr>
        <w:rFonts w:hint="default"/>
      </w:rPr>
    </w:lvl>
  </w:abstractNum>
  <w:abstractNum w:abstractNumId="3">
    <w:nsid w:val="06692309"/>
    <w:multiLevelType w:val="hybridMultilevel"/>
    <w:tmpl w:val="95E299D8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2C39B6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color w:val="000000"/>
        <w:sz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F52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230FAB"/>
    <w:multiLevelType w:val="hybridMultilevel"/>
    <w:tmpl w:val="45D2E2FE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146E0208"/>
    <w:multiLevelType w:val="hybridMultilevel"/>
    <w:tmpl w:val="349A46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14E96F17"/>
    <w:multiLevelType w:val="hybridMultilevel"/>
    <w:tmpl w:val="3A78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36A8B"/>
    <w:multiLevelType w:val="hybridMultilevel"/>
    <w:tmpl w:val="12DE4E18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AA456A"/>
    <w:multiLevelType w:val="hybridMultilevel"/>
    <w:tmpl w:val="6C8EF2D0"/>
    <w:lvl w:ilvl="0" w:tplc="ED7092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F97B36"/>
    <w:multiLevelType w:val="multilevel"/>
    <w:tmpl w:val="1980C514"/>
    <w:lvl w:ilvl="0">
      <w:start w:val="1"/>
      <w:numFmt w:val="decimal"/>
      <w:lvlText w:val="%1."/>
      <w:lvlJc w:val="right"/>
      <w:pPr>
        <w:tabs>
          <w:tab w:val="num" w:pos="2759"/>
        </w:tabs>
        <w:ind w:left="3621" w:hanging="360"/>
      </w:pPr>
      <w:rPr>
        <w:rFonts w:ascii="Verdana" w:hAnsi="Verdana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2759"/>
        </w:tabs>
        <w:ind w:left="4341" w:hanging="360"/>
      </w:pPr>
    </w:lvl>
    <w:lvl w:ilvl="2">
      <w:start w:val="1"/>
      <w:numFmt w:val="lowerRoman"/>
      <w:lvlText w:val="%3."/>
      <w:lvlJc w:val="right"/>
      <w:pPr>
        <w:tabs>
          <w:tab w:val="num" w:pos="2759"/>
        </w:tabs>
        <w:ind w:left="5061" w:hanging="180"/>
      </w:pPr>
    </w:lvl>
    <w:lvl w:ilvl="3">
      <w:start w:val="1"/>
      <w:numFmt w:val="decimal"/>
      <w:lvlText w:val="%4."/>
      <w:lvlJc w:val="left"/>
      <w:pPr>
        <w:tabs>
          <w:tab w:val="num" w:pos="2759"/>
        </w:tabs>
        <w:ind w:left="5781" w:hanging="360"/>
      </w:pPr>
    </w:lvl>
    <w:lvl w:ilvl="4">
      <w:start w:val="1"/>
      <w:numFmt w:val="lowerLetter"/>
      <w:lvlText w:val="%5."/>
      <w:lvlJc w:val="left"/>
      <w:pPr>
        <w:tabs>
          <w:tab w:val="num" w:pos="2759"/>
        </w:tabs>
        <w:ind w:left="6501" w:hanging="360"/>
      </w:pPr>
    </w:lvl>
    <w:lvl w:ilvl="5">
      <w:start w:val="1"/>
      <w:numFmt w:val="lowerRoman"/>
      <w:lvlText w:val="%6."/>
      <w:lvlJc w:val="right"/>
      <w:pPr>
        <w:tabs>
          <w:tab w:val="num" w:pos="2759"/>
        </w:tabs>
        <w:ind w:left="7221" w:hanging="180"/>
      </w:pPr>
    </w:lvl>
    <w:lvl w:ilvl="6">
      <w:start w:val="1"/>
      <w:numFmt w:val="decimal"/>
      <w:lvlText w:val="%7."/>
      <w:lvlJc w:val="left"/>
      <w:pPr>
        <w:tabs>
          <w:tab w:val="num" w:pos="2759"/>
        </w:tabs>
        <w:ind w:left="7941" w:hanging="360"/>
      </w:pPr>
    </w:lvl>
    <w:lvl w:ilvl="7">
      <w:start w:val="1"/>
      <w:numFmt w:val="lowerLetter"/>
      <w:lvlText w:val="%8."/>
      <w:lvlJc w:val="left"/>
      <w:pPr>
        <w:tabs>
          <w:tab w:val="num" w:pos="2759"/>
        </w:tabs>
        <w:ind w:left="8661" w:hanging="360"/>
      </w:pPr>
    </w:lvl>
    <w:lvl w:ilvl="8">
      <w:start w:val="1"/>
      <w:numFmt w:val="lowerRoman"/>
      <w:lvlText w:val="%9."/>
      <w:lvlJc w:val="right"/>
      <w:pPr>
        <w:tabs>
          <w:tab w:val="num" w:pos="2759"/>
        </w:tabs>
        <w:ind w:left="9381" w:hanging="180"/>
      </w:pPr>
    </w:lvl>
  </w:abstractNum>
  <w:abstractNum w:abstractNumId="12">
    <w:nsid w:val="224A204F"/>
    <w:multiLevelType w:val="hybridMultilevel"/>
    <w:tmpl w:val="75AA984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22BB17F0"/>
    <w:multiLevelType w:val="hybridMultilevel"/>
    <w:tmpl w:val="FE60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E2F7B"/>
    <w:multiLevelType w:val="hybridMultilevel"/>
    <w:tmpl w:val="5DAAA75E"/>
    <w:lvl w:ilvl="0" w:tplc="69567FF4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A47A4"/>
    <w:multiLevelType w:val="hybridMultilevel"/>
    <w:tmpl w:val="68120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9579D"/>
    <w:multiLevelType w:val="hybridMultilevel"/>
    <w:tmpl w:val="792E49F0"/>
    <w:lvl w:ilvl="0" w:tplc="B43876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E2259A"/>
    <w:multiLevelType w:val="hybridMultilevel"/>
    <w:tmpl w:val="244E278E"/>
    <w:lvl w:ilvl="0" w:tplc="72A46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C5E73"/>
    <w:multiLevelType w:val="hybridMultilevel"/>
    <w:tmpl w:val="80189D66"/>
    <w:lvl w:ilvl="0" w:tplc="4432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F45DB"/>
    <w:multiLevelType w:val="hybridMultilevel"/>
    <w:tmpl w:val="D7521710"/>
    <w:lvl w:ilvl="0" w:tplc="870A0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E69AC"/>
    <w:multiLevelType w:val="hybridMultilevel"/>
    <w:tmpl w:val="03E49246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7608F7"/>
    <w:multiLevelType w:val="hybridMultilevel"/>
    <w:tmpl w:val="48160804"/>
    <w:lvl w:ilvl="0" w:tplc="B10ED8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E6455"/>
    <w:multiLevelType w:val="hybridMultilevel"/>
    <w:tmpl w:val="3C46D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F5D63"/>
    <w:multiLevelType w:val="hybridMultilevel"/>
    <w:tmpl w:val="D818B2A8"/>
    <w:lvl w:ilvl="0" w:tplc="F094DED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425FD"/>
    <w:multiLevelType w:val="hybridMultilevel"/>
    <w:tmpl w:val="174AB158"/>
    <w:lvl w:ilvl="0" w:tplc="5D8AED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E18A6"/>
    <w:multiLevelType w:val="hybridMultilevel"/>
    <w:tmpl w:val="91722DBA"/>
    <w:lvl w:ilvl="0" w:tplc="927C0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7B6A1F"/>
    <w:multiLevelType w:val="hybridMultilevel"/>
    <w:tmpl w:val="CDD60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87056"/>
    <w:multiLevelType w:val="multilevel"/>
    <w:tmpl w:val="DE0865DA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b w:val="0"/>
        <w:i w:val="0"/>
        <w:sz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9">
    <w:nsid w:val="6B915EF2"/>
    <w:multiLevelType w:val="hybridMultilevel"/>
    <w:tmpl w:val="9C16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61DC3"/>
    <w:multiLevelType w:val="hybridMultilevel"/>
    <w:tmpl w:val="2446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A3EBE"/>
    <w:multiLevelType w:val="hybridMultilevel"/>
    <w:tmpl w:val="F1FE3AE6"/>
    <w:lvl w:ilvl="0" w:tplc="079E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A8C1AD8"/>
    <w:multiLevelType w:val="hybridMultilevel"/>
    <w:tmpl w:val="2B50E29C"/>
    <w:lvl w:ilvl="0" w:tplc="1D8E43B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30F5C"/>
    <w:multiLevelType w:val="hybridMultilevel"/>
    <w:tmpl w:val="F85A37A6"/>
    <w:lvl w:ilvl="0" w:tplc="88BACC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EA58CDBA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29"/>
  </w:num>
  <w:num w:numId="2">
    <w:abstractNumId w:val="30"/>
  </w:num>
  <w:num w:numId="3">
    <w:abstractNumId w:val="13"/>
  </w:num>
  <w:num w:numId="4">
    <w:abstractNumId w:val="11"/>
  </w:num>
  <w:num w:numId="5">
    <w:abstractNumId w:val="8"/>
  </w:num>
  <w:num w:numId="6">
    <w:abstractNumId w:val="32"/>
  </w:num>
  <w:num w:numId="7">
    <w:abstractNumId w:val="18"/>
  </w:num>
  <w:num w:numId="8">
    <w:abstractNumId w:val="9"/>
  </w:num>
  <w:num w:numId="9">
    <w:abstractNumId w:val="21"/>
  </w:num>
  <w:num w:numId="10">
    <w:abstractNumId w:val="34"/>
  </w:num>
  <w:num w:numId="11">
    <w:abstractNumId w:val="28"/>
  </w:num>
  <w:num w:numId="12">
    <w:abstractNumId w:val="14"/>
  </w:num>
  <w:num w:numId="13">
    <w:abstractNumId w:val="24"/>
  </w:num>
  <w:num w:numId="14">
    <w:abstractNumId w:val="1"/>
  </w:num>
  <w:num w:numId="15">
    <w:abstractNumId w:val="5"/>
  </w:num>
  <w:num w:numId="16">
    <w:abstractNumId w:val="6"/>
  </w:num>
  <w:num w:numId="17">
    <w:abstractNumId w:val="20"/>
  </w:num>
  <w:num w:numId="18">
    <w:abstractNumId w:val="25"/>
  </w:num>
  <w:num w:numId="19">
    <w:abstractNumId w:val="33"/>
  </w:num>
  <w:num w:numId="20">
    <w:abstractNumId w:val="2"/>
  </w:num>
  <w:num w:numId="21">
    <w:abstractNumId w:val="16"/>
  </w:num>
  <w:num w:numId="22">
    <w:abstractNumId w:val="0"/>
  </w:num>
  <w:num w:numId="23">
    <w:abstractNumId w:val="3"/>
  </w:num>
  <w:num w:numId="24">
    <w:abstractNumId w:val="10"/>
  </w:num>
  <w:num w:numId="25">
    <w:abstractNumId w:val="22"/>
  </w:num>
  <w:num w:numId="26">
    <w:abstractNumId w:val="31"/>
  </w:num>
  <w:num w:numId="27">
    <w:abstractNumId w:val="26"/>
  </w:num>
  <w:num w:numId="28">
    <w:abstractNumId w:val="7"/>
  </w:num>
  <w:num w:numId="29">
    <w:abstractNumId w:val="4"/>
  </w:num>
  <w:num w:numId="30">
    <w:abstractNumId w:val="19"/>
  </w:num>
  <w:num w:numId="31">
    <w:abstractNumId w:val="23"/>
  </w:num>
  <w:num w:numId="32">
    <w:abstractNumId w:val="12"/>
  </w:num>
  <w:num w:numId="33">
    <w:abstractNumId w:val="1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0B"/>
    <w:rsid w:val="00111402"/>
    <w:rsid w:val="0016178D"/>
    <w:rsid w:val="00245C32"/>
    <w:rsid w:val="002F719F"/>
    <w:rsid w:val="00440107"/>
    <w:rsid w:val="00485297"/>
    <w:rsid w:val="004F6602"/>
    <w:rsid w:val="00503DFE"/>
    <w:rsid w:val="005642FE"/>
    <w:rsid w:val="00594C9B"/>
    <w:rsid w:val="00644753"/>
    <w:rsid w:val="006858E5"/>
    <w:rsid w:val="00783426"/>
    <w:rsid w:val="007A3929"/>
    <w:rsid w:val="007E1895"/>
    <w:rsid w:val="009E140B"/>
    <w:rsid w:val="00BB6776"/>
    <w:rsid w:val="00D14DB4"/>
    <w:rsid w:val="00F1721A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"/>
    <w:basedOn w:val="Normalny"/>
    <w:link w:val="AkapitzlistZnak"/>
    <w:uiPriority w:val="34"/>
    <w:qFormat/>
    <w:rsid w:val="00644753"/>
    <w:pPr>
      <w:ind w:left="720"/>
      <w:contextualSpacing/>
    </w:p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"/>
    <w:basedOn w:val="Domylnaczcionkaakapitu"/>
    <w:link w:val="Akapitzlist"/>
    <w:uiPriority w:val="34"/>
    <w:qFormat/>
    <w:rsid w:val="004F6602"/>
  </w:style>
  <w:style w:type="paragraph" w:styleId="Bezodstpw">
    <w:name w:val="No Spacing"/>
    <w:uiPriority w:val="1"/>
    <w:qFormat/>
    <w:rsid w:val="004F6602"/>
    <w:pPr>
      <w:spacing w:after="0" w:line="240" w:lineRule="auto"/>
    </w:pPr>
  </w:style>
  <w:style w:type="paragraph" w:customStyle="1" w:styleId="a-podst-2">
    <w:name w:val="a-podst-2"/>
    <w:basedOn w:val="Normalny"/>
    <w:rsid w:val="007E1895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"/>
    <w:basedOn w:val="Normalny"/>
    <w:link w:val="AkapitzlistZnak"/>
    <w:uiPriority w:val="34"/>
    <w:qFormat/>
    <w:rsid w:val="00644753"/>
    <w:pPr>
      <w:ind w:left="720"/>
      <w:contextualSpacing/>
    </w:p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"/>
    <w:basedOn w:val="Domylnaczcionkaakapitu"/>
    <w:link w:val="Akapitzlist"/>
    <w:uiPriority w:val="34"/>
    <w:qFormat/>
    <w:rsid w:val="004F6602"/>
  </w:style>
  <w:style w:type="paragraph" w:styleId="Bezodstpw">
    <w:name w:val="No Spacing"/>
    <w:uiPriority w:val="1"/>
    <w:qFormat/>
    <w:rsid w:val="004F6602"/>
    <w:pPr>
      <w:spacing w:after="0" w:line="240" w:lineRule="auto"/>
    </w:pPr>
  </w:style>
  <w:style w:type="paragraph" w:customStyle="1" w:styleId="a-podst-2">
    <w:name w:val="a-podst-2"/>
    <w:basedOn w:val="Normalny"/>
    <w:rsid w:val="007E1895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1920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Krukowska</dc:creator>
  <cp:keywords/>
  <dc:description/>
  <cp:lastModifiedBy>Maja Żukowska</cp:lastModifiedBy>
  <cp:revision>3</cp:revision>
  <dcterms:created xsi:type="dcterms:W3CDTF">2023-12-12T07:42:00Z</dcterms:created>
  <dcterms:modified xsi:type="dcterms:W3CDTF">2023-12-14T10:43:00Z</dcterms:modified>
</cp:coreProperties>
</file>