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B97F89">
        <w:t>21</w:t>
      </w:r>
      <w:r>
        <w:t>.</w:t>
      </w:r>
      <w:r w:rsidR="00050EAF">
        <w:t>0</w:t>
      </w:r>
      <w:r w:rsidR="00B97F89">
        <w:t>9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B97F89">
        <w:rPr>
          <w:b/>
        </w:rPr>
        <w:t xml:space="preserve">okularów ochronnych </w:t>
      </w:r>
      <w:r w:rsidR="000C34F5">
        <w:rPr>
          <w:b/>
        </w:rPr>
        <w:t xml:space="preserve">  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0C34F5">
        <w:rPr>
          <w:b/>
        </w:rPr>
        <w:t xml:space="preserve">Zakładu </w:t>
      </w:r>
      <w:r w:rsidR="00B97F89">
        <w:rPr>
          <w:b/>
        </w:rPr>
        <w:t>Farmakognozji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386AA7">
        <w:rPr>
          <w:b/>
        </w:rPr>
        <w:t>2</w:t>
      </w:r>
      <w:r w:rsidR="00B97F89">
        <w:rPr>
          <w:b/>
        </w:rPr>
        <w:t>1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B97F89" w:rsidTr="00F749F5">
        <w:tc>
          <w:tcPr>
            <w:tcW w:w="817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B97F89" w:rsidRPr="00F749F5" w:rsidRDefault="00B97F89" w:rsidP="00B97F89">
            <w:pPr>
              <w:pStyle w:val="Bezodstpw"/>
              <w:rPr>
                <w:b/>
              </w:rPr>
            </w:pPr>
            <w:r>
              <w:rPr>
                <w:b/>
              </w:rPr>
              <w:t>ARONI – CZĘSTOCHOWA</w:t>
            </w:r>
          </w:p>
        </w:tc>
        <w:tc>
          <w:tcPr>
            <w:tcW w:w="4284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719,39 ZŁ</w:t>
            </w:r>
          </w:p>
        </w:tc>
      </w:tr>
      <w:tr w:rsidR="00B97F89" w:rsidTr="00F749F5">
        <w:tc>
          <w:tcPr>
            <w:tcW w:w="817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B97F89" w:rsidRPr="00F749F5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BIFARM - BIAŁYSTOK</w:t>
            </w:r>
          </w:p>
        </w:tc>
        <w:tc>
          <w:tcPr>
            <w:tcW w:w="4284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639,84 ZŁ.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386AA7" w:rsidRPr="00F749F5" w:rsidRDefault="00B97F89" w:rsidP="00386AA7">
            <w:pPr>
              <w:pStyle w:val="Bezodstpw"/>
              <w:rPr>
                <w:b/>
              </w:rPr>
            </w:pPr>
            <w:r>
              <w:rPr>
                <w:b/>
              </w:rPr>
              <w:t>ZORINFARM - PABIANICE</w:t>
            </w:r>
          </w:p>
        </w:tc>
        <w:tc>
          <w:tcPr>
            <w:tcW w:w="4284" w:type="dxa"/>
          </w:tcPr>
          <w:p w:rsidR="00E53F81" w:rsidRDefault="00B97F89" w:rsidP="00B97F89">
            <w:pPr>
              <w:pStyle w:val="Bezodstpw"/>
              <w:rPr>
                <w:b/>
              </w:rPr>
            </w:pPr>
            <w:r>
              <w:rPr>
                <w:b/>
              </w:rPr>
              <w:t>1.118,00 ZŁ.</w:t>
            </w:r>
            <w:bookmarkStart w:id="0" w:name="_GoBack"/>
            <w:bookmarkEnd w:id="0"/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97F89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7CF7-CD9D-45C2-A805-95D283B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39</cp:revision>
  <cp:lastPrinted>2022-08-18T10:29:00Z</cp:lastPrinted>
  <dcterms:created xsi:type="dcterms:W3CDTF">2021-05-20T06:36:00Z</dcterms:created>
  <dcterms:modified xsi:type="dcterms:W3CDTF">2022-09-21T07:05:00Z</dcterms:modified>
</cp:coreProperties>
</file>