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DB0E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7A15CD">
        <w:rPr>
          <w:rFonts w:ascii="Calibri" w:eastAsia="Times New Roman" w:hAnsi="Calibri" w:cs="Calibri"/>
          <w:b/>
          <w:lang w:eastAsia="pl-PL"/>
        </w:rPr>
        <w:t>Załącznik nr 1</w:t>
      </w:r>
    </w:p>
    <w:p w14:paraId="6EAC7B67" w14:textId="77777777" w:rsidR="00E93F37" w:rsidRPr="007A15CD" w:rsidRDefault="00E93F37" w:rsidP="00E93F37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x-none"/>
        </w:rPr>
      </w:pPr>
      <w:r w:rsidRPr="007A15CD">
        <w:rPr>
          <w:rFonts w:ascii="Calibri" w:eastAsia="Times New Roman" w:hAnsi="Calibri" w:cs="Calibri"/>
          <w:b/>
          <w:sz w:val="24"/>
          <w:szCs w:val="20"/>
          <w:lang w:eastAsia="x-none"/>
        </w:rPr>
        <w:t>FORMULARZ CENOWY</w:t>
      </w:r>
    </w:p>
    <w:p w14:paraId="6A071E05" w14:textId="77777777" w:rsidR="00E93F37" w:rsidRPr="007A15CD" w:rsidRDefault="00E93F37" w:rsidP="00E93F37">
      <w:pPr>
        <w:widowControl/>
        <w:autoSpaceDE/>
        <w:autoSpaceDN/>
        <w:spacing w:line="360" w:lineRule="auto"/>
        <w:ind w:right="451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1F58F50A" w14:textId="77777777" w:rsidR="00E93F37" w:rsidRPr="00CC61AA" w:rsidRDefault="00E93F37" w:rsidP="00E93F3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32BD469E" w14:textId="77777777" w:rsidR="00E93F37" w:rsidRPr="00CC61AA" w:rsidRDefault="00E93F37" w:rsidP="00E93F3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CC61AA">
        <w:rPr>
          <w:rFonts w:asciiTheme="minorHAnsi" w:hAnsiTheme="minorHAnsi" w:cstheme="minorHAnsi"/>
          <w:b/>
          <w:sz w:val="24"/>
          <w:szCs w:val="24"/>
          <w:u w:val="single"/>
        </w:rPr>
        <w:t>Termomikser</w:t>
      </w:r>
      <w:proofErr w:type="spellEnd"/>
      <w:r w:rsidRPr="00CC61AA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7D2DF4F9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71BDCC1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2F0D253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5BC17771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28101A38" w14:textId="751F26A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0CCAACF7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65A324E" w14:textId="77777777" w:rsidR="00E93F37" w:rsidRPr="007A15CD" w:rsidRDefault="00E93F37" w:rsidP="00E93F37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color w:val="244061" w:themeColor="accent1" w:themeShade="80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D48CB7A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4CB2EBCC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070CE135" w14:textId="77777777" w:rsidR="00E93F37" w:rsidRPr="007A15CD" w:rsidRDefault="00E93F37" w:rsidP="00E93F37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1428578B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7" w:history="1">
        <w:r w:rsidRPr="007A15CD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6AB32631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CD1691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color w:val="244061" w:themeColor="accent1" w:themeShade="80"/>
          <w:sz w:val="24"/>
          <w:szCs w:val="24"/>
          <w:lang w:eastAsia="pl-PL"/>
        </w:rPr>
      </w:pPr>
    </w:p>
    <w:p w14:paraId="57E7A0AD" w14:textId="77777777" w:rsidR="00E93F37" w:rsidRPr="007A15CD" w:rsidRDefault="00E93F37" w:rsidP="00E93F37">
      <w:pPr>
        <w:spacing w:line="360" w:lineRule="auto"/>
        <w:ind w:right="695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6C0BEB2E" w14:textId="77777777" w:rsidR="00E93F37" w:rsidRPr="007A15CD" w:rsidRDefault="00E93F37" w:rsidP="00E93F37">
      <w:pPr>
        <w:spacing w:line="360" w:lineRule="auto"/>
        <w:ind w:right="695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04A37DA" w14:textId="77777777" w:rsidR="00E93F37" w:rsidRPr="007A15CD" w:rsidRDefault="00E93F37" w:rsidP="00E93F37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A4D6EA6" w14:textId="77777777" w:rsidR="00E93F37" w:rsidRPr="007A15CD" w:rsidRDefault="00E93F37" w:rsidP="00E93F37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679AC8F1" w14:textId="77777777" w:rsidR="00E93F37" w:rsidRPr="007A15CD" w:rsidRDefault="00E93F37" w:rsidP="00E93F3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381BC24F" w14:textId="77777777" w:rsidR="00E93F37" w:rsidRPr="007A15CD" w:rsidRDefault="00E93F37" w:rsidP="00E93F3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1BFA14BD" w14:textId="77777777" w:rsidR="00E93F37" w:rsidRPr="007A15CD" w:rsidRDefault="00E93F37" w:rsidP="00E93F37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</w:t>
      </w:r>
    </w:p>
    <w:p w14:paraId="63FA4770" w14:textId="77777777" w:rsidR="00E93F37" w:rsidRPr="007A15CD" w:rsidRDefault="00E93F37" w:rsidP="00E93F37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...…………………...…………………….</w:t>
      </w:r>
    </w:p>
    <w:p w14:paraId="1393770C" w14:textId="77777777" w:rsidR="00E93F37" w:rsidRPr="007A15CD" w:rsidRDefault="00E93F37" w:rsidP="00E93F37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1B4AB54B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1C19BEFD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p w14:paraId="22C0A0FE" w14:textId="77777777" w:rsidR="00E93F37" w:rsidRPr="007A15CD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D73DEC1" w14:textId="3E1DAF33" w:rsidR="0095537D" w:rsidRPr="004A1D3D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</w:rPr>
      </w:pPr>
      <w:r w:rsidRPr="004A1D3D">
        <w:rPr>
          <w:rFonts w:asciiTheme="minorHAnsi" w:hAnsiTheme="minorHAnsi" w:cstheme="minorHAnsi"/>
          <w:b/>
        </w:rPr>
        <w:lastRenderedPageBreak/>
        <w:t xml:space="preserve">Załącznik nr 2 </w:t>
      </w:r>
    </w:p>
    <w:p w14:paraId="41358847" w14:textId="13D71078" w:rsidR="0095537D" w:rsidRPr="00CC61AA" w:rsidRDefault="006524D6" w:rsidP="003E1F20">
      <w:pPr>
        <w:pStyle w:val="Nagwek1"/>
      </w:pPr>
      <w:r w:rsidRPr="00CC61AA">
        <w:t xml:space="preserve">OPIS PRZEDMIOTU ZAMÓWIENIA </w:t>
      </w:r>
    </w:p>
    <w:p w14:paraId="3DB9D06E" w14:textId="77777777" w:rsidR="0095537D" w:rsidRPr="00CC61AA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C61A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CC61AA">
        <w:rPr>
          <w:rFonts w:asciiTheme="minorHAnsi" w:hAnsiTheme="minorHAnsi" w:cstheme="minorHAnsi"/>
        </w:rPr>
        <w:t>:</w:t>
      </w:r>
    </w:p>
    <w:p w14:paraId="1C7DCE20" w14:textId="713B9838" w:rsidR="0095537D" w:rsidRPr="00CC61AA" w:rsidRDefault="0080643E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Zakładu Laboratoryjnej Diagnostyki Klinicznej </w:t>
      </w:r>
      <w:r w:rsidR="006524D6" w:rsidRPr="00CC61AA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35C21700" w:rsidR="0095537D" w:rsidRPr="00CC61AA" w:rsidRDefault="00CC61A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61AA">
        <w:rPr>
          <w:rFonts w:asciiTheme="minorHAnsi" w:hAnsiTheme="minorHAnsi" w:cstheme="minorHAnsi"/>
          <w:b/>
          <w:sz w:val="24"/>
          <w:szCs w:val="24"/>
          <w:u w:val="single"/>
        </w:rPr>
        <w:t>Termomikser</w:t>
      </w:r>
      <w:r w:rsidR="006524D6" w:rsidRPr="00CC61AA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CC61AA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CC61AA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CC61AA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CC61A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CC61AA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CC61A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CC61AA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CC61A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CC61AA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AFD15D" w:rsidR="00187B9D" w:rsidRPr="00CC61AA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CC61AA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CC61AA">
        <w:rPr>
          <w:rFonts w:asciiTheme="minorHAnsi" w:hAnsiTheme="minorHAnsi" w:cstheme="minorHAnsi"/>
          <w:b/>
          <w:sz w:val="24"/>
          <w:szCs w:val="24"/>
        </w:rPr>
        <w:t>2021</w:t>
      </w:r>
      <w:r w:rsidR="0080643E" w:rsidRPr="00CC61AA">
        <w:rPr>
          <w:rFonts w:asciiTheme="minorHAnsi" w:hAnsiTheme="minorHAnsi" w:cstheme="minorHAnsi"/>
          <w:b/>
          <w:sz w:val="24"/>
          <w:szCs w:val="24"/>
        </w:rPr>
        <w:t xml:space="preserve">/2022 </w:t>
      </w:r>
    </w:p>
    <w:p w14:paraId="1E54D686" w14:textId="1E1BAC56" w:rsidR="00187B9D" w:rsidRPr="00CC61A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C61AA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CC61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61AA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CC61AA" w:rsidRDefault="00A86417" w:rsidP="003E1F20">
      <w:pPr>
        <w:pStyle w:val="Nagwek2"/>
      </w:pPr>
      <w:r w:rsidRPr="00CC61AA">
        <w:t>WYMAGANIA TECHNICZNE, UŻYTKOWE I FUNKCJONALNE</w:t>
      </w:r>
    </w:p>
    <w:p w14:paraId="26BE44FB" w14:textId="42A83B05" w:rsidR="00A86417" w:rsidRPr="00940141" w:rsidRDefault="005A4BF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940141">
        <w:rPr>
          <w:rFonts w:asciiTheme="minorHAnsi" w:hAnsiTheme="minorHAnsi" w:cstheme="minorHAnsi"/>
          <w:sz w:val="24"/>
          <w:szCs w:val="24"/>
        </w:rPr>
        <w:t>urządzenie podstawowe bez termobloku,</w:t>
      </w:r>
    </w:p>
    <w:p w14:paraId="0C5FFCDB" w14:textId="480556DB" w:rsidR="00A86417" w:rsidRPr="00940141" w:rsidRDefault="0094014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940141">
        <w:rPr>
          <w:rFonts w:asciiTheme="minorHAnsi" w:hAnsiTheme="minorHAnsi" w:cstheme="minorHAnsi"/>
          <w:sz w:val="24"/>
          <w:szCs w:val="24"/>
        </w:rPr>
        <w:t>ogrzewanie, chłodzenie i tryby czasowe mogą być ustawione jako programy,</w:t>
      </w:r>
    </w:p>
    <w:p w14:paraId="59741BBF" w14:textId="241387B9" w:rsidR="00A86417" w:rsidRPr="00940141" w:rsidRDefault="0094014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940141">
        <w:rPr>
          <w:rFonts w:asciiTheme="minorHAnsi" w:hAnsiTheme="minorHAnsi" w:cstheme="minorHAnsi"/>
          <w:sz w:val="24"/>
          <w:szCs w:val="24"/>
        </w:rPr>
        <w:t>urządzenie stab</w:t>
      </w:r>
      <w:r>
        <w:rPr>
          <w:rFonts w:asciiTheme="minorHAnsi" w:hAnsiTheme="minorHAnsi" w:cstheme="minorHAnsi"/>
          <w:sz w:val="24"/>
          <w:szCs w:val="24"/>
        </w:rPr>
        <w:t>ilne przy maksymalnej prędkości,</w:t>
      </w:r>
    </w:p>
    <w:p w14:paraId="56596572" w14:textId="32F976C2" w:rsidR="00A86417" w:rsidRPr="00595A63" w:rsidRDefault="0094014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940141">
        <w:rPr>
          <w:rFonts w:asciiTheme="minorHAnsi" w:hAnsiTheme="minorHAnsi" w:cstheme="minorHAnsi"/>
          <w:sz w:val="24"/>
          <w:szCs w:val="24"/>
        </w:rPr>
        <w:t>przyciski zapewniające szybki i prosty dostęp do najczęściej używanych parametrów mieszania/temperatury</w:t>
      </w:r>
      <w:r w:rsidR="00A86417" w:rsidRPr="00940141">
        <w:rPr>
          <w:rFonts w:asciiTheme="minorHAnsi" w:hAnsiTheme="minorHAnsi" w:cstheme="minorHAnsi"/>
          <w:sz w:val="24"/>
          <w:szCs w:val="24"/>
        </w:rPr>
        <w:t>,</w:t>
      </w:r>
    </w:p>
    <w:p w14:paraId="3A34496E" w14:textId="5610EF2A" w:rsidR="00595A63" w:rsidRPr="00F74B60" w:rsidRDefault="00595A63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wszystkie </w:t>
      </w:r>
      <w:r w:rsidRPr="00595A63">
        <w:rPr>
          <w:rFonts w:asciiTheme="minorHAnsi" w:hAnsiTheme="minorHAnsi" w:cstheme="minorHAnsi"/>
          <w:sz w:val="24"/>
          <w:szCs w:val="24"/>
        </w:rPr>
        <w:t>popu</w:t>
      </w:r>
      <w:r>
        <w:rPr>
          <w:rFonts w:asciiTheme="minorHAnsi" w:hAnsiTheme="minorHAnsi" w:cstheme="minorHAnsi"/>
          <w:sz w:val="24"/>
          <w:szCs w:val="24"/>
        </w:rPr>
        <w:t xml:space="preserve">larne formaty probówek i płytek </w:t>
      </w:r>
      <w:r w:rsidR="00F74B60">
        <w:rPr>
          <w:rFonts w:asciiTheme="minorHAnsi" w:hAnsiTheme="minorHAnsi" w:cstheme="minorHAnsi"/>
          <w:sz w:val="24"/>
          <w:szCs w:val="24"/>
        </w:rPr>
        <w:t xml:space="preserve">o pojemności w maks. </w:t>
      </w:r>
      <w:r w:rsidR="00F74B60" w:rsidRPr="00F74B60">
        <w:rPr>
          <w:rFonts w:asciiTheme="minorHAnsi" w:hAnsiTheme="minorHAnsi" w:cstheme="minorHAnsi"/>
          <w:sz w:val="24"/>
          <w:szCs w:val="24"/>
        </w:rPr>
        <w:t xml:space="preserve">zakresie </w:t>
      </w:r>
      <w:r w:rsidRPr="00F74B60">
        <w:rPr>
          <w:rFonts w:asciiTheme="minorHAnsi" w:hAnsiTheme="minorHAnsi" w:cstheme="minorHAnsi"/>
          <w:sz w:val="24"/>
          <w:szCs w:val="24"/>
        </w:rPr>
        <w:t>od 5 µL do 50 </w:t>
      </w:r>
      <w:proofErr w:type="spellStart"/>
      <w:r w:rsidRPr="00F74B60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="00384020">
        <w:rPr>
          <w:rFonts w:asciiTheme="minorHAnsi" w:hAnsiTheme="minorHAnsi" w:cstheme="minorHAnsi"/>
          <w:sz w:val="24"/>
          <w:szCs w:val="24"/>
        </w:rPr>
        <w:t>,</w:t>
      </w:r>
    </w:p>
    <w:p w14:paraId="3E95B84E" w14:textId="559A08D1" w:rsidR="00A86417" w:rsidRPr="00940141" w:rsidRDefault="00940141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940141">
        <w:rPr>
          <w:rFonts w:asciiTheme="minorHAnsi" w:hAnsiTheme="minorHAnsi" w:cstheme="minorHAnsi"/>
          <w:sz w:val="24"/>
          <w:szCs w:val="24"/>
        </w:rPr>
        <w:t xml:space="preserve">częstotliwość mieszania w zakresie nie gorszym niż 300 – 3 000 </w:t>
      </w:r>
      <w:proofErr w:type="spellStart"/>
      <w:r w:rsidRPr="00940141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940141">
        <w:rPr>
          <w:rFonts w:asciiTheme="minorHAnsi" w:hAnsiTheme="minorHAnsi" w:cstheme="minorHAnsi"/>
          <w:sz w:val="24"/>
          <w:szCs w:val="24"/>
        </w:rPr>
        <w:t>,</w:t>
      </w:r>
    </w:p>
    <w:p w14:paraId="10CC65C6" w14:textId="7D4C7AB3" w:rsidR="00A86417" w:rsidRPr="00207342" w:rsidRDefault="0020734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dokładność temperatury nie gorsza niż ±0,5 °C w zakresie min. 20 – 45 °C,</w:t>
      </w:r>
    </w:p>
    <w:p w14:paraId="0C6923D1" w14:textId="27DD90B9" w:rsidR="00A86417" w:rsidRPr="00207342" w:rsidRDefault="0020734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amplituda 3 mm,</w:t>
      </w:r>
    </w:p>
    <w:p w14:paraId="388FB5F5" w14:textId="636F92A5" w:rsidR="00A86417" w:rsidRPr="00207342" w:rsidRDefault="0020734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ustawienia temperatury w przedziale nie gorszym niż 1 °C - 100 °C,</w:t>
      </w:r>
    </w:p>
    <w:p w14:paraId="7C445835" w14:textId="01DFB117" w:rsidR="00A86417" w:rsidRPr="00207342" w:rsidRDefault="0020734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zakres regulacji temperatury nie gorszy niż: 15 °C poniżej temp. pokojowej, maks.: 100 °C</w:t>
      </w:r>
      <w:r w:rsidR="00A86417" w:rsidRPr="00207342">
        <w:rPr>
          <w:rFonts w:asciiTheme="minorHAnsi" w:hAnsiTheme="minorHAnsi" w:cstheme="minorHAnsi"/>
          <w:sz w:val="24"/>
          <w:szCs w:val="24"/>
        </w:rPr>
        <w:t>,</w:t>
      </w:r>
    </w:p>
    <w:p w14:paraId="3D6E7040" w14:textId="3BC072B2" w:rsidR="00A86417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szybkość grzania maks. 6 [°C/ minutę]</w:t>
      </w:r>
    </w:p>
    <w:p w14:paraId="1128CD52" w14:textId="60D22143" w:rsidR="00DE1D6B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 xml:space="preserve">min. prędkość chłodzenia [°C/minutę] 2,5 do 100 °C i temp. otoczenia </w:t>
      </w:r>
    </w:p>
    <w:p w14:paraId="06955738" w14:textId="3045B438" w:rsidR="00DE1D6B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207342">
        <w:rPr>
          <w:rFonts w:asciiTheme="minorHAnsi" w:hAnsiTheme="minorHAnsi" w:cstheme="minorHAnsi"/>
          <w:sz w:val="24"/>
          <w:szCs w:val="24"/>
        </w:rPr>
        <w:t xml:space="preserve">ożliwość regulacji czasu w min. zakresie od 5 s do 99:30 h lub funkcja ciągła </w:t>
      </w:r>
    </w:p>
    <w:p w14:paraId="6E58DB25" w14:textId="4A3A8D95" w:rsidR="00207342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lastRenderedPageBreak/>
        <w:t xml:space="preserve">posiada port USB, </w:t>
      </w:r>
    </w:p>
    <w:p w14:paraId="09827E95" w14:textId="191097B8" w:rsidR="006C0186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pobór mocy</w:t>
      </w:r>
      <w:r w:rsidRPr="00207342">
        <w:rPr>
          <w:rFonts w:asciiTheme="minorHAnsi" w:hAnsiTheme="minorHAnsi" w:cstheme="minorHAnsi"/>
          <w:sz w:val="24"/>
          <w:szCs w:val="24"/>
        </w:rPr>
        <w:tab/>
        <w:t xml:space="preserve">maks. 200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207342">
        <w:rPr>
          <w:rFonts w:asciiTheme="minorHAnsi" w:hAnsiTheme="minorHAnsi" w:cstheme="minorHAnsi"/>
          <w:sz w:val="24"/>
          <w:szCs w:val="24"/>
        </w:rPr>
        <w:t>,</w:t>
      </w:r>
    </w:p>
    <w:p w14:paraId="25D44676" w14:textId="76F84A92" w:rsidR="00940141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07342">
        <w:rPr>
          <w:rFonts w:asciiTheme="minorHAnsi" w:hAnsiTheme="minorHAnsi" w:cstheme="minorHAnsi"/>
          <w:sz w:val="24"/>
          <w:szCs w:val="24"/>
        </w:rPr>
        <w:t>zasilanie elektryczne 230 V, 50Hz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6DA122F" w14:textId="307AB749" w:rsid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207342">
        <w:rPr>
          <w:rFonts w:asciiTheme="minorHAnsi" w:hAnsiTheme="minorHAnsi" w:cstheme="minorHAnsi"/>
          <w:sz w:val="24"/>
          <w:szCs w:val="24"/>
        </w:rPr>
        <w:t>ymiary urządzenia nie większe niż: 210 × 310 × 140 mm [szer. × gł. × wys.]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64D59CC" w14:textId="3D33A9AD" w:rsid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207342">
        <w:rPr>
          <w:rFonts w:asciiTheme="minorHAnsi" w:hAnsiTheme="minorHAnsi" w:cstheme="minorHAnsi"/>
          <w:sz w:val="24"/>
          <w:szCs w:val="24"/>
        </w:rPr>
        <w:t>aksymalna waga urządzenia bez akcesoriów poniżej 7 kg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C4B3B6E" w14:textId="67E24470" w:rsidR="00207342" w:rsidRPr="00207342" w:rsidRDefault="00207342" w:rsidP="003E1F20">
      <w:pPr>
        <w:pStyle w:val="Akapitzlist"/>
        <w:numPr>
          <w:ilvl w:val="1"/>
          <w:numId w:val="5"/>
        </w:numPr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207342">
        <w:rPr>
          <w:rFonts w:asciiTheme="minorHAnsi" w:hAnsiTheme="minorHAnsi" w:cstheme="minorHAnsi"/>
          <w:sz w:val="24"/>
          <w:szCs w:val="24"/>
        </w:rPr>
        <w:t xml:space="preserve">ompatybilność z pokrywą zapewniającą obsługę próbek bez kondensacji (do bloków o pojemności do maks. 2,0 </w:t>
      </w:r>
      <w:proofErr w:type="spellStart"/>
      <w:r w:rsidRPr="00207342">
        <w:rPr>
          <w:rFonts w:asciiTheme="minorHAnsi" w:hAnsiTheme="minorHAnsi" w:cstheme="minorHAnsi"/>
          <w:sz w:val="24"/>
          <w:szCs w:val="24"/>
        </w:rPr>
        <w:t>mL</w:t>
      </w:r>
      <w:proofErr w:type="spellEnd"/>
      <w:r w:rsidRPr="00207342">
        <w:rPr>
          <w:rFonts w:asciiTheme="minorHAnsi" w:hAnsiTheme="minorHAnsi" w:cstheme="minorHAnsi"/>
          <w:sz w:val="24"/>
          <w:szCs w:val="24"/>
        </w:rPr>
        <w:t>)</w:t>
      </w:r>
    </w:p>
    <w:p w14:paraId="50D515ED" w14:textId="77777777" w:rsidR="0095537D" w:rsidRPr="00D70B3C" w:rsidRDefault="00983FAC" w:rsidP="003E1F20">
      <w:pPr>
        <w:pStyle w:val="Nagwek2"/>
      </w:pPr>
      <w:r w:rsidRPr="00D70B3C">
        <w:t>WYMAGANIA OGÓLNE</w:t>
      </w:r>
    </w:p>
    <w:p w14:paraId="19B6F44D" w14:textId="77777777" w:rsidR="00204CA6" w:rsidRPr="00D70B3C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D70B3C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B77852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sz w:val="24"/>
          <w:szCs w:val="24"/>
        </w:rPr>
        <w:t>wszelkie oprogramowanie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7852">
        <w:rPr>
          <w:rFonts w:asciiTheme="minorHAnsi" w:hAnsiTheme="minorHAnsi" w:cstheme="minorHAnsi"/>
          <w:sz w:val="24"/>
          <w:szCs w:val="24"/>
        </w:rPr>
        <w:t>komputerowe wchodzące w skład przedmiotu zamówienia musi być w języku polskim i/lub języku angielski</w:t>
      </w:r>
      <w:r>
        <w:rPr>
          <w:rFonts w:asciiTheme="minorHAnsi" w:hAnsiTheme="minorHAnsi" w:cstheme="minorHAnsi"/>
          <w:sz w:val="24"/>
          <w:szCs w:val="24"/>
        </w:rPr>
        <w:t>m:</w:t>
      </w:r>
    </w:p>
    <w:p w14:paraId="32FBB3E0" w14:textId="77777777" w:rsidR="00B77852" w:rsidRPr="00D70B3C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D70B3C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B77852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67397E" w14:textId="477AEC5A" w:rsidR="00204CA6" w:rsidRPr="00B77852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B77852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Pr="00B7785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B77852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B7785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B77852">
        <w:rPr>
          <w:rFonts w:asciiTheme="minorHAnsi" w:hAnsiTheme="minorHAnsi" w:cstheme="minorHAnsi"/>
          <w:sz w:val="24"/>
          <w:szCs w:val="24"/>
        </w:rPr>
        <w:t xml:space="preserve"> </w:t>
      </w:r>
      <w:r w:rsidRPr="00B77852">
        <w:rPr>
          <w:rFonts w:asciiTheme="minorHAnsi" w:hAnsiTheme="minorHAnsi" w:cstheme="minorHAnsi"/>
          <w:sz w:val="24"/>
          <w:szCs w:val="24"/>
        </w:rPr>
        <w:lastRenderedPageBreak/>
        <w:t>parametrów</w:t>
      </w:r>
      <w:r w:rsidRPr="00B7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85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</w:t>
      </w:r>
      <w:r>
        <w:rPr>
          <w:rFonts w:asciiTheme="minorHAnsi" w:hAnsiTheme="minorHAnsi" w:cstheme="minorHAnsi"/>
          <w:sz w:val="24"/>
          <w:szCs w:val="24"/>
        </w:rPr>
        <w:t xml:space="preserve"> w opisie przedmiotu zamówienia. </w:t>
      </w:r>
      <w:r w:rsidRPr="00B77852"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B77852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B77852">
        <w:rPr>
          <w:rFonts w:asciiTheme="minorHAnsi" w:hAnsiTheme="minorHAnsi" w:cstheme="minorHAnsi"/>
          <w:sz w:val="24"/>
          <w:szCs w:val="24"/>
        </w:rPr>
        <w:t xml:space="preserve">skazane 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77852">
        <w:rPr>
          <w:rFonts w:asciiTheme="minorHAnsi" w:hAnsiTheme="minorHAnsi" w:cstheme="minorHAnsi"/>
          <w:sz w:val="24"/>
          <w:szCs w:val="24"/>
        </w:rPr>
        <w:t>oznaczeniem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jakiego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parametru/wyposażenia dotyczy),</w:t>
      </w:r>
    </w:p>
    <w:p w14:paraId="65AB0E10" w14:textId="2BC1E800" w:rsidR="00B77852" w:rsidRPr="00B77852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B77852">
        <w:rPr>
          <w:rFonts w:asciiTheme="minorHAnsi" w:hAnsiTheme="minorHAnsi" w:cstheme="minorHAnsi"/>
          <w:sz w:val="24"/>
          <w:szCs w:val="24"/>
        </w:rPr>
        <w:t>wraz z urządzeniem)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B7785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D70B3C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D70B3C">
        <w:rPr>
          <w:rFonts w:asciiTheme="minorHAnsi" w:hAnsiTheme="minorHAnsi" w:cstheme="minorHAnsi"/>
          <w:sz w:val="24"/>
          <w:szCs w:val="24"/>
        </w:rPr>
        <w:br/>
      </w:r>
      <w:r w:rsidRPr="00D70B3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4BAF2CF2" w14:textId="77777777" w:rsidR="00E93F37" w:rsidRPr="007A15CD" w:rsidRDefault="00E93F37" w:rsidP="00E93F3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A5C188F" w14:textId="77777777" w:rsidR="00E93F37" w:rsidRPr="007A15CD" w:rsidRDefault="00E93F37" w:rsidP="00E93F37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A26D4DA" w14:textId="77777777" w:rsidR="00E93F37" w:rsidRPr="007A15CD" w:rsidRDefault="00E93F37" w:rsidP="00E93F3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1EC0A429" w14:textId="77777777" w:rsidR="00E93F37" w:rsidRPr="007A15CD" w:rsidRDefault="00E93F37" w:rsidP="00E93F3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</w:p>
    <w:p w14:paraId="5F668120" w14:textId="77777777" w:rsidR="00E93F37" w:rsidRPr="007A15CD" w:rsidRDefault="00E93F37" w:rsidP="00E93F37">
      <w:pPr>
        <w:widowControl/>
        <w:tabs>
          <w:tab w:val="left" w:pos="6237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7A74865B" w14:textId="77777777" w:rsidR="00E93F37" w:rsidRPr="007A15CD" w:rsidRDefault="00E93F37" w:rsidP="00E93F3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63535A2D" w14:textId="77777777" w:rsidR="00E93F37" w:rsidRPr="007A15CD" w:rsidRDefault="00E93F37" w:rsidP="00E93F3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0FB759C6" w14:textId="77777777" w:rsidR="00E93F37" w:rsidRPr="007A15CD" w:rsidRDefault="00E93F37" w:rsidP="00E93F3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Kierownika Zakładu UMB (lub osoby upoważnionej</w:t>
      </w:r>
    </w:p>
    <w:p w14:paraId="07FBCA37" w14:textId="77777777" w:rsidR="00E93F37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8945D1" w14:textId="77777777" w:rsidR="00E93F37" w:rsidRDefault="00E93F37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E9118F" w14:textId="77777777" w:rsidR="004A1D3D" w:rsidRDefault="004A1D3D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553570A" w14:textId="77777777" w:rsidR="004A1D3D" w:rsidRDefault="004A1D3D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31841E3" w14:textId="77777777" w:rsidR="004A1D3D" w:rsidRPr="007A15CD" w:rsidRDefault="004A1D3D" w:rsidP="00E93F3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A4858B6" w14:textId="77777777" w:rsidR="00E93F37" w:rsidRPr="007A15CD" w:rsidRDefault="00E93F37" w:rsidP="00E93F3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Wykonawca.</w:t>
      </w:r>
    </w:p>
    <w:p w14:paraId="74802CA2" w14:textId="77777777" w:rsidR="00E93F37" w:rsidRDefault="00E93F37" w:rsidP="00E93F3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A15CD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**)</w:t>
      </w:r>
      <w:r w:rsidRPr="007A15CD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Niespełnienie któregokolwiek warunku skutkuje odrzuceniem oferty.</w:t>
      </w:r>
    </w:p>
    <w:p w14:paraId="24A46B59" w14:textId="77777777" w:rsidR="004A1D3D" w:rsidRDefault="004A1D3D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51589EFD" w:rsidR="0095537D" w:rsidRPr="008F71DA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</w:rPr>
      </w:pPr>
      <w:r w:rsidRPr="008F71DA">
        <w:rPr>
          <w:rFonts w:asciiTheme="minorHAnsi" w:hAnsiTheme="minorHAnsi" w:cstheme="minorHAnsi"/>
          <w:b/>
        </w:rPr>
        <w:lastRenderedPageBreak/>
        <w:t xml:space="preserve">Załącznik nr </w:t>
      </w:r>
      <w:r w:rsidR="006A3D9C" w:rsidRPr="008F71DA">
        <w:rPr>
          <w:rFonts w:asciiTheme="minorHAnsi" w:hAnsiTheme="minorHAnsi" w:cstheme="minorHAnsi"/>
          <w:b/>
        </w:rPr>
        <w:t>3</w:t>
      </w:r>
    </w:p>
    <w:p w14:paraId="4CB44C67" w14:textId="4FD84001" w:rsidR="0095537D" w:rsidRPr="00D70B3C" w:rsidRDefault="006524D6" w:rsidP="003E1F20">
      <w:pPr>
        <w:pStyle w:val="Nagwek1"/>
      </w:pPr>
      <w:r w:rsidRPr="00D70B3C">
        <w:t>TABELA OCENY</w:t>
      </w:r>
      <w:r w:rsidR="003112C1" w:rsidRPr="00D70B3C">
        <w:t xml:space="preserve"> WARUNKÓW GWARANCJI </w:t>
      </w:r>
    </w:p>
    <w:p w14:paraId="34FBA061" w14:textId="77777777" w:rsidR="003112C1" w:rsidRPr="00D70B3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4448ACC" w14:textId="77777777" w:rsidR="003112C1" w:rsidRPr="00D70B3C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448D7A9E" w14:textId="0B0BD0D6" w:rsidR="003112C1" w:rsidRPr="00D70B3C" w:rsidRDefault="00D70B3C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B3C">
        <w:rPr>
          <w:rFonts w:asciiTheme="minorHAnsi" w:hAnsiTheme="minorHAnsi" w:cstheme="minorHAnsi"/>
          <w:b/>
          <w:sz w:val="24"/>
          <w:szCs w:val="24"/>
          <w:u w:val="single"/>
        </w:rPr>
        <w:t>Termomikser</w:t>
      </w:r>
      <w:r w:rsidR="003112C1" w:rsidRPr="00D70B3C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D70B3C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70B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0B3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70B3C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D70B3C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D70B3C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D70B3C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D70B3C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70B3C">
        <w:rPr>
          <w:rFonts w:asciiTheme="minorHAnsi" w:hAnsiTheme="minorHAnsi" w:cstheme="minorHAnsi"/>
          <w:b/>
          <w:sz w:val="24"/>
          <w:szCs w:val="24"/>
        </w:rPr>
        <w:t>w</w:t>
      </w:r>
      <w:r w:rsidRPr="00D70B3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70B3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7777777" w:rsidR="00204CA6" w:rsidRPr="00D70B3C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D70B3C">
        <w:rPr>
          <w:rFonts w:asciiTheme="minorHAnsi" w:hAnsiTheme="minorHAnsi" w:cstheme="minorHAnsi"/>
          <w:b/>
          <w:sz w:val="24"/>
          <w:szCs w:val="24"/>
        </w:rPr>
        <w:t>nie krótszy niż 24 miesiące.</w:t>
      </w:r>
    </w:p>
    <w:p w14:paraId="13E3D935" w14:textId="77777777" w:rsidR="00204CA6" w:rsidRPr="00D70B3C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 xml:space="preserve">Okres punktowany od 24 miesięcy do 60 miesięcy. </w:t>
      </w:r>
    </w:p>
    <w:p w14:paraId="27107888" w14:textId="77777777" w:rsidR="00204CA6" w:rsidRPr="00D70B3C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D70B3C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D70B3C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7777777" w:rsidR="00204CA6" w:rsidRPr="00D70B3C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D70B3C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D70B3C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(24 miesięcy),</w:t>
      </w:r>
    </w:p>
    <w:p w14:paraId="58947776" w14:textId="77777777" w:rsidR="00204CA6" w:rsidRPr="00D70B3C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D70B3C">
        <w:rPr>
          <w:rFonts w:asciiTheme="minorHAnsi" w:hAnsiTheme="minorHAnsi" w:cstheme="minorHAnsi"/>
          <w:sz w:val="24"/>
          <w:szCs w:val="24"/>
        </w:rPr>
        <w:t xml:space="preserve"> -</w:t>
      </w:r>
      <w:r w:rsidRPr="00D70B3C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61C3603" w:rsidR="00204CA6" w:rsidRPr="00D70B3C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wpisze okres gwarancji krótszy niż minimalny (24 miesięcy) </w:t>
      </w:r>
      <w:r w:rsidR="006524D6" w:rsidRPr="00D70B3C">
        <w:rPr>
          <w:rFonts w:asciiTheme="minorHAnsi" w:hAnsiTheme="minorHAnsi" w:cstheme="minorHAnsi"/>
          <w:sz w:val="24"/>
          <w:szCs w:val="24"/>
        </w:rPr>
        <w:t xml:space="preserve">- </w:t>
      </w:r>
      <w:r w:rsidRPr="00D70B3C">
        <w:rPr>
          <w:rFonts w:asciiTheme="minorHAnsi" w:hAnsiTheme="minorHAnsi" w:cstheme="minorHAnsi"/>
          <w:sz w:val="24"/>
          <w:szCs w:val="24"/>
        </w:rPr>
        <w:t>Zamawiający odrzuci ofertą jako niezgodną.</w:t>
      </w:r>
    </w:p>
    <w:p w14:paraId="224CF1CD" w14:textId="77777777" w:rsidR="001C3354" w:rsidRPr="00A732D3" w:rsidRDefault="001C3354" w:rsidP="001C3354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7CE50934" w14:textId="77777777" w:rsidR="001C3354" w:rsidRPr="00A732D3" w:rsidRDefault="001C3354" w:rsidP="001C3354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799F17E2" w14:textId="77777777" w:rsidR="001C3354" w:rsidRPr="00A732D3" w:rsidRDefault="001C3354" w:rsidP="001C3354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A732D3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A732D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</w:t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67642D03" w14:textId="77777777" w:rsidR="001C3354" w:rsidRPr="00A732D3" w:rsidRDefault="001C3354" w:rsidP="001C3354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091FCC4C" w14:textId="77777777" w:rsidR="001C3354" w:rsidRPr="00A732D3" w:rsidRDefault="001C3354" w:rsidP="001C3354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23ED2AEC" w14:textId="77777777" w:rsidR="001C3354" w:rsidRPr="00A732D3" w:rsidRDefault="001C3354" w:rsidP="001C3354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A732D3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5C9452C2" w14:textId="77777777" w:rsidR="001C3354" w:rsidRPr="00A732D3" w:rsidRDefault="001C3354" w:rsidP="001C3354">
      <w:pPr>
        <w:widowControl/>
        <w:autoSpaceDE/>
        <w:autoSpaceDN/>
        <w:spacing w:line="360" w:lineRule="auto"/>
        <w:ind w:left="142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4137D111" w14:textId="77777777" w:rsidR="001C3354" w:rsidRPr="00A732D3" w:rsidRDefault="001C3354" w:rsidP="001C3354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155C44EE" w14:textId="77777777" w:rsidR="001C3354" w:rsidRDefault="001C3354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FCD2A71" w14:textId="77777777" w:rsidR="001C3354" w:rsidRDefault="001C3354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CE1EB92" w14:textId="77777777" w:rsidR="001C3354" w:rsidRDefault="001C3354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2171490" w14:textId="77777777" w:rsidR="001C3354" w:rsidRDefault="001C3354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02CD1893" w:rsidR="0095537D" w:rsidRPr="001C3354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</w:rPr>
      </w:pPr>
      <w:r w:rsidRPr="001C3354">
        <w:rPr>
          <w:rFonts w:asciiTheme="minorHAnsi" w:hAnsiTheme="minorHAnsi" w:cstheme="minorHAnsi"/>
          <w:b/>
        </w:rPr>
        <w:lastRenderedPageBreak/>
        <w:t xml:space="preserve">Załącznik nr </w:t>
      </w:r>
      <w:r w:rsidR="006A3D9C" w:rsidRPr="001C3354">
        <w:rPr>
          <w:rFonts w:asciiTheme="minorHAnsi" w:hAnsiTheme="minorHAnsi" w:cstheme="minorHAnsi"/>
          <w:b/>
        </w:rPr>
        <w:t>4</w:t>
      </w:r>
    </w:p>
    <w:p w14:paraId="75FD0560" w14:textId="1134811E" w:rsidR="0095537D" w:rsidRPr="00D70B3C" w:rsidRDefault="006524D6" w:rsidP="003E1F20">
      <w:pPr>
        <w:pStyle w:val="Nagwek1"/>
      </w:pPr>
      <w:r w:rsidRPr="00D70B3C">
        <w:t xml:space="preserve">WARUNKI GWARANCJI, RĘKOJMI I SERWISU GWARANCYJNEGO </w:t>
      </w:r>
    </w:p>
    <w:p w14:paraId="383EDF1D" w14:textId="77777777" w:rsidR="003112C1" w:rsidRPr="00D70B3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F022B1C" w14:textId="77777777" w:rsidR="003112C1" w:rsidRPr="00D70B3C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713CA743" w14:textId="0D782E5C" w:rsidR="003112C1" w:rsidRPr="00D70B3C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B3C">
        <w:rPr>
          <w:rFonts w:asciiTheme="minorHAnsi" w:hAnsiTheme="minorHAnsi" w:cstheme="minorHAnsi"/>
          <w:b/>
          <w:sz w:val="24"/>
          <w:szCs w:val="24"/>
          <w:u w:val="single"/>
        </w:rPr>
        <w:t>Term</w:t>
      </w:r>
      <w:r w:rsidR="00D70B3C" w:rsidRPr="00D70B3C">
        <w:rPr>
          <w:rFonts w:asciiTheme="minorHAnsi" w:hAnsiTheme="minorHAnsi" w:cstheme="minorHAnsi"/>
          <w:b/>
          <w:sz w:val="24"/>
          <w:szCs w:val="24"/>
          <w:u w:val="single"/>
        </w:rPr>
        <w:t>omikser</w:t>
      </w:r>
      <w:r w:rsidRPr="00D70B3C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371FCD17" w14:textId="77777777" w:rsidR="006524D6" w:rsidRPr="00D70B3C" w:rsidRDefault="006524D6" w:rsidP="003E1F20">
      <w:pPr>
        <w:pStyle w:val="Nagwek2"/>
        <w:numPr>
          <w:ilvl w:val="0"/>
          <w:numId w:val="15"/>
        </w:numPr>
        <w:ind w:left="426"/>
      </w:pPr>
      <w:r w:rsidRPr="00D70B3C">
        <w:t>WARUNKI GWARANCJI, RĘKOJMI I SERWISU GWARANCYJNEGO</w:t>
      </w:r>
    </w:p>
    <w:p w14:paraId="5A0BB8D4" w14:textId="77777777" w:rsidR="0095537D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A92E7A8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</w:t>
      </w:r>
      <w:r w:rsidR="006A3D9C">
        <w:rPr>
          <w:rFonts w:asciiTheme="minorHAnsi" w:hAnsiTheme="minorHAnsi" w:cstheme="minorHAnsi"/>
          <w:sz w:val="24"/>
          <w:szCs w:val="24"/>
        </w:rPr>
        <w:t xml:space="preserve"> w niniejszym załączniku</w:t>
      </w:r>
      <w:r w:rsidRPr="00D70B3C">
        <w:rPr>
          <w:rFonts w:asciiTheme="minorHAnsi" w:hAnsiTheme="minorHAnsi" w:cstheme="minorHAnsi"/>
          <w:sz w:val="24"/>
          <w:szCs w:val="24"/>
        </w:rPr>
        <w:t>, chyba że poszczególne zapisy w karcie lub paszporcie są korzystniejsze dla Zamawiającego,</w:t>
      </w:r>
    </w:p>
    <w:p w14:paraId="6655DC4D" w14:textId="217784E0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celem</w:t>
      </w:r>
      <w:r w:rsidRPr="00D70B3C">
        <w:rPr>
          <w:rFonts w:asciiTheme="minorHAnsi" w:hAnsiTheme="minorHAnsi" w:cstheme="minorHAnsi"/>
          <w:sz w:val="24"/>
          <w:szCs w:val="24"/>
        </w:rPr>
        <w:tab/>
      </w:r>
      <w:r w:rsidR="006A3D9C">
        <w:rPr>
          <w:rFonts w:asciiTheme="minorHAnsi" w:hAnsiTheme="minorHAnsi" w:cstheme="minorHAnsi"/>
          <w:sz w:val="24"/>
          <w:szCs w:val="24"/>
        </w:rPr>
        <w:t xml:space="preserve"> </w:t>
      </w:r>
      <w:r w:rsidRPr="00D70B3C">
        <w:rPr>
          <w:rFonts w:asciiTheme="minorHAnsi" w:hAnsiTheme="minorHAnsi" w:cstheme="minorHAnsi"/>
          <w:sz w:val="24"/>
          <w:szCs w:val="24"/>
        </w:rPr>
        <w:t>wykonania</w:t>
      </w:r>
      <w:r w:rsidRPr="00D70B3C">
        <w:rPr>
          <w:rFonts w:asciiTheme="minorHAnsi" w:hAnsiTheme="minorHAnsi" w:cstheme="minorHAnsi"/>
          <w:sz w:val="24"/>
          <w:szCs w:val="24"/>
        </w:rPr>
        <w:tab/>
        <w:t>usług</w:t>
      </w:r>
      <w:r w:rsidRPr="00D70B3C">
        <w:rPr>
          <w:rFonts w:asciiTheme="minorHAnsi" w:hAnsiTheme="minorHAnsi" w:cstheme="minorHAnsi"/>
          <w:sz w:val="24"/>
          <w:szCs w:val="24"/>
        </w:rPr>
        <w:tab/>
        <w:t>serwisowych,</w:t>
      </w:r>
      <w:r w:rsidRPr="00D70B3C">
        <w:rPr>
          <w:rFonts w:asciiTheme="minorHAnsi" w:hAnsiTheme="minorHAnsi" w:cstheme="minorHAnsi"/>
          <w:sz w:val="24"/>
          <w:szCs w:val="24"/>
        </w:rPr>
        <w:tab/>
        <w:t>serwis</w:t>
      </w:r>
      <w:r w:rsidRPr="00D70B3C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 </w:t>
      </w:r>
      <w:r w:rsidRPr="00D70B3C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D70B3C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D70B3C">
        <w:rPr>
          <w:rFonts w:asciiTheme="minorHAnsi" w:hAnsiTheme="minorHAnsi" w:cstheme="minorHAnsi"/>
          <w:sz w:val="24"/>
          <w:szCs w:val="24"/>
        </w:rPr>
        <w:br/>
      </w:r>
      <w:r w:rsidRPr="00D70B3C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D70B3C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D70B3C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lastRenderedPageBreak/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D70B3C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w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D70B3C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serwis </w:t>
      </w:r>
      <w:r w:rsidRPr="00D70B3C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1C3354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  <w:sz w:val="24"/>
          <w:szCs w:val="24"/>
        </w:rPr>
        <w:t>k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D70B3C">
        <w:rPr>
          <w:rFonts w:asciiTheme="minorHAnsi" w:hAnsiTheme="minorHAnsi" w:cstheme="minorHAnsi"/>
          <w:sz w:val="24"/>
          <w:szCs w:val="24"/>
        </w:rPr>
        <w:t>z</w:t>
      </w:r>
      <w:r w:rsidRPr="00D70B3C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D70B3C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D70B3C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D70B3C">
        <w:rPr>
          <w:rFonts w:asciiTheme="minorHAnsi" w:hAnsiTheme="minorHAnsi" w:cstheme="minorHAnsi"/>
          <w:sz w:val="24"/>
          <w:szCs w:val="24"/>
        </w:rPr>
        <w:t>.</w:t>
      </w:r>
    </w:p>
    <w:p w14:paraId="10345678" w14:textId="77777777" w:rsidR="001C3354" w:rsidRPr="008F71DA" w:rsidRDefault="001C3354" w:rsidP="008F71DA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42E5FBAE" w14:textId="77777777" w:rsidR="001C3354" w:rsidRPr="00D70B3C" w:rsidRDefault="001C3354" w:rsidP="001C3354">
      <w:pPr>
        <w:pStyle w:val="Akapitzlist"/>
        <w:spacing w:after="240" w:line="360" w:lineRule="auto"/>
        <w:ind w:left="851"/>
        <w:rPr>
          <w:rFonts w:asciiTheme="minorHAnsi" w:hAnsiTheme="minorHAnsi" w:cstheme="minorHAnsi"/>
        </w:rPr>
      </w:pPr>
    </w:p>
    <w:p w14:paraId="2CDAE8DB" w14:textId="77777777" w:rsidR="001C3354" w:rsidRPr="00A732D3" w:rsidRDefault="001C3354" w:rsidP="001C3354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………………………………..</w:t>
      </w:r>
    </w:p>
    <w:p w14:paraId="6523F651" w14:textId="77777777" w:rsidR="001C3354" w:rsidRPr="00A732D3" w:rsidRDefault="001C3354" w:rsidP="001C3354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A732D3">
        <w:rPr>
          <w:rFonts w:asciiTheme="minorHAnsi" w:hAnsiTheme="minorHAnsi" w:cstheme="minorHAnsi"/>
          <w:i/>
          <w:sz w:val="16"/>
        </w:rPr>
        <w:t>ych</w:t>
      </w:r>
      <w:proofErr w:type="spellEnd"/>
      <w:r w:rsidRPr="00A732D3">
        <w:rPr>
          <w:rFonts w:asciiTheme="minorHAnsi" w:hAnsiTheme="minorHAnsi" w:cstheme="minorHAnsi"/>
          <w:i/>
          <w:sz w:val="16"/>
        </w:rPr>
        <w:t>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przedstawiciela (-li) firmy Wykonawcy)</w:t>
      </w:r>
      <w:r w:rsidRPr="00A732D3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A732D3">
        <w:rPr>
          <w:rFonts w:asciiTheme="minorHAnsi" w:hAnsiTheme="minorHAnsi" w:cstheme="minorHAnsi"/>
          <w:vertAlign w:val="superscript"/>
        </w:rPr>
        <w:t>*)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 xml:space="preserve">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2FAD7CAF" w14:textId="77777777" w:rsidR="001C3354" w:rsidRPr="00A732D3" w:rsidRDefault="001C3354" w:rsidP="001C3354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 xml:space="preserve">   ...…………………...…………</w:t>
      </w:r>
    </w:p>
    <w:p w14:paraId="2D9517B2" w14:textId="77777777" w:rsidR="001C3354" w:rsidRPr="00A732D3" w:rsidRDefault="001C3354" w:rsidP="001C3354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4BBAE480" w14:textId="77777777" w:rsidR="001C3354" w:rsidRPr="00A732D3" w:rsidRDefault="001C3354" w:rsidP="001C3354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5BDCDE5C" w14:textId="77777777" w:rsidR="001C3354" w:rsidRPr="00A732D3" w:rsidRDefault="001C3354" w:rsidP="001C3354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34B63C9" w14:textId="77777777" w:rsidR="001C3354" w:rsidRPr="00A732D3" w:rsidRDefault="001C3354" w:rsidP="001C3354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3E3FF33B" w14:textId="77777777" w:rsidR="001C3354" w:rsidRDefault="001C3354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DF645E7" w14:textId="035D4C62" w:rsidR="0095537D" w:rsidRPr="00D70B3C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D70B3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21457F">
        <w:rPr>
          <w:rFonts w:asciiTheme="minorHAnsi" w:hAnsiTheme="minorHAnsi" w:cstheme="minorHAnsi"/>
          <w:b/>
          <w:sz w:val="20"/>
          <w:szCs w:val="20"/>
        </w:rPr>
        <w:t>5</w:t>
      </w:r>
      <w:bookmarkStart w:id="0" w:name="_GoBack"/>
      <w:bookmarkEnd w:id="0"/>
    </w:p>
    <w:p w14:paraId="0BE48218" w14:textId="2D4800CD" w:rsidR="0095537D" w:rsidRPr="00D70B3C" w:rsidRDefault="006524D6" w:rsidP="003E1F20">
      <w:pPr>
        <w:pStyle w:val="Nagwek1"/>
      </w:pPr>
      <w:r w:rsidRPr="00D70B3C">
        <w:t xml:space="preserve">PROCEDURA DOSTAW I ODBIORÓW URZĄDZEŃ </w:t>
      </w:r>
    </w:p>
    <w:p w14:paraId="56BF0E78" w14:textId="77777777" w:rsidR="003112C1" w:rsidRPr="00D70B3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70B3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A9AFF96" w14:textId="77777777" w:rsidR="003112C1" w:rsidRPr="00D70B3C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D70B3C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274C1036" w14:textId="075E943D" w:rsidR="003112C1" w:rsidRPr="00D70B3C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0B3C">
        <w:rPr>
          <w:rFonts w:asciiTheme="minorHAnsi" w:hAnsiTheme="minorHAnsi" w:cstheme="minorHAnsi"/>
          <w:b/>
          <w:sz w:val="24"/>
          <w:szCs w:val="24"/>
          <w:u w:val="single"/>
        </w:rPr>
        <w:t>Termo</w:t>
      </w:r>
      <w:r w:rsidR="00D70B3C" w:rsidRPr="00D70B3C">
        <w:rPr>
          <w:rFonts w:asciiTheme="minorHAnsi" w:hAnsiTheme="minorHAnsi" w:cstheme="minorHAnsi"/>
          <w:b/>
          <w:sz w:val="24"/>
          <w:szCs w:val="24"/>
          <w:u w:val="single"/>
        </w:rPr>
        <w:t>mikser</w:t>
      </w:r>
      <w:r w:rsidRPr="00D70B3C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443233E" w14:textId="77777777" w:rsidR="008C0B5E" w:rsidRPr="00D70B3C" w:rsidRDefault="008C0B5E" w:rsidP="003E1F20">
      <w:pPr>
        <w:pStyle w:val="Nagwek2"/>
        <w:numPr>
          <w:ilvl w:val="0"/>
          <w:numId w:val="20"/>
        </w:numPr>
        <w:ind w:left="426"/>
      </w:pPr>
      <w:r w:rsidRPr="00D70B3C">
        <w:t>PROCEDURA DOSTAW URZĄDZEŃ</w:t>
      </w:r>
    </w:p>
    <w:p w14:paraId="3EABC5EF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u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D70B3C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 w </w:t>
      </w:r>
      <w:r w:rsidRPr="00D70B3C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 </w:t>
      </w:r>
      <w:r w:rsidRPr="00D70B3C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D70B3C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D70B3C">
        <w:rPr>
          <w:rFonts w:asciiTheme="minorHAnsi" w:hAnsiTheme="minorHAnsi" w:cstheme="minorHAnsi"/>
          <w:sz w:val="24"/>
          <w:szCs w:val="24"/>
        </w:rPr>
        <w:t xml:space="preserve"> </w:t>
      </w:r>
      <w:r w:rsidRPr="00D70B3C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D70B3C">
        <w:rPr>
          <w:rFonts w:asciiTheme="minorHAnsi" w:hAnsiTheme="minorHAnsi" w:cstheme="minorHAnsi"/>
          <w:sz w:val="24"/>
          <w:szCs w:val="24"/>
        </w:rPr>
        <w:br/>
      </w:r>
      <w:r w:rsidRPr="00D70B3C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</w:t>
      </w:r>
      <w:r w:rsidRPr="00D70B3C">
        <w:rPr>
          <w:rFonts w:asciiTheme="minorHAnsi" w:hAnsiTheme="minorHAnsi" w:cstheme="minorHAnsi"/>
          <w:sz w:val="24"/>
          <w:szCs w:val="24"/>
        </w:rPr>
        <w:lastRenderedPageBreak/>
        <w:t>których dostarczono urządzenia oraz z wszystkich innych pomieszczeń, w których znajdowałyby się powyższe opakowania i materiały,</w:t>
      </w:r>
    </w:p>
    <w:p w14:paraId="3EB7AF1A" w14:textId="77777777" w:rsidR="00F92A4E" w:rsidRPr="00D70B3C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D70B3C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D70B3C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D70B3C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D70B3C" w:rsidRDefault="00B16969" w:rsidP="003E1F20">
      <w:pPr>
        <w:pStyle w:val="Nagwek2"/>
      </w:pPr>
      <w:r w:rsidRPr="00D70B3C">
        <w:t>PROCEDURA ODBIORU URZĄDZEŃ</w:t>
      </w:r>
    </w:p>
    <w:p w14:paraId="12C6D552" w14:textId="77777777" w:rsidR="00B16969" w:rsidRPr="00D70B3C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</w:rPr>
        <w:t>p</w:t>
      </w:r>
      <w:r w:rsidRPr="00D70B3C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D70B3C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D70B3C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D70B3C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D70B3C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</w:rPr>
        <w:t xml:space="preserve">odbiór zakończy się podpisaniem </w:t>
      </w:r>
      <w:r w:rsidRPr="00D70B3C">
        <w:rPr>
          <w:rFonts w:asciiTheme="minorHAnsi" w:hAnsiTheme="minorHAnsi" w:cstheme="minorHAnsi"/>
          <w:u w:val="single"/>
        </w:rPr>
        <w:t>bezusterkowego protokołu odbioru, po kompleksowej</w:t>
      </w:r>
      <w:r w:rsidRPr="00D70B3C">
        <w:rPr>
          <w:rFonts w:asciiTheme="minorHAnsi" w:hAnsiTheme="minorHAnsi" w:cstheme="minorHAnsi"/>
        </w:rPr>
        <w:t xml:space="preserve"> </w:t>
      </w:r>
      <w:r w:rsidRPr="00D70B3C">
        <w:rPr>
          <w:rFonts w:asciiTheme="minorHAnsi" w:hAnsiTheme="minorHAnsi" w:cstheme="minorHAnsi"/>
          <w:u w:val="single"/>
        </w:rPr>
        <w:t>realizacji przedmiotu zamówienia</w:t>
      </w:r>
      <w:r w:rsidRPr="00D70B3C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D70B3C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D70B3C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D70B3C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D70B3C">
        <w:rPr>
          <w:rFonts w:asciiTheme="minorHAnsi" w:hAnsiTheme="minorHAnsi" w:cstheme="minorHAnsi"/>
          <w:sz w:val="24"/>
          <w:szCs w:val="24"/>
        </w:rPr>
        <w:br/>
      </w:r>
      <w:r w:rsidRPr="00D70B3C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D70B3C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D70B3C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D70B3C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D70B3C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70B3C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27FDA3F8" w14:textId="77777777" w:rsidR="008F71DA" w:rsidRDefault="008F71DA" w:rsidP="008F71DA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488824C1" w14:textId="77777777" w:rsidR="008F71DA" w:rsidRPr="00D70B3C" w:rsidRDefault="008F71DA" w:rsidP="008F71DA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16E32E27" w14:textId="77777777" w:rsidR="008F71DA" w:rsidRPr="00A732D3" w:rsidRDefault="008F71DA" w:rsidP="008F71D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>………………………………..</w:t>
      </w:r>
    </w:p>
    <w:p w14:paraId="246E4EAF" w14:textId="77777777" w:rsidR="008F71DA" w:rsidRPr="00A732D3" w:rsidRDefault="008F71DA" w:rsidP="008F71D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A732D3">
        <w:rPr>
          <w:rFonts w:asciiTheme="minorHAnsi" w:hAnsiTheme="minorHAnsi" w:cstheme="minorHAnsi"/>
          <w:i/>
          <w:sz w:val="16"/>
        </w:rPr>
        <w:t>ych</w:t>
      </w:r>
      <w:proofErr w:type="spellEnd"/>
      <w:r w:rsidRPr="00A732D3">
        <w:rPr>
          <w:rFonts w:asciiTheme="minorHAnsi" w:hAnsiTheme="minorHAnsi" w:cstheme="minorHAnsi"/>
          <w:i/>
          <w:sz w:val="16"/>
        </w:rPr>
        <w:t>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>przedstawiciela (-li) firmy Wykonawcy)</w:t>
      </w:r>
      <w:r w:rsidRPr="00A732D3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A732D3">
        <w:rPr>
          <w:rFonts w:asciiTheme="minorHAnsi" w:hAnsiTheme="minorHAnsi" w:cstheme="minorHAnsi"/>
          <w:vertAlign w:val="superscript"/>
        </w:rPr>
        <w:t>*)</w:t>
      </w:r>
      <w:r w:rsidRPr="00A732D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 xml:space="preserve">                                        </w:t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</w:r>
      <w:r w:rsidRPr="00A732D3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36CD521D" w14:textId="77777777" w:rsidR="008F71DA" w:rsidRPr="00A732D3" w:rsidRDefault="008F71DA" w:rsidP="008F71DA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A732D3">
        <w:rPr>
          <w:rFonts w:asciiTheme="minorHAnsi" w:hAnsiTheme="minorHAnsi" w:cstheme="minorHAnsi"/>
        </w:rPr>
        <w:t xml:space="preserve">   ...…………………...…………</w:t>
      </w:r>
    </w:p>
    <w:p w14:paraId="7DD3E166" w14:textId="77777777" w:rsidR="008F71DA" w:rsidRPr="00A732D3" w:rsidRDefault="008F71DA" w:rsidP="008F71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447AEF1B" w14:textId="77777777" w:rsidR="008F71DA" w:rsidRPr="00A732D3" w:rsidRDefault="008F71DA" w:rsidP="008F71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A732D3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3B33ABC3" w14:textId="77777777" w:rsidR="008F71DA" w:rsidRPr="00A732D3" w:rsidRDefault="008F71DA" w:rsidP="008F71DA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48512038" w14:textId="77777777" w:rsidR="008F71DA" w:rsidRPr="00A732D3" w:rsidRDefault="008F71DA" w:rsidP="008F71DA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6B4DF003" w14:textId="77777777" w:rsidR="008F71DA" w:rsidRPr="00A732D3" w:rsidRDefault="008F71DA" w:rsidP="008F71DA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732D3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732D3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468B2D18" w14:textId="7D8949DA" w:rsidR="0095537D" w:rsidRPr="00CC61AA" w:rsidRDefault="0095537D" w:rsidP="008F71DA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365F91" w:themeColor="accent1" w:themeShade="BF"/>
          <w:sz w:val="24"/>
          <w:szCs w:val="24"/>
        </w:rPr>
      </w:pPr>
    </w:p>
    <w:sectPr w:rsidR="0095537D" w:rsidRPr="00CC61AA" w:rsidSect="001C3354">
      <w:pgSz w:w="11910" w:h="16840"/>
      <w:pgMar w:top="140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7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1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2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7"/>
  </w:num>
  <w:num w:numId="23">
    <w:abstractNumId w:val="24"/>
  </w:num>
  <w:num w:numId="24">
    <w:abstractNumId w:val="9"/>
  </w:num>
  <w:num w:numId="25">
    <w:abstractNumId w:val="8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4EF1"/>
    <w:rsid w:val="0005276A"/>
    <w:rsid w:val="00187B9D"/>
    <w:rsid w:val="001C3354"/>
    <w:rsid w:val="00204CA6"/>
    <w:rsid w:val="00207342"/>
    <w:rsid w:val="0021457F"/>
    <w:rsid w:val="00306EDF"/>
    <w:rsid w:val="003112C1"/>
    <w:rsid w:val="003306EC"/>
    <w:rsid w:val="00384020"/>
    <w:rsid w:val="003E1F20"/>
    <w:rsid w:val="004A1D3D"/>
    <w:rsid w:val="00581532"/>
    <w:rsid w:val="005854BC"/>
    <w:rsid w:val="00595A63"/>
    <w:rsid w:val="005A4BF1"/>
    <w:rsid w:val="006524D6"/>
    <w:rsid w:val="00697ABB"/>
    <w:rsid w:val="006A3D9C"/>
    <w:rsid w:val="006C0186"/>
    <w:rsid w:val="0080643E"/>
    <w:rsid w:val="008C0B5E"/>
    <w:rsid w:val="008F71DA"/>
    <w:rsid w:val="0090467B"/>
    <w:rsid w:val="00940141"/>
    <w:rsid w:val="0095537D"/>
    <w:rsid w:val="00983FAC"/>
    <w:rsid w:val="009A0412"/>
    <w:rsid w:val="009E540B"/>
    <w:rsid w:val="00A86417"/>
    <w:rsid w:val="00AB1529"/>
    <w:rsid w:val="00B01595"/>
    <w:rsid w:val="00B16969"/>
    <w:rsid w:val="00B77852"/>
    <w:rsid w:val="00BF4E8F"/>
    <w:rsid w:val="00C2239E"/>
    <w:rsid w:val="00CC61AA"/>
    <w:rsid w:val="00D70B3C"/>
    <w:rsid w:val="00D72830"/>
    <w:rsid w:val="00D7389B"/>
    <w:rsid w:val="00DA721D"/>
    <w:rsid w:val="00DE13F8"/>
    <w:rsid w:val="00DE1D6B"/>
    <w:rsid w:val="00E93F37"/>
    <w:rsid w:val="00EC42AD"/>
    <w:rsid w:val="00F106F6"/>
    <w:rsid w:val="00F74B60"/>
    <w:rsid w:val="00F867A9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3F37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3F37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mowienia.umb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080C-53F0-40A7-AC18-A3602BC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31</cp:revision>
  <dcterms:created xsi:type="dcterms:W3CDTF">2021-11-25T23:19:00Z</dcterms:created>
  <dcterms:modified xsi:type="dcterms:W3CDTF">2022-05-24T12:57:00Z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