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297F" w14:textId="77777777" w:rsidR="007A05EF" w:rsidRPr="00901C49" w:rsidRDefault="007A05EF" w:rsidP="007A05EF">
      <w:pPr>
        <w:widowControl/>
        <w:tabs>
          <w:tab w:val="left" w:pos="5130"/>
        </w:tabs>
        <w:autoSpaceDE/>
        <w:autoSpaceDN/>
        <w:spacing w:after="160"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901C49">
        <w:rPr>
          <w:rFonts w:asciiTheme="minorHAnsi" w:eastAsia="Calibri" w:hAnsiTheme="minorHAnsi" w:cstheme="minorHAnsi"/>
          <w:b/>
          <w:sz w:val="24"/>
          <w:szCs w:val="24"/>
        </w:rPr>
        <w:t>Załącznik nr 1</w:t>
      </w:r>
    </w:p>
    <w:p w14:paraId="296CD98F" w14:textId="77777777" w:rsidR="007A05EF" w:rsidRPr="007A05EF" w:rsidRDefault="007A05EF" w:rsidP="007A05EF">
      <w:pPr>
        <w:keepNext/>
        <w:widowControl/>
        <w:autoSpaceDE/>
        <w:autoSpaceDN/>
        <w:spacing w:after="160" w:line="360" w:lineRule="auto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sz w:val="24"/>
          <w:szCs w:val="24"/>
        </w:rPr>
        <w:t>FORMULARZ CENOWY</w:t>
      </w:r>
    </w:p>
    <w:p w14:paraId="4FE3166B" w14:textId="77777777" w:rsidR="007A05EF" w:rsidRPr="007A05EF" w:rsidRDefault="007A05EF" w:rsidP="007A05EF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05E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 oraz dostarczeniem instrukcji stanowiskowej do:</w:t>
      </w:r>
    </w:p>
    <w:p w14:paraId="55DFEE0C" w14:textId="26C3DD2D" w:rsidR="007A05EF" w:rsidRPr="007A05EF" w:rsidRDefault="007A05EF" w:rsidP="007A05EF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Biobank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UMB: </w:t>
      </w:r>
    </w:p>
    <w:p w14:paraId="543E69EB" w14:textId="77777777" w:rsidR="007A05EF" w:rsidRPr="007A05EF" w:rsidRDefault="007A05EF" w:rsidP="007A05EF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05EF">
        <w:rPr>
          <w:rFonts w:asciiTheme="minorHAnsi" w:hAnsiTheme="minorHAnsi" w:cstheme="minorHAnsi"/>
          <w:b/>
          <w:sz w:val="24"/>
          <w:szCs w:val="24"/>
          <w:u w:val="single"/>
        </w:rPr>
        <w:t>Skaner probówek– 2 sztuki</w:t>
      </w:r>
    </w:p>
    <w:p w14:paraId="6E41FA4F" w14:textId="77777777" w:rsidR="007A05EF" w:rsidRPr="007A05EF" w:rsidRDefault="007A05EF" w:rsidP="007A05EF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Cena jednostkowa brutto (PLN): …………………………………………………………………………………………………..</w:t>
      </w:r>
    </w:p>
    <w:p w14:paraId="742C933F" w14:textId="77777777" w:rsidR="007A05EF" w:rsidRPr="007A05EF" w:rsidRDefault="007A05EF" w:rsidP="007A05EF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Wartość brutto (PLN): …………………………………………………………………………………………………………………..</w:t>
      </w:r>
    </w:p>
    <w:p w14:paraId="6D19BD1D" w14:textId="77777777" w:rsidR="007A05EF" w:rsidRPr="007A05EF" w:rsidRDefault="007A05EF" w:rsidP="007A05EF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Producent/Kraj oferowanego produktu: ……………………………………………………………………………………….</w:t>
      </w:r>
    </w:p>
    <w:p w14:paraId="0F78EAAA" w14:textId="77777777" w:rsidR="007A05EF" w:rsidRPr="007A05EF" w:rsidRDefault="007A05EF" w:rsidP="007A05EF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nr katalogowy oferowanego produktu: …………………………………………………………………………………………</w:t>
      </w:r>
    </w:p>
    <w:p w14:paraId="2CCF293E" w14:textId="77777777" w:rsidR="007A05EF" w:rsidRPr="007A05EF" w:rsidRDefault="007A05EF" w:rsidP="007A05EF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26DECD1" w14:textId="40FEDEB4" w:rsidR="007A05EF" w:rsidRPr="007A05EF" w:rsidRDefault="007A05EF" w:rsidP="007A05EF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</w:t>
      </w:r>
      <w:r w:rsidR="0021308E" w:rsidRPr="0021308E">
        <w:rPr>
          <w:rFonts w:eastAsia="Times New Roman"/>
          <w:sz w:val="24"/>
          <w:szCs w:val="24"/>
          <w:vertAlign w:val="superscript"/>
          <w:lang w:eastAsia="pl-PL"/>
        </w:rPr>
        <w:t xml:space="preserve"> </w:t>
      </w:r>
      <w:r w:rsidR="0021308E"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6E22D7BA" w14:textId="77777777" w:rsidR="007A05EF" w:rsidRPr="007A05EF" w:rsidRDefault="007A05EF" w:rsidP="007A05EF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49BAF78D" w14:textId="77777777" w:rsidR="007A05EF" w:rsidRPr="007A05EF" w:rsidRDefault="007A05EF" w:rsidP="007A05EF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24B7B52A" w14:textId="77777777" w:rsidR="007A05EF" w:rsidRPr="007A05EF" w:rsidRDefault="007A05EF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36ADD70A" w14:textId="77777777" w:rsidR="007A05EF" w:rsidRPr="007A05EF" w:rsidRDefault="007A05EF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461F58C0" w14:textId="77777777" w:rsidR="007A05EF" w:rsidRPr="007A05EF" w:rsidRDefault="007A05EF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3B9C877B" w14:textId="77777777" w:rsidR="007A05EF" w:rsidRPr="007A05EF" w:rsidRDefault="007A05EF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7F064954" w14:textId="7AB3BB53" w:rsidR="007A05EF" w:rsidRPr="0021308E" w:rsidRDefault="0021308E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21308E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1308E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2F381EF1" w14:textId="77777777" w:rsidR="007A05EF" w:rsidRPr="007A05EF" w:rsidRDefault="007A05EF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5D73DEC1" w14:textId="41F0F6F2" w:rsidR="0095537D" w:rsidRPr="007A05EF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 xml:space="preserve">Załącznik nr 2 </w:t>
      </w:r>
    </w:p>
    <w:p w14:paraId="41358847" w14:textId="11F01865" w:rsidR="0095537D" w:rsidRPr="007A05EF" w:rsidRDefault="006524D6" w:rsidP="003E1F20">
      <w:pPr>
        <w:pStyle w:val="Nagwek1"/>
        <w:rPr>
          <w:sz w:val="24"/>
          <w:szCs w:val="24"/>
        </w:rPr>
      </w:pPr>
      <w:r w:rsidRPr="007A05EF">
        <w:rPr>
          <w:sz w:val="24"/>
          <w:szCs w:val="24"/>
        </w:rPr>
        <w:t xml:space="preserve">OPIS PRZEDMIOTU ZAMÓWIENIA </w:t>
      </w:r>
    </w:p>
    <w:p w14:paraId="3DB9D06E" w14:textId="1F517399" w:rsidR="0095537D" w:rsidRPr="007A05EF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A05EF">
        <w:rPr>
          <w:rFonts w:asciiTheme="minorHAnsi" w:hAnsiTheme="minorHAnsi" w:cstheme="minorHAnsi"/>
        </w:rPr>
        <w:t>Dostawa wraz z rozładunkiem, wniesieniem oraz dostarczeniem instrukcji stanowiskowej do</w:t>
      </w:r>
      <w:r w:rsidR="00AB1529" w:rsidRPr="007A05EF">
        <w:rPr>
          <w:rFonts w:asciiTheme="minorHAnsi" w:hAnsiTheme="minorHAnsi" w:cstheme="minorHAnsi"/>
        </w:rPr>
        <w:t>:</w:t>
      </w:r>
    </w:p>
    <w:p w14:paraId="1C7DCE20" w14:textId="216AFB46" w:rsidR="0095537D" w:rsidRPr="007A05EF" w:rsidRDefault="00163601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>Biobank</w:t>
      </w:r>
      <w:r w:rsidR="0080643E" w:rsidRPr="007A05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7A05EF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34F7CA86" w:rsidR="0095537D" w:rsidRPr="007A05EF" w:rsidRDefault="005644A9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05EF">
        <w:rPr>
          <w:rFonts w:asciiTheme="minorHAnsi" w:hAnsiTheme="minorHAnsi" w:cstheme="minorHAnsi"/>
          <w:b/>
          <w:sz w:val="24"/>
          <w:szCs w:val="24"/>
          <w:u w:val="single"/>
        </w:rPr>
        <w:t>Skaner</w:t>
      </w:r>
      <w:r w:rsidR="00163601" w:rsidRPr="007A05EF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probówek– 2</w:t>
      </w:r>
      <w:r w:rsidR="006524D6" w:rsidRPr="007A05E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63601" w:rsidRPr="007A05EF">
        <w:rPr>
          <w:rFonts w:asciiTheme="minorHAnsi" w:hAnsiTheme="minorHAnsi" w:cstheme="minorHAnsi"/>
          <w:b/>
          <w:sz w:val="24"/>
          <w:szCs w:val="24"/>
          <w:u w:val="single"/>
        </w:rPr>
        <w:t>sztuki</w:t>
      </w:r>
    </w:p>
    <w:p w14:paraId="7D5E9E61" w14:textId="77777777" w:rsidR="00BF4E8F" w:rsidRPr="007A05EF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7A05EF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7A05EF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7A05EF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7A05EF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7A05EF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7A05EF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7A05EF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44AFD15D" w:rsidR="00187B9D" w:rsidRPr="007A05EF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80643E" w:rsidRPr="007A05EF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Pr="007A05EF">
        <w:rPr>
          <w:rFonts w:asciiTheme="minorHAnsi" w:hAnsiTheme="minorHAnsi" w:cstheme="minorHAnsi"/>
          <w:b/>
          <w:sz w:val="24"/>
          <w:szCs w:val="24"/>
        </w:rPr>
        <w:t>2021</w:t>
      </w:r>
      <w:r w:rsidR="0080643E" w:rsidRPr="007A05EF">
        <w:rPr>
          <w:rFonts w:asciiTheme="minorHAnsi" w:hAnsiTheme="minorHAnsi" w:cstheme="minorHAnsi"/>
          <w:b/>
          <w:sz w:val="24"/>
          <w:szCs w:val="24"/>
        </w:rPr>
        <w:t xml:space="preserve">/2022 </w:t>
      </w:r>
    </w:p>
    <w:p w14:paraId="1E54D686" w14:textId="1E1BAC56" w:rsidR="00187B9D" w:rsidRPr="007A05EF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7A05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7A05EF" w:rsidRDefault="00A86417" w:rsidP="003E1F20">
      <w:pPr>
        <w:pStyle w:val="Nagwek2"/>
        <w:rPr>
          <w:sz w:val="24"/>
          <w:szCs w:val="24"/>
        </w:rPr>
      </w:pPr>
      <w:r w:rsidRPr="007A05EF">
        <w:rPr>
          <w:sz w:val="24"/>
          <w:szCs w:val="24"/>
        </w:rPr>
        <w:t>WYMAGANIA TECHNICZNE, UŻYTKOWE I FUNKCJONALNE</w:t>
      </w:r>
    </w:p>
    <w:p w14:paraId="26BE44FB" w14:textId="1888729C" w:rsidR="00A86417" w:rsidRPr="007A05EF" w:rsidRDefault="00DB5EC3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urządzenie do o</w:t>
      </w:r>
      <w:r w:rsidR="00DB2C90" w:rsidRPr="007A05EF">
        <w:rPr>
          <w:rFonts w:asciiTheme="minorHAnsi" w:hAnsiTheme="minorHAnsi" w:cstheme="minorHAnsi"/>
          <w:sz w:val="24"/>
          <w:szCs w:val="24"/>
        </w:rPr>
        <w:t>dczytywania kodów 1D i 2</w:t>
      </w:r>
      <w:r w:rsidRPr="007A05EF">
        <w:rPr>
          <w:rFonts w:asciiTheme="minorHAnsi" w:hAnsiTheme="minorHAnsi" w:cstheme="minorHAnsi"/>
          <w:sz w:val="24"/>
          <w:szCs w:val="24"/>
        </w:rPr>
        <w:t>D Data- Matrix</w:t>
      </w:r>
      <w:r w:rsidR="005A4BF1" w:rsidRPr="007A05EF">
        <w:rPr>
          <w:rFonts w:asciiTheme="minorHAnsi" w:hAnsiTheme="minorHAnsi" w:cstheme="minorHAnsi"/>
          <w:sz w:val="24"/>
          <w:szCs w:val="24"/>
        </w:rPr>
        <w:t>,</w:t>
      </w:r>
    </w:p>
    <w:p w14:paraId="0C5FFCDB" w14:textId="1351384A" w:rsidR="00A86417" w:rsidRPr="007A05EF" w:rsidRDefault="00DB5EC3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czas odczytu poniżej 1 s</w:t>
      </w:r>
      <w:r w:rsidR="00216EAB" w:rsidRPr="007A05EF">
        <w:rPr>
          <w:rFonts w:asciiTheme="minorHAnsi" w:hAnsiTheme="minorHAnsi" w:cstheme="minorHAnsi"/>
          <w:sz w:val="24"/>
          <w:szCs w:val="24"/>
        </w:rPr>
        <w:t>,</w:t>
      </w:r>
    </w:p>
    <w:p w14:paraId="4B8E63FF" w14:textId="13C597A5" w:rsidR="00DB5EC3" w:rsidRPr="007A05EF" w:rsidRDefault="00DB5EC3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wykorzystywana technologia skanowania </w:t>
      </w:r>
      <w:r w:rsidR="008941A9" w:rsidRPr="007A05EF">
        <w:rPr>
          <w:rFonts w:asciiTheme="minorHAnsi" w:hAnsiTheme="minorHAnsi" w:cstheme="minorHAnsi"/>
          <w:sz w:val="24"/>
          <w:szCs w:val="24"/>
        </w:rPr>
        <w:t xml:space="preserve">typu </w:t>
      </w:r>
      <w:r w:rsidRPr="007A05EF">
        <w:rPr>
          <w:rFonts w:asciiTheme="minorHAnsi" w:hAnsiTheme="minorHAnsi" w:cstheme="minorHAnsi"/>
          <w:sz w:val="24"/>
          <w:szCs w:val="24"/>
        </w:rPr>
        <w:t>CIS</w:t>
      </w:r>
      <w:r w:rsidR="00131853" w:rsidRPr="007A05EF">
        <w:rPr>
          <w:rFonts w:asciiTheme="minorHAnsi" w:hAnsiTheme="minorHAnsi" w:cstheme="minorHAnsi"/>
          <w:sz w:val="24"/>
          <w:szCs w:val="24"/>
        </w:rPr>
        <w:t>,</w:t>
      </w:r>
    </w:p>
    <w:p w14:paraId="06310D88" w14:textId="3A10DF6A" w:rsidR="00DB5EC3" w:rsidRPr="007A05EF" w:rsidRDefault="00DB5EC3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urządzenie zgodne z probówkami oraz rakami w formacie SBS,</w:t>
      </w:r>
    </w:p>
    <w:p w14:paraId="10FC4C89" w14:textId="7D5502A7" w:rsidR="00DB5EC3" w:rsidRPr="007A05EF" w:rsidRDefault="00DB5EC3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urządzenie wyposażone w </w:t>
      </w:r>
      <w:proofErr w:type="spellStart"/>
      <w:r w:rsidRPr="007A05EF">
        <w:rPr>
          <w:rFonts w:asciiTheme="minorHAnsi" w:hAnsiTheme="minorHAnsi" w:cstheme="minorHAnsi"/>
          <w:sz w:val="24"/>
          <w:szCs w:val="24"/>
        </w:rPr>
        <w:t>bezkondensacyjną</w:t>
      </w:r>
      <w:proofErr w:type="spellEnd"/>
      <w:r w:rsidRPr="007A05EF">
        <w:rPr>
          <w:rFonts w:asciiTheme="minorHAnsi" w:hAnsiTheme="minorHAnsi" w:cstheme="minorHAnsi"/>
          <w:sz w:val="24"/>
          <w:szCs w:val="24"/>
        </w:rPr>
        <w:t xml:space="preserve"> płytę skanera,</w:t>
      </w:r>
    </w:p>
    <w:p w14:paraId="62F9A6E6" w14:textId="28A98A0F" w:rsidR="00DF0E01" w:rsidRPr="007A05EF" w:rsidRDefault="00DF0E0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7A05EF">
        <w:rPr>
          <w:rStyle w:val="markedcontent"/>
          <w:rFonts w:asciiTheme="minorHAnsi" w:hAnsiTheme="minorHAnsi" w:cstheme="minorHAnsi"/>
          <w:sz w:val="24"/>
          <w:szCs w:val="24"/>
        </w:rPr>
        <w:t>maks. wymiary [szer. x gł. x wys.] 72 x 70 x 120 mm</w:t>
      </w:r>
    </w:p>
    <w:p w14:paraId="3CFFC62D" w14:textId="4E8BE80E" w:rsidR="000E7600" w:rsidRPr="007A05EF" w:rsidRDefault="000E760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Style w:val="markedcontent"/>
          <w:rFonts w:asciiTheme="minorHAnsi" w:hAnsiTheme="minorHAnsi" w:cstheme="minorHAnsi"/>
          <w:sz w:val="24"/>
          <w:szCs w:val="24"/>
        </w:rPr>
        <w:t>maks. waga 315 g</w:t>
      </w:r>
    </w:p>
    <w:p w14:paraId="2A00D76C" w14:textId="49A53258" w:rsidR="00DB5EC3" w:rsidRPr="007A05EF" w:rsidRDefault="00DB5EC3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urządzenie </w:t>
      </w:r>
      <w:r w:rsidR="00DB2C90" w:rsidRPr="007A05EF">
        <w:rPr>
          <w:rFonts w:asciiTheme="minorHAnsi" w:hAnsiTheme="minorHAnsi" w:cstheme="minorHAnsi"/>
          <w:sz w:val="24"/>
          <w:szCs w:val="24"/>
        </w:rPr>
        <w:t xml:space="preserve">typu Plug &amp; Play </w:t>
      </w:r>
      <w:r w:rsidRPr="007A05EF">
        <w:rPr>
          <w:rFonts w:asciiTheme="minorHAnsi" w:hAnsiTheme="minorHAnsi" w:cstheme="minorHAnsi"/>
          <w:sz w:val="24"/>
          <w:szCs w:val="24"/>
        </w:rPr>
        <w:t>niewymaga</w:t>
      </w:r>
      <w:r w:rsidR="00DB2C90" w:rsidRPr="007A05EF">
        <w:rPr>
          <w:rFonts w:asciiTheme="minorHAnsi" w:hAnsiTheme="minorHAnsi" w:cstheme="minorHAnsi"/>
          <w:sz w:val="24"/>
          <w:szCs w:val="24"/>
        </w:rPr>
        <w:t>jące instalacji oprogramowania,</w:t>
      </w:r>
    </w:p>
    <w:p w14:paraId="50D515ED" w14:textId="77777777" w:rsidR="0095537D" w:rsidRPr="007A05EF" w:rsidRDefault="00983FAC" w:rsidP="003E1F20">
      <w:pPr>
        <w:pStyle w:val="Nagwek2"/>
        <w:rPr>
          <w:sz w:val="24"/>
          <w:szCs w:val="24"/>
        </w:rPr>
      </w:pPr>
      <w:r w:rsidRPr="007A05EF">
        <w:rPr>
          <w:sz w:val="24"/>
          <w:szCs w:val="24"/>
        </w:rPr>
        <w:t>WYMAGANIA OGÓLNE</w:t>
      </w:r>
    </w:p>
    <w:p w14:paraId="19B6F44D" w14:textId="77777777" w:rsidR="00204CA6" w:rsidRPr="007A05EF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7A05EF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oferowany przedmiot zamówienia kompletny, po zainstalowaniu i uruchomieniu gotowy do użytku zgodnie z jego przeznaczeniem bez dodatkowych zakupów </w:t>
      </w:r>
      <w:r w:rsidRPr="007A05EF">
        <w:rPr>
          <w:rFonts w:asciiTheme="minorHAnsi" w:hAnsiTheme="minorHAnsi" w:cstheme="minorHAnsi"/>
          <w:sz w:val="24"/>
          <w:szCs w:val="24"/>
        </w:rPr>
        <w:lastRenderedPageBreak/>
        <w:t>inwestycyjnych. Zakupy materiałów eksploatacyjnych i zużywalnych, w tym wyrobów medycznych jednorazowego użytku, nie są zakupami inwestycyjnymi,</w:t>
      </w:r>
    </w:p>
    <w:p w14:paraId="5ABB2AD6" w14:textId="77777777" w:rsidR="00204CA6" w:rsidRPr="007A05EF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7A05EF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7A05EF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7A05EF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7A05EF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7A05EF" w:rsidRDefault="008A3613" w:rsidP="008A3613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7A05E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7A05EF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A05EF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7A05EF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7A05EF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7A05EF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7A05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7A05EF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7A05EF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</w:t>
      </w:r>
      <w:r w:rsidRPr="007A05E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właściwej identyfikacji przez Zamawiającego poszczególnych parametrów (numer z </w:t>
      </w:r>
      <w:r w:rsidRPr="007A05EF">
        <w:rPr>
          <w:rFonts w:asciiTheme="minorHAnsi" w:hAnsiTheme="minorHAnsi" w:cstheme="minorHAnsi"/>
          <w:sz w:val="24"/>
          <w:szCs w:val="24"/>
        </w:rPr>
        <w:t>oznaczeniem</w:t>
      </w:r>
      <w:r w:rsidRPr="007A05EF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7A05EF" w:rsidRDefault="008A3613" w:rsidP="00410856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7A05EF">
        <w:rPr>
          <w:rFonts w:asciiTheme="minorHAnsi" w:hAnsiTheme="minorHAnsi" w:cstheme="minorHAnsi"/>
          <w:sz w:val="24"/>
          <w:szCs w:val="24"/>
        </w:rPr>
        <w:t>wraz z urządzeniem)</w:t>
      </w:r>
      <w:r w:rsidRPr="007A05EF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7A05EF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7A05EF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7A05EF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7A05EF">
        <w:rPr>
          <w:rFonts w:asciiTheme="minorHAnsi" w:hAnsiTheme="minorHAnsi" w:cstheme="minorHAnsi"/>
          <w:sz w:val="24"/>
          <w:szCs w:val="24"/>
        </w:rPr>
        <w:br/>
      </w:r>
      <w:r w:rsidRPr="007A05E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672DAF4C" w14:textId="771F404D" w:rsidR="007A05EF" w:rsidRPr="00EB77E9" w:rsidRDefault="007A05EF" w:rsidP="007A05EF">
      <w:pPr>
        <w:spacing w:before="480" w:after="1440" w:line="960" w:lineRule="auto"/>
        <w:ind w:right="329"/>
        <w:rPr>
          <w:rFonts w:ascii="Calibri" w:hAnsi="Calibri" w:cs="Calibri"/>
          <w:b/>
          <w:color w:val="244061" w:themeColor="accent1" w:themeShade="80"/>
          <w:sz w:val="24"/>
          <w:szCs w:val="24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odpisy i p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ieczątki upełnomocnionego (-</w:t>
      </w:r>
      <w:proofErr w:type="spellStart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 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przedstawiciela (-li) firmy Wykonawcy)</w:t>
      </w:r>
      <w:r w:rsidR="00A32E9B" w:rsidRPr="00A32E9B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="00A32E9B"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Pr="00124E0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EAAF2C4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F302237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49D9017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3BADA2B7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0F481096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AB1169E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6BD9A37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42D2229F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12870428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60B73691" w14:textId="77777777" w:rsidR="007A05EF" w:rsidRDefault="007A05E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6FB52FD1" w14:textId="0A3874B5" w:rsidR="007A05EF" w:rsidRPr="00A32E9B" w:rsidRDefault="00A32E9B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A32E9B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A32E9B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524578C4" w14:textId="77777777" w:rsidR="0021308E" w:rsidRDefault="0021308E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183BE45C" w14:textId="066E6D51" w:rsidR="0095537D" w:rsidRPr="007A05EF" w:rsidRDefault="00516086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3</w:t>
      </w:r>
      <w:r w:rsidR="006524D6" w:rsidRPr="007A05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B44C67" w14:textId="324898E7" w:rsidR="0095537D" w:rsidRPr="007A05EF" w:rsidRDefault="006524D6" w:rsidP="003E1F20">
      <w:pPr>
        <w:pStyle w:val="Nagwek1"/>
        <w:rPr>
          <w:sz w:val="24"/>
          <w:szCs w:val="24"/>
        </w:rPr>
      </w:pPr>
      <w:r w:rsidRPr="007A05EF">
        <w:rPr>
          <w:sz w:val="24"/>
          <w:szCs w:val="24"/>
        </w:rPr>
        <w:t>TABELA OCENY</w:t>
      </w:r>
      <w:r w:rsidR="003112C1" w:rsidRPr="007A05EF">
        <w:rPr>
          <w:sz w:val="24"/>
          <w:szCs w:val="24"/>
        </w:rPr>
        <w:t xml:space="preserve"> WARUNKÓW GWARANCJI </w:t>
      </w:r>
    </w:p>
    <w:p w14:paraId="34FBA061" w14:textId="64BF679F" w:rsidR="003112C1" w:rsidRPr="007A05EF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A05EF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731FA94B" w14:textId="77777777" w:rsidR="007D30CB" w:rsidRPr="007A05EF" w:rsidRDefault="007D30CB" w:rsidP="007D30C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>Biobank UMB</w:t>
      </w:r>
    </w:p>
    <w:p w14:paraId="20AE9364" w14:textId="5E762005" w:rsidR="007D30CB" w:rsidRPr="007A05EF" w:rsidRDefault="005644A9" w:rsidP="007D30C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05EF">
        <w:rPr>
          <w:rFonts w:asciiTheme="minorHAnsi" w:hAnsiTheme="minorHAnsi" w:cstheme="minorHAnsi"/>
          <w:b/>
          <w:sz w:val="24"/>
          <w:szCs w:val="24"/>
          <w:u w:val="single"/>
        </w:rPr>
        <w:t>Skaner</w:t>
      </w:r>
      <w:r w:rsidR="007D30CB" w:rsidRPr="007A05EF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probówek– 2 sztuki</w:t>
      </w:r>
    </w:p>
    <w:p w14:paraId="5E246A54" w14:textId="77777777" w:rsidR="00204CA6" w:rsidRPr="007A05EF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7A05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7A05E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7A05EF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7A05E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7A05E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7A05EF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7A05EF">
        <w:rPr>
          <w:rFonts w:asciiTheme="minorHAnsi" w:hAnsiTheme="minorHAnsi" w:cstheme="minorHAnsi"/>
          <w:b/>
          <w:sz w:val="24"/>
          <w:szCs w:val="24"/>
        </w:rPr>
        <w:t>w</w:t>
      </w:r>
      <w:r w:rsidRPr="007A05E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7A05E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119E33B" w:rsidR="00204CA6" w:rsidRPr="007A05EF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7A05E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D30CB" w:rsidRPr="007A05EF">
        <w:rPr>
          <w:rFonts w:asciiTheme="minorHAnsi" w:hAnsiTheme="minorHAnsi" w:cstheme="minorHAnsi"/>
          <w:b/>
          <w:sz w:val="24"/>
          <w:szCs w:val="24"/>
        </w:rPr>
        <w:t>60 miesięcy</w:t>
      </w:r>
      <w:r w:rsidRPr="007A05E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77D46D0" w:rsidR="00204CA6" w:rsidRPr="007A05EF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D30CB" w:rsidRPr="007A05EF">
        <w:rPr>
          <w:rFonts w:asciiTheme="minorHAnsi" w:hAnsiTheme="minorHAnsi" w:cstheme="minorHAnsi"/>
          <w:b/>
          <w:sz w:val="24"/>
          <w:szCs w:val="24"/>
        </w:rPr>
        <w:t>60</w:t>
      </w:r>
      <w:r w:rsidRPr="007A05E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7D30CB" w:rsidRPr="007A05EF">
        <w:rPr>
          <w:rFonts w:asciiTheme="minorHAnsi" w:hAnsiTheme="minorHAnsi" w:cstheme="minorHAnsi"/>
          <w:b/>
          <w:sz w:val="24"/>
          <w:szCs w:val="24"/>
        </w:rPr>
        <w:t>72</w:t>
      </w:r>
      <w:r w:rsidRPr="007A05E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7A05EF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7A05EF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7A05EF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852A593" w:rsidR="00204CA6" w:rsidRPr="007A05EF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7A05E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7A05EF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7D30CB" w:rsidRPr="007A05EF">
        <w:rPr>
          <w:rFonts w:asciiTheme="minorHAnsi" w:hAnsiTheme="minorHAnsi" w:cstheme="minorHAnsi"/>
          <w:sz w:val="24"/>
          <w:szCs w:val="24"/>
        </w:rPr>
        <w:t>60</w:t>
      </w:r>
      <w:r w:rsidRPr="007A05EF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7A05EF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7A05EF">
        <w:rPr>
          <w:rFonts w:asciiTheme="minorHAnsi" w:hAnsiTheme="minorHAnsi" w:cstheme="minorHAnsi"/>
          <w:sz w:val="24"/>
          <w:szCs w:val="24"/>
        </w:rPr>
        <w:t xml:space="preserve"> -</w:t>
      </w:r>
      <w:r w:rsidRPr="007A05E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4B5C27F" w:rsidR="00204CA6" w:rsidRPr="007A05EF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D30CB" w:rsidRPr="007A05EF">
        <w:rPr>
          <w:rFonts w:asciiTheme="minorHAnsi" w:hAnsiTheme="minorHAnsi" w:cstheme="minorHAnsi"/>
          <w:sz w:val="24"/>
          <w:szCs w:val="24"/>
        </w:rPr>
        <w:t>60</w:t>
      </w:r>
      <w:r w:rsidRPr="007A05EF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7A05EF">
        <w:rPr>
          <w:rFonts w:asciiTheme="minorHAnsi" w:hAnsiTheme="minorHAnsi" w:cstheme="minorHAnsi"/>
          <w:sz w:val="24"/>
          <w:szCs w:val="24"/>
        </w:rPr>
        <w:t xml:space="preserve">- </w:t>
      </w:r>
      <w:r w:rsidRPr="007A05EF">
        <w:rPr>
          <w:rFonts w:asciiTheme="minorHAnsi" w:hAnsiTheme="minorHAnsi" w:cstheme="minorHAnsi"/>
          <w:sz w:val="24"/>
          <w:szCs w:val="24"/>
        </w:rPr>
        <w:t>Zamawiają</w:t>
      </w:r>
      <w:r w:rsidR="007A05EF">
        <w:rPr>
          <w:rFonts w:asciiTheme="minorHAnsi" w:hAnsiTheme="minorHAnsi" w:cstheme="minorHAnsi"/>
          <w:sz w:val="24"/>
          <w:szCs w:val="24"/>
        </w:rPr>
        <w:t>cy odrzuci ofertą jako niezgodną</w:t>
      </w:r>
      <w:r w:rsidRPr="007A05EF">
        <w:rPr>
          <w:rFonts w:asciiTheme="minorHAnsi" w:hAnsiTheme="minorHAnsi" w:cstheme="minorHAnsi"/>
          <w:sz w:val="24"/>
          <w:szCs w:val="24"/>
        </w:rPr>
        <w:t>.</w:t>
      </w:r>
    </w:p>
    <w:p w14:paraId="73516EB3" w14:textId="77777777" w:rsidR="00004EF4" w:rsidRDefault="007A05EF" w:rsidP="00004EF4">
      <w:pPr>
        <w:tabs>
          <w:tab w:val="right" w:leader="dot" w:pos="9639"/>
        </w:tabs>
        <w:spacing w:line="480" w:lineRule="auto"/>
        <w:ind w:right="420"/>
        <w:rPr>
          <w:rFonts w:ascii="Calibri" w:hAnsi="Calibri" w:cs="Calibri"/>
          <w:b/>
          <w:sz w:val="24"/>
          <w:szCs w:val="24"/>
          <w:vertAlign w:val="superscript"/>
        </w:rPr>
      </w:pPr>
      <w:r w:rsidRPr="007460E3">
        <w:rPr>
          <w:rFonts w:ascii="Calibri" w:hAnsi="Calibri" w:cs="Calibri"/>
          <w:b/>
          <w:sz w:val="24"/>
          <w:szCs w:val="24"/>
        </w:rPr>
        <w:t>Podpisy i pieczątki upełnomocnionego (-</w:t>
      </w:r>
      <w:proofErr w:type="spellStart"/>
      <w:r w:rsidRPr="007460E3">
        <w:rPr>
          <w:rFonts w:ascii="Calibri" w:hAnsi="Calibri" w:cs="Calibri"/>
          <w:b/>
          <w:sz w:val="24"/>
          <w:szCs w:val="24"/>
        </w:rPr>
        <w:t>ych</w:t>
      </w:r>
      <w:proofErr w:type="spellEnd"/>
      <w:r w:rsidRPr="007460E3">
        <w:rPr>
          <w:rFonts w:ascii="Calibri" w:hAnsi="Calibri" w:cs="Calibri"/>
          <w:b/>
          <w:sz w:val="24"/>
          <w:szCs w:val="24"/>
        </w:rPr>
        <w:t>) przedstawiciela (-li) firmy Wykonawcy)</w:t>
      </w:r>
      <w:r w:rsidR="00A32E9B" w:rsidRPr="00A32E9B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="00A32E9B"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7460E3">
        <w:rPr>
          <w:rFonts w:ascii="Calibri" w:hAnsi="Calibri" w:cs="Calibri"/>
          <w:b/>
          <w:sz w:val="24"/>
          <w:szCs w:val="24"/>
        </w:rPr>
        <w:t>:</w:t>
      </w:r>
      <w:r w:rsidRPr="007460E3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</w:p>
    <w:p w14:paraId="1A5E4CB4" w14:textId="77777777" w:rsidR="00004EF4" w:rsidRDefault="00004EF4" w:rsidP="00004EF4">
      <w:pPr>
        <w:tabs>
          <w:tab w:val="right" w:leader="dot" w:pos="9639"/>
        </w:tabs>
        <w:spacing w:line="480" w:lineRule="auto"/>
        <w:ind w:right="420"/>
        <w:rPr>
          <w:rFonts w:ascii="Calibri" w:hAnsi="Calibri" w:cs="Calibri"/>
          <w:b/>
          <w:sz w:val="24"/>
          <w:szCs w:val="24"/>
          <w:vertAlign w:val="superscript"/>
        </w:rPr>
      </w:pPr>
    </w:p>
    <w:p w14:paraId="3878034C" w14:textId="1610B78D" w:rsidR="00A32E9B" w:rsidRPr="00A32E9B" w:rsidRDefault="007A05EF" w:rsidP="00004EF4">
      <w:pPr>
        <w:tabs>
          <w:tab w:val="right" w:leader="dot" w:pos="9639"/>
        </w:tabs>
        <w:spacing w:line="480" w:lineRule="auto"/>
        <w:ind w:right="420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>…………………………………………………………………</w:t>
      </w:r>
    </w:p>
    <w:p w14:paraId="40D7A53C" w14:textId="77777777" w:rsidR="00A32E9B" w:rsidRDefault="00A32E9B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2BEAB3A8" w14:textId="77777777" w:rsidR="00A32E9B" w:rsidRDefault="00A32E9B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2EB15CE0" w14:textId="77777777" w:rsidR="00004EF4" w:rsidRDefault="00004EF4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6544BBCA" w14:textId="77777777" w:rsidR="00004EF4" w:rsidRDefault="00004EF4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18E519FD" w14:textId="77777777" w:rsidR="00004EF4" w:rsidRDefault="00004EF4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6AE59A77" w14:textId="5FB02174" w:rsidR="00A32E9B" w:rsidRDefault="00A32E9B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A32E9B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A32E9B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5751BE43" w14:textId="7CA34E17" w:rsidR="0095537D" w:rsidRPr="007A05EF" w:rsidRDefault="00B828FC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6524D6" w:rsidRPr="007A05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5FD0560" w14:textId="48BC4B44" w:rsidR="0095537D" w:rsidRPr="007A05EF" w:rsidRDefault="006524D6" w:rsidP="003E1F20">
      <w:pPr>
        <w:pStyle w:val="Nagwek1"/>
        <w:rPr>
          <w:sz w:val="24"/>
          <w:szCs w:val="24"/>
        </w:rPr>
      </w:pPr>
      <w:r w:rsidRPr="007A05EF">
        <w:rPr>
          <w:sz w:val="24"/>
          <w:szCs w:val="24"/>
        </w:rPr>
        <w:t xml:space="preserve">WARUNKI GWARANCJI, RĘKOJMI I SERWISU GWARANCYJNEGO </w:t>
      </w:r>
    </w:p>
    <w:p w14:paraId="383EDF1D" w14:textId="5E1BF12A" w:rsidR="003112C1" w:rsidRPr="007A05EF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A05EF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1FBA43EB" w14:textId="77777777" w:rsidR="004C57CB" w:rsidRPr="007A05EF" w:rsidRDefault="004C57CB" w:rsidP="004C57C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>Biobank UMB</w:t>
      </w:r>
    </w:p>
    <w:p w14:paraId="47CC60F1" w14:textId="58394B0B" w:rsidR="004C57CB" w:rsidRPr="007A05EF" w:rsidRDefault="0029110C" w:rsidP="004C57C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05EF">
        <w:rPr>
          <w:rFonts w:asciiTheme="minorHAnsi" w:hAnsiTheme="minorHAnsi" w:cstheme="minorHAnsi"/>
          <w:b/>
          <w:sz w:val="24"/>
          <w:szCs w:val="24"/>
          <w:u w:val="single"/>
        </w:rPr>
        <w:t xml:space="preserve">Skaner </w:t>
      </w:r>
      <w:r w:rsidR="004C57CB" w:rsidRPr="007A05EF">
        <w:rPr>
          <w:rFonts w:asciiTheme="minorHAnsi" w:hAnsiTheme="minorHAnsi" w:cstheme="minorHAnsi"/>
          <w:b/>
          <w:sz w:val="24"/>
          <w:szCs w:val="24"/>
          <w:u w:val="single"/>
        </w:rPr>
        <w:t>probówek– 2 sztuki</w:t>
      </w:r>
    </w:p>
    <w:p w14:paraId="371FCD17" w14:textId="77777777" w:rsidR="006524D6" w:rsidRPr="007A05EF" w:rsidRDefault="006524D6" w:rsidP="003E1F20">
      <w:pPr>
        <w:pStyle w:val="Nagwek2"/>
        <w:numPr>
          <w:ilvl w:val="0"/>
          <w:numId w:val="15"/>
        </w:numPr>
        <w:ind w:left="426"/>
        <w:rPr>
          <w:sz w:val="24"/>
          <w:szCs w:val="24"/>
        </w:rPr>
      </w:pPr>
      <w:r w:rsidRPr="007A05EF">
        <w:rPr>
          <w:sz w:val="24"/>
          <w:szCs w:val="24"/>
        </w:rPr>
        <w:t>WARUNKI GWARANCJI, RĘKOJMI I SERWISU GWARANCYJNEGO</w:t>
      </w:r>
    </w:p>
    <w:p w14:paraId="5A0BB8D4" w14:textId="77777777" w:rsidR="0095537D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pod określeniem "urządzenie" rozumie się wszystkie wyroby, a także oprogramowanie, dostarczone </w:t>
      </w:r>
      <w:r w:rsidRPr="007A05EF">
        <w:rPr>
          <w:rFonts w:asciiTheme="minorHAnsi" w:hAnsiTheme="minorHAnsi" w:cstheme="minorHAnsi"/>
          <w:strike/>
          <w:sz w:val="24"/>
          <w:szCs w:val="24"/>
        </w:rPr>
        <w:t xml:space="preserve">i uruchomione </w:t>
      </w:r>
      <w:r w:rsidRPr="007A05EF">
        <w:rPr>
          <w:rFonts w:asciiTheme="minorHAnsi" w:hAnsiTheme="minorHAnsi" w:cstheme="minorHAnsi"/>
          <w:sz w:val="24"/>
          <w:szCs w:val="24"/>
        </w:rPr>
        <w:t>w ramach wykonania przedmiotowego zamówienia,</w:t>
      </w:r>
    </w:p>
    <w:p w14:paraId="0EBE962E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AA04199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załączniku, chyba że poszczególne zapisy w karcie lub paszporcie są korzystniejsze dla Zamawiającego,</w:t>
      </w:r>
    </w:p>
    <w:p w14:paraId="6655DC4D" w14:textId="710178E0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celem</w:t>
      </w:r>
      <w:r w:rsidRPr="007A05EF">
        <w:rPr>
          <w:rFonts w:asciiTheme="minorHAnsi" w:hAnsiTheme="minorHAnsi" w:cstheme="minorHAnsi"/>
          <w:sz w:val="24"/>
          <w:szCs w:val="24"/>
        </w:rPr>
        <w:tab/>
      </w:r>
      <w:r w:rsidR="007A05EF">
        <w:rPr>
          <w:rFonts w:asciiTheme="minorHAnsi" w:hAnsiTheme="minorHAnsi" w:cstheme="minorHAnsi"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sz w:val="24"/>
          <w:szCs w:val="24"/>
        </w:rPr>
        <w:t>wykonania</w:t>
      </w:r>
      <w:r w:rsidRPr="007A05EF">
        <w:rPr>
          <w:rFonts w:asciiTheme="minorHAnsi" w:hAnsiTheme="minorHAnsi" w:cstheme="minorHAnsi"/>
          <w:sz w:val="24"/>
          <w:szCs w:val="24"/>
        </w:rPr>
        <w:tab/>
        <w:t>usług</w:t>
      </w:r>
      <w:r w:rsidRPr="007A05EF">
        <w:rPr>
          <w:rFonts w:asciiTheme="minorHAnsi" w:hAnsiTheme="minorHAnsi" w:cstheme="minorHAnsi"/>
          <w:sz w:val="24"/>
          <w:szCs w:val="24"/>
        </w:rPr>
        <w:tab/>
        <w:t>serwisowych,</w:t>
      </w:r>
      <w:r w:rsidRPr="007A05EF">
        <w:rPr>
          <w:rFonts w:asciiTheme="minorHAnsi" w:hAnsiTheme="minorHAnsi" w:cstheme="minorHAnsi"/>
          <w:sz w:val="24"/>
          <w:szCs w:val="24"/>
        </w:rPr>
        <w:tab/>
        <w:t>serwis</w:t>
      </w:r>
      <w:r w:rsidRPr="007A05EF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7A05EF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7A05EF">
        <w:rPr>
          <w:rFonts w:asciiTheme="minorHAnsi" w:hAnsiTheme="minorHAnsi" w:cstheme="minorHAnsi"/>
          <w:sz w:val="24"/>
          <w:szCs w:val="24"/>
        </w:rPr>
        <w:br/>
      </w:r>
      <w:r w:rsidRPr="007A05E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7A05EF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A05E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są </w:t>
      </w:r>
      <w:r w:rsidRPr="007A05E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7A05E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serwis </w:t>
      </w:r>
      <w:r w:rsidRPr="007A05E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7A05EF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k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7A05EF">
        <w:rPr>
          <w:rFonts w:asciiTheme="minorHAnsi" w:hAnsiTheme="minorHAnsi" w:cstheme="minorHAnsi"/>
          <w:sz w:val="24"/>
          <w:szCs w:val="24"/>
        </w:rPr>
        <w:t>z</w:t>
      </w:r>
      <w:r w:rsidRPr="007A05E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7A05E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7A05E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7A05EF">
        <w:rPr>
          <w:rFonts w:asciiTheme="minorHAnsi" w:hAnsiTheme="minorHAnsi" w:cstheme="minorHAnsi"/>
          <w:sz w:val="24"/>
          <w:szCs w:val="24"/>
        </w:rPr>
        <w:t>.</w:t>
      </w:r>
    </w:p>
    <w:p w14:paraId="7B10F8EF" w14:textId="77777777" w:rsidR="007A05EF" w:rsidRPr="007460E3" w:rsidRDefault="007A05EF" w:rsidP="007A05EF">
      <w:pPr>
        <w:tabs>
          <w:tab w:val="right" w:leader="dot" w:pos="9639"/>
        </w:tabs>
        <w:spacing w:before="480" w:after="1440" w:line="1080" w:lineRule="auto"/>
        <w:ind w:right="420"/>
        <w:rPr>
          <w:rFonts w:ascii="Calibri" w:hAnsi="Calibri" w:cs="Calibri"/>
          <w:i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>Podpisy i pieczątki upełnomocnionego (-</w:t>
      </w:r>
      <w:proofErr w:type="spellStart"/>
      <w:r w:rsidRPr="007460E3">
        <w:rPr>
          <w:rFonts w:ascii="Calibri" w:hAnsi="Calibri" w:cs="Calibri"/>
          <w:b/>
          <w:sz w:val="24"/>
          <w:szCs w:val="24"/>
        </w:rPr>
        <w:t>ych</w:t>
      </w:r>
      <w:proofErr w:type="spellEnd"/>
      <w:r w:rsidRPr="007460E3">
        <w:rPr>
          <w:rFonts w:ascii="Calibri" w:hAnsi="Calibri" w:cs="Calibri"/>
          <w:b/>
          <w:sz w:val="24"/>
          <w:szCs w:val="24"/>
        </w:rPr>
        <w:t>) przedstawiciela (-li) firmy Wykonawcy):</w:t>
      </w:r>
      <w:r w:rsidRPr="007460E3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7460E3">
        <w:rPr>
          <w:rFonts w:ascii="Calibri" w:hAnsi="Calibri" w:cs="Calibri"/>
          <w:b/>
          <w:sz w:val="24"/>
          <w:szCs w:val="24"/>
        </w:rPr>
        <w:t>…………………………………………………………………</w:t>
      </w:r>
    </w:p>
    <w:p w14:paraId="1DF645E7" w14:textId="47FE3872" w:rsidR="0095537D" w:rsidRPr="007A05EF" w:rsidRDefault="00B828FC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5</w:t>
      </w:r>
      <w:bookmarkStart w:id="0" w:name="_GoBack"/>
      <w:bookmarkEnd w:id="0"/>
      <w:r w:rsidR="006524D6" w:rsidRPr="007A05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E48218" w14:textId="5322DB24" w:rsidR="0095537D" w:rsidRPr="007A05EF" w:rsidRDefault="006524D6" w:rsidP="003E1F20">
      <w:pPr>
        <w:pStyle w:val="Nagwek1"/>
        <w:rPr>
          <w:sz w:val="24"/>
          <w:szCs w:val="24"/>
        </w:rPr>
      </w:pPr>
      <w:r w:rsidRPr="007A05EF">
        <w:rPr>
          <w:sz w:val="24"/>
          <w:szCs w:val="24"/>
        </w:rPr>
        <w:t xml:space="preserve">PROCEDURA DOSTAW I ODBIORÓW URZĄDZEŃ </w:t>
      </w:r>
    </w:p>
    <w:p w14:paraId="56BF0E78" w14:textId="5B0F8603" w:rsidR="003112C1" w:rsidRPr="007A05EF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A05EF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3338D6FF" w14:textId="77777777" w:rsidR="00A1242B" w:rsidRPr="007A05EF" w:rsidRDefault="00A1242B" w:rsidP="00A1242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b/>
          <w:sz w:val="24"/>
          <w:szCs w:val="24"/>
        </w:rPr>
        <w:t>Biobank UMB</w:t>
      </w:r>
    </w:p>
    <w:p w14:paraId="269CBBD2" w14:textId="5BA9DD3F" w:rsidR="00A1242B" w:rsidRPr="007A05EF" w:rsidRDefault="0029110C" w:rsidP="00A1242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05EF">
        <w:rPr>
          <w:rFonts w:asciiTheme="minorHAnsi" w:hAnsiTheme="minorHAnsi" w:cstheme="minorHAnsi"/>
          <w:b/>
          <w:sz w:val="24"/>
          <w:szCs w:val="24"/>
          <w:u w:val="single"/>
        </w:rPr>
        <w:t xml:space="preserve">Skaner </w:t>
      </w:r>
      <w:r w:rsidR="00A1242B" w:rsidRPr="007A05EF">
        <w:rPr>
          <w:rFonts w:asciiTheme="minorHAnsi" w:hAnsiTheme="minorHAnsi" w:cstheme="minorHAnsi"/>
          <w:b/>
          <w:sz w:val="24"/>
          <w:szCs w:val="24"/>
          <w:u w:val="single"/>
        </w:rPr>
        <w:t>probówek– 2 sztuki</w:t>
      </w:r>
    </w:p>
    <w:p w14:paraId="2443233E" w14:textId="77777777" w:rsidR="008C0B5E" w:rsidRPr="007A05EF" w:rsidRDefault="008C0B5E" w:rsidP="003E1F20">
      <w:pPr>
        <w:pStyle w:val="Nagwek2"/>
        <w:numPr>
          <w:ilvl w:val="0"/>
          <w:numId w:val="20"/>
        </w:numPr>
        <w:ind w:left="426"/>
        <w:rPr>
          <w:sz w:val="24"/>
          <w:szCs w:val="24"/>
        </w:rPr>
      </w:pPr>
      <w:r w:rsidRPr="007A05EF">
        <w:rPr>
          <w:sz w:val="24"/>
          <w:szCs w:val="24"/>
        </w:rPr>
        <w:t>PROCEDURA DOSTAW URZĄDZEŃ</w:t>
      </w:r>
    </w:p>
    <w:p w14:paraId="3EABC5EF" w14:textId="77777777" w:rsidR="00F92A4E" w:rsidRPr="007A05EF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B51D5F9" w:rsidR="00F92A4E" w:rsidRPr="007A05EF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dostawa, rozładunek, wniesienie urządzeń i dostarc</w:t>
      </w:r>
      <w:r w:rsidR="0029110C" w:rsidRPr="007A05EF">
        <w:rPr>
          <w:rFonts w:asciiTheme="minorHAnsi" w:hAnsiTheme="minorHAnsi" w:cstheme="minorHAnsi"/>
          <w:sz w:val="24"/>
          <w:szCs w:val="24"/>
        </w:rPr>
        <w:t>zenie instrukcji stanowiskowej</w:t>
      </w:r>
      <w:r w:rsidRPr="007A05E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rozładunku lub wnoszenia urządzeń,</w:t>
      </w:r>
    </w:p>
    <w:p w14:paraId="3470252A" w14:textId="77777777" w:rsidR="00F92A4E" w:rsidRPr="007A05EF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u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7A05E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 w </w:t>
      </w:r>
      <w:r w:rsidRPr="007A05E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7A05E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7A05EF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7A05EF">
        <w:rPr>
          <w:rFonts w:asciiTheme="minorHAnsi" w:hAnsiTheme="minorHAnsi" w:cstheme="minorHAnsi"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7EF95826" w14:textId="77777777" w:rsidR="00F92A4E" w:rsidRPr="007A05EF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7A05EF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czynności związanych z dostawą </w:t>
      </w:r>
      <w:r w:rsidRPr="007A05EF">
        <w:rPr>
          <w:rFonts w:asciiTheme="minorHAnsi" w:hAnsiTheme="minorHAnsi" w:cstheme="minorHAnsi"/>
          <w:strike/>
          <w:sz w:val="24"/>
          <w:szCs w:val="24"/>
        </w:rPr>
        <w:t>i montażem</w:t>
      </w:r>
      <w:r w:rsidRPr="007A05EF">
        <w:rPr>
          <w:rFonts w:asciiTheme="minorHAnsi" w:hAnsiTheme="minorHAnsi" w:cstheme="minorHAnsi"/>
          <w:sz w:val="24"/>
          <w:szCs w:val="24"/>
        </w:rPr>
        <w:t xml:space="preserve"> przedmiotu zamówienia Wykonawca usunie we własnym zakresie i na własny koszt</w:t>
      </w:r>
      <w:r w:rsidR="00B16969" w:rsidRPr="007A05E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516086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7A05EF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3D409DDD" w14:textId="77777777" w:rsidR="00516086" w:rsidRPr="007A05EF" w:rsidRDefault="00516086" w:rsidP="00516086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58C182E1" w14:textId="77777777" w:rsidR="00B16969" w:rsidRPr="007A05EF" w:rsidRDefault="00B16969" w:rsidP="003E1F20">
      <w:pPr>
        <w:pStyle w:val="Nagwek2"/>
        <w:rPr>
          <w:sz w:val="24"/>
          <w:szCs w:val="24"/>
        </w:rPr>
      </w:pPr>
      <w:r w:rsidRPr="007A05EF">
        <w:rPr>
          <w:sz w:val="24"/>
          <w:szCs w:val="24"/>
        </w:rPr>
        <w:lastRenderedPageBreak/>
        <w:t>PROCEDURA ODBIORU URZĄDZEŃ</w:t>
      </w:r>
    </w:p>
    <w:p w14:paraId="12C6D552" w14:textId="4E66807B" w:rsidR="00B16969" w:rsidRPr="007A05EF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7A05EF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7A05EF">
        <w:rPr>
          <w:rFonts w:asciiTheme="minorHAnsi" w:hAnsiTheme="minorHAnsi" w:cstheme="minorHAnsi"/>
          <w:sz w:val="24"/>
          <w:szCs w:val="24"/>
        </w:rPr>
        <w:t xml:space="preserve"> po dostarczeniu wszystkich urządzeń </w:t>
      </w:r>
      <w:r w:rsidR="0029110C" w:rsidRPr="007A05EF">
        <w:rPr>
          <w:rFonts w:asciiTheme="minorHAnsi" w:hAnsiTheme="minorHAnsi" w:cstheme="minorHAnsi"/>
          <w:sz w:val="24"/>
          <w:szCs w:val="24"/>
        </w:rPr>
        <w:t xml:space="preserve">wchodzących w skład zamówienia </w:t>
      </w:r>
      <w:r w:rsidRPr="007A05EF">
        <w:rPr>
          <w:rFonts w:asciiTheme="minorHAnsi" w:hAnsiTheme="minorHAnsi" w:cstheme="minorHAnsi"/>
          <w:sz w:val="24"/>
          <w:szCs w:val="24"/>
        </w:rPr>
        <w:t>oraz po ustaleniu dogodnego terminu z Bezpośrednim Użytkownikiem. Wyklucza się odbiór częściowy,</w:t>
      </w:r>
    </w:p>
    <w:p w14:paraId="70F26D9F" w14:textId="77777777" w:rsidR="00AB1529" w:rsidRPr="007A05EF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7A05EF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7A05EF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7A05EF">
        <w:rPr>
          <w:rFonts w:asciiTheme="minorHAnsi" w:hAnsiTheme="minorHAnsi" w:cstheme="minorHAnsi"/>
          <w:sz w:val="24"/>
          <w:szCs w:val="24"/>
        </w:rPr>
        <w:t xml:space="preserve"> </w:t>
      </w:r>
      <w:r w:rsidRPr="007A05EF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7A05E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7A05EF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7A05EF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7A05EF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7A05EF">
        <w:rPr>
          <w:rFonts w:asciiTheme="minorHAnsi" w:hAnsiTheme="minorHAnsi" w:cstheme="minorHAnsi"/>
          <w:sz w:val="24"/>
          <w:szCs w:val="24"/>
        </w:rPr>
        <w:br/>
      </w:r>
      <w:r w:rsidRPr="007A05E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7A05EF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7A05EF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7A05EF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7A05EF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7A05EF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A05E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4BDB0537" w:rsidR="0095537D" w:rsidRPr="00901C49" w:rsidRDefault="00901C49" w:rsidP="00901C49">
      <w:pPr>
        <w:tabs>
          <w:tab w:val="right" w:leader="dot" w:pos="9639"/>
        </w:tabs>
        <w:spacing w:before="480" w:after="1440" w:line="1080" w:lineRule="auto"/>
        <w:ind w:right="420"/>
        <w:rPr>
          <w:rFonts w:ascii="Calibri" w:hAnsi="Calibri" w:cs="Calibri"/>
          <w:i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>Podpisy i pieczątki upełnomocnionego (-</w:t>
      </w:r>
      <w:proofErr w:type="spellStart"/>
      <w:r w:rsidRPr="007460E3">
        <w:rPr>
          <w:rFonts w:ascii="Calibri" w:hAnsi="Calibri" w:cs="Calibri"/>
          <w:b/>
          <w:sz w:val="24"/>
          <w:szCs w:val="24"/>
        </w:rPr>
        <w:t>ych</w:t>
      </w:r>
      <w:proofErr w:type="spellEnd"/>
      <w:r w:rsidRPr="007460E3">
        <w:rPr>
          <w:rFonts w:ascii="Calibri" w:hAnsi="Calibri" w:cs="Calibri"/>
          <w:b/>
          <w:sz w:val="24"/>
          <w:szCs w:val="24"/>
        </w:rPr>
        <w:t>) przedstawiciela (-li) firmy Wykonawcy):</w:t>
      </w:r>
      <w:r w:rsidRPr="007460E3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7460E3">
        <w:rPr>
          <w:rFonts w:ascii="Calibri" w:hAnsi="Calibri" w:cs="Calibri"/>
          <w:b/>
          <w:sz w:val="24"/>
          <w:szCs w:val="24"/>
        </w:rPr>
        <w:t>…………………………………………………………………</w:t>
      </w:r>
    </w:p>
    <w:sectPr w:rsidR="0095537D" w:rsidRPr="00901C49" w:rsidSect="007A05EF">
      <w:headerReference w:type="default" r:id="rId9"/>
      <w:footerReference w:type="default" r:id="rId10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8AFD" w14:textId="77777777" w:rsidR="003B68FD" w:rsidRDefault="003B68FD" w:rsidP="008A4412">
      <w:r>
        <w:separator/>
      </w:r>
    </w:p>
  </w:endnote>
  <w:endnote w:type="continuationSeparator" w:id="0">
    <w:p w14:paraId="27F80BF9" w14:textId="77777777" w:rsidR="003B68FD" w:rsidRDefault="003B68FD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08A1" w14:textId="77777777" w:rsidR="003B68FD" w:rsidRDefault="003B68FD" w:rsidP="008A4412">
      <w:r>
        <w:separator/>
      </w:r>
    </w:p>
  </w:footnote>
  <w:footnote w:type="continuationSeparator" w:id="0">
    <w:p w14:paraId="37611A72" w14:textId="77777777" w:rsidR="003B68FD" w:rsidRDefault="003B68FD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5B3A"/>
    <w:multiLevelType w:val="hybridMultilevel"/>
    <w:tmpl w:val="F5CC56E8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F0039"/>
    <w:multiLevelType w:val="hybridMultilevel"/>
    <w:tmpl w:val="64DE1F44"/>
    <w:lvl w:ilvl="0" w:tplc="91944236">
      <w:start w:val="1"/>
      <w:numFmt w:val="decimal"/>
      <w:lvlText w:val="%1)"/>
      <w:lvlJc w:val="left"/>
      <w:pPr>
        <w:ind w:left="22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5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9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3">
    <w:nsid w:val="64B2583A"/>
    <w:multiLevelType w:val="hybridMultilevel"/>
    <w:tmpl w:val="C25842D4"/>
    <w:lvl w:ilvl="0" w:tplc="04150011">
      <w:start w:val="1"/>
      <w:numFmt w:val="decimal"/>
      <w:lvlText w:val="%1)"/>
      <w:lvlJc w:val="left"/>
      <w:pPr>
        <w:ind w:left="28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7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1"/>
  </w:num>
  <w:num w:numId="5">
    <w:abstractNumId w:val="25"/>
  </w:num>
  <w:num w:numId="6">
    <w:abstractNumId w:val="15"/>
  </w:num>
  <w:num w:numId="7">
    <w:abstractNumId w:val="3"/>
  </w:num>
  <w:num w:numId="8">
    <w:abstractNumId w:val="4"/>
  </w:num>
  <w:num w:numId="9">
    <w:abstractNumId w:val="17"/>
  </w:num>
  <w:num w:numId="10">
    <w:abstractNumId w:val="24"/>
  </w:num>
  <w:num w:numId="11">
    <w:abstractNumId w:val="8"/>
  </w:num>
  <w:num w:numId="12">
    <w:abstractNumId w:val="0"/>
  </w:num>
  <w:num w:numId="13">
    <w:abstractNumId w:val="11"/>
  </w:num>
  <w:num w:numId="14">
    <w:abstractNumId w:val="16"/>
  </w:num>
  <w:num w:numId="15">
    <w:abstractNumId w:val="25"/>
    <w:lvlOverride w:ilvl="0">
      <w:startOverride w:val="1"/>
    </w:lvlOverride>
  </w:num>
  <w:num w:numId="16">
    <w:abstractNumId w:val="13"/>
  </w:num>
  <w:num w:numId="17">
    <w:abstractNumId w:val="5"/>
  </w:num>
  <w:num w:numId="18">
    <w:abstractNumId w:val="2"/>
  </w:num>
  <w:num w:numId="19">
    <w:abstractNumId w:val="6"/>
  </w:num>
  <w:num w:numId="20">
    <w:abstractNumId w:val="25"/>
    <w:lvlOverride w:ilvl="0">
      <w:startOverride w:val="1"/>
    </w:lvlOverride>
  </w:num>
  <w:num w:numId="21">
    <w:abstractNumId w:val="21"/>
  </w:num>
  <w:num w:numId="22">
    <w:abstractNumId w:val="19"/>
  </w:num>
  <w:num w:numId="23">
    <w:abstractNumId w:val="27"/>
  </w:num>
  <w:num w:numId="24">
    <w:abstractNumId w:val="10"/>
  </w:num>
  <w:num w:numId="25">
    <w:abstractNumId w:val="9"/>
  </w:num>
  <w:num w:numId="26">
    <w:abstractNumId w:val="20"/>
  </w:num>
  <w:num w:numId="27">
    <w:abstractNumId w:val="12"/>
  </w:num>
  <w:num w:numId="28">
    <w:abstractNumId w:val="7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04EF4"/>
    <w:rsid w:val="00043867"/>
    <w:rsid w:val="0005276A"/>
    <w:rsid w:val="000E7600"/>
    <w:rsid w:val="00100C0C"/>
    <w:rsid w:val="001035DD"/>
    <w:rsid w:val="00131853"/>
    <w:rsid w:val="00141C60"/>
    <w:rsid w:val="00145E4A"/>
    <w:rsid w:val="00156EB6"/>
    <w:rsid w:val="00163601"/>
    <w:rsid w:val="00187B9D"/>
    <w:rsid w:val="00204CA6"/>
    <w:rsid w:val="0021308E"/>
    <w:rsid w:val="00216EAB"/>
    <w:rsid w:val="00224F83"/>
    <w:rsid w:val="0029110C"/>
    <w:rsid w:val="002A4CBE"/>
    <w:rsid w:val="00305CF9"/>
    <w:rsid w:val="003060AB"/>
    <w:rsid w:val="00306EDF"/>
    <w:rsid w:val="003112C1"/>
    <w:rsid w:val="00335C6C"/>
    <w:rsid w:val="003463FD"/>
    <w:rsid w:val="00394D81"/>
    <w:rsid w:val="003969EA"/>
    <w:rsid w:val="003B68FD"/>
    <w:rsid w:val="003E1F20"/>
    <w:rsid w:val="00410856"/>
    <w:rsid w:val="0041306F"/>
    <w:rsid w:val="004174FB"/>
    <w:rsid w:val="004C57CB"/>
    <w:rsid w:val="004D7AD1"/>
    <w:rsid w:val="00516086"/>
    <w:rsid w:val="005644A9"/>
    <w:rsid w:val="00581532"/>
    <w:rsid w:val="005854BC"/>
    <w:rsid w:val="00595905"/>
    <w:rsid w:val="005A4BF1"/>
    <w:rsid w:val="005D45BB"/>
    <w:rsid w:val="006524D6"/>
    <w:rsid w:val="00652C22"/>
    <w:rsid w:val="00654646"/>
    <w:rsid w:val="00697ABB"/>
    <w:rsid w:val="006C0186"/>
    <w:rsid w:val="006D680A"/>
    <w:rsid w:val="006E7749"/>
    <w:rsid w:val="00742B2D"/>
    <w:rsid w:val="007455BC"/>
    <w:rsid w:val="00762677"/>
    <w:rsid w:val="007A05EF"/>
    <w:rsid w:val="007D30CB"/>
    <w:rsid w:val="007D5036"/>
    <w:rsid w:val="0080643E"/>
    <w:rsid w:val="00813A11"/>
    <w:rsid w:val="008327DE"/>
    <w:rsid w:val="008941A9"/>
    <w:rsid w:val="008A3613"/>
    <w:rsid w:val="008A4412"/>
    <w:rsid w:val="008A797E"/>
    <w:rsid w:val="008C0B5E"/>
    <w:rsid w:val="00901C49"/>
    <w:rsid w:val="0090467B"/>
    <w:rsid w:val="0095537D"/>
    <w:rsid w:val="00983FAC"/>
    <w:rsid w:val="009A0412"/>
    <w:rsid w:val="009D1F19"/>
    <w:rsid w:val="009E540B"/>
    <w:rsid w:val="00A1242B"/>
    <w:rsid w:val="00A32E9B"/>
    <w:rsid w:val="00A86417"/>
    <w:rsid w:val="00AB1529"/>
    <w:rsid w:val="00B01595"/>
    <w:rsid w:val="00B16969"/>
    <w:rsid w:val="00B828FC"/>
    <w:rsid w:val="00B90CEC"/>
    <w:rsid w:val="00BF4E8F"/>
    <w:rsid w:val="00C2239E"/>
    <w:rsid w:val="00CA2C7E"/>
    <w:rsid w:val="00D50E33"/>
    <w:rsid w:val="00D7389B"/>
    <w:rsid w:val="00D80923"/>
    <w:rsid w:val="00DB2C90"/>
    <w:rsid w:val="00DB5EC3"/>
    <w:rsid w:val="00DE13F8"/>
    <w:rsid w:val="00DE1D6B"/>
    <w:rsid w:val="00DF0E01"/>
    <w:rsid w:val="00F2739D"/>
    <w:rsid w:val="00F742A9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DF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DF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260E-F2C6-4124-BF53-EB24AD62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46</cp:revision>
  <dcterms:created xsi:type="dcterms:W3CDTF">2021-11-25T23:19:00Z</dcterms:created>
  <dcterms:modified xsi:type="dcterms:W3CDTF">2022-05-11T06:36:00Z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