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DFA1C" w14:textId="2B49EF07" w:rsidR="00063A2F" w:rsidRDefault="00063A2F" w:rsidP="003A77AA">
      <w:pPr>
        <w:spacing w:line="36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14:paraId="1C2BFB31" w14:textId="217BD7F8" w:rsidR="00982C64" w:rsidRDefault="00C11581" w:rsidP="003A77AA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0" w:name="_Hlk95393061"/>
      <w:bookmarkStart w:id="1" w:name="_Hlk95394070"/>
      <w:bookmarkStart w:id="2" w:name="_Hlk95394589"/>
      <w:r w:rsidRPr="00C11581">
        <w:rPr>
          <w:rFonts w:cstheme="minorHAnsi"/>
          <w:b/>
          <w:sz w:val="24"/>
          <w:szCs w:val="24"/>
        </w:rPr>
        <w:t xml:space="preserve">Nr sprawy: </w:t>
      </w:r>
      <w:r w:rsidR="008554D8" w:rsidRPr="00C11581">
        <w:rPr>
          <w:rFonts w:cstheme="minorHAnsi"/>
          <w:b/>
          <w:sz w:val="24"/>
          <w:szCs w:val="24"/>
        </w:rPr>
        <w:t>ABTT.081.1.2021</w:t>
      </w:r>
      <w:bookmarkEnd w:id="0"/>
      <w:bookmarkEnd w:id="1"/>
    </w:p>
    <w:p w14:paraId="27190143" w14:textId="6DE35546" w:rsidR="00632A20" w:rsidRPr="00C11581" w:rsidRDefault="00632A20" w:rsidP="00632A20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bookmarkEnd w:id="2"/>
    <w:p w14:paraId="0BDF7262" w14:textId="54C600C4" w:rsidR="008A02E7" w:rsidRPr="003A77AA" w:rsidRDefault="008A02E7" w:rsidP="003A77AA">
      <w:pPr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3A77AA">
        <w:rPr>
          <w:rFonts w:cstheme="minorHAnsi"/>
          <w:b/>
          <w:sz w:val="24"/>
          <w:szCs w:val="24"/>
        </w:rPr>
        <w:t>SZCZEGÓŁOWY OPIS PRZEDMIOTU ZAMÓWIENIA</w:t>
      </w:r>
    </w:p>
    <w:p w14:paraId="1C996C9F" w14:textId="77777777" w:rsidR="009B22DB" w:rsidRPr="009B22DB" w:rsidRDefault="009B22DB" w:rsidP="003A77AA">
      <w:pPr>
        <w:pStyle w:val="Akapitzlist"/>
        <w:spacing w:line="360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</w:rPr>
      </w:pPr>
    </w:p>
    <w:p w14:paraId="5E504836" w14:textId="04841417" w:rsidR="00F60A68" w:rsidRPr="00C11581" w:rsidRDefault="00C11581" w:rsidP="003A77AA">
      <w:pPr>
        <w:spacing w:line="360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F60A68" w:rsidRPr="00C11581">
        <w:rPr>
          <w:rFonts w:cstheme="minorHAnsi"/>
          <w:b/>
          <w:sz w:val="24"/>
          <w:szCs w:val="24"/>
        </w:rPr>
        <w:t xml:space="preserve">rótki opis zapytania: </w:t>
      </w:r>
      <w:bookmarkStart w:id="3" w:name="_Hlk95393149"/>
      <w:r w:rsidR="00F60A68" w:rsidRPr="00C11581">
        <w:rPr>
          <w:rFonts w:eastAsia="Times New Roman" w:cstheme="minorHAnsi"/>
          <w:bCs/>
          <w:iCs/>
          <w:color w:val="000000"/>
          <w:sz w:val="24"/>
          <w:szCs w:val="24"/>
        </w:rPr>
        <w:t>Ocena działania drażniącego postaci leku w warunkach in vitro z wykorzystaniem modelu 3D nabłonka jamy ustnej</w:t>
      </w:r>
      <w:bookmarkEnd w:id="3"/>
    </w:p>
    <w:p w14:paraId="48EF2F69" w14:textId="7DD38EBB" w:rsidR="00F60A68" w:rsidRPr="00C11581" w:rsidRDefault="00F60A68" w:rsidP="003A77A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11581">
        <w:rPr>
          <w:rFonts w:cstheme="minorHAnsi"/>
          <w:b/>
          <w:sz w:val="24"/>
          <w:szCs w:val="24"/>
        </w:rPr>
        <w:t>Data publikacji:</w:t>
      </w:r>
    </w:p>
    <w:p w14:paraId="1AFAA949" w14:textId="3B8B8AEC" w:rsidR="00F60A68" w:rsidRPr="00D45E5A" w:rsidRDefault="00F60A68" w:rsidP="003A77AA">
      <w:pPr>
        <w:spacing w:line="360" w:lineRule="auto"/>
        <w:jc w:val="both"/>
        <w:rPr>
          <w:rFonts w:cstheme="minorHAnsi"/>
          <w:sz w:val="24"/>
          <w:szCs w:val="24"/>
        </w:rPr>
      </w:pPr>
      <w:r w:rsidRPr="00D45E5A">
        <w:rPr>
          <w:rFonts w:cstheme="minorHAnsi"/>
          <w:sz w:val="24"/>
          <w:szCs w:val="24"/>
        </w:rPr>
        <w:t>2022</w:t>
      </w:r>
      <w:r w:rsidRPr="005063D9">
        <w:rPr>
          <w:rFonts w:cstheme="minorHAnsi"/>
          <w:sz w:val="24"/>
          <w:szCs w:val="24"/>
        </w:rPr>
        <w:t>-02-</w:t>
      </w:r>
      <w:r w:rsidR="00A9149E" w:rsidRPr="005063D9">
        <w:rPr>
          <w:rFonts w:cstheme="minorHAnsi"/>
          <w:sz w:val="24"/>
          <w:szCs w:val="24"/>
        </w:rPr>
        <w:t>23</w:t>
      </w:r>
    </w:p>
    <w:p w14:paraId="1D3D1CB4" w14:textId="38A51E62" w:rsidR="00F60A68" w:rsidRPr="009B22DB" w:rsidRDefault="00F60A68" w:rsidP="003A77A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B22DB">
        <w:rPr>
          <w:rFonts w:cstheme="minorHAnsi"/>
          <w:b/>
          <w:sz w:val="24"/>
          <w:szCs w:val="24"/>
        </w:rPr>
        <w:t>Zapytanie ofertowe:</w:t>
      </w:r>
    </w:p>
    <w:p w14:paraId="4C82EE4C" w14:textId="77777777" w:rsidR="00F60A68" w:rsidRPr="00E419E8" w:rsidRDefault="00F60A68" w:rsidP="003A77AA">
      <w:pPr>
        <w:spacing w:line="360" w:lineRule="auto"/>
        <w:jc w:val="both"/>
        <w:rPr>
          <w:rFonts w:cstheme="minorHAnsi"/>
          <w:sz w:val="24"/>
          <w:szCs w:val="24"/>
        </w:rPr>
      </w:pPr>
      <w:r w:rsidRPr="00E419E8">
        <w:rPr>
          <w:rFonts w:cstheme="minorHAnsi"/>
          <w:sz w:val="24"/>
          <w:szCs w:val="24"/>
        </w:rPr>
        <w:t xml:space="preserve">na wyłonienie Wykonawcy zamówienia o wartości nie przekraczającej kwoty </w:t>
      </w:r>
      <w:r w:rsidR="006136FD">
        <w:rPr>
          <w:rFonts w:cstheme="minorHAnsi"/>
          <w:sz w:val="24"/>
          <w:szCs w:val="24"/>
        </w:rPr>
        <w:t>130</w:t>
      </w:r>
      <w:r w:rsidRPr="00E419E8">
        <w:rPr>
          <w:rFonts w:cstheme="minorHAnsi"/>
          <w:sz w:val="24"/>
          <w:szCs w:val="24"/>
        </w:rPr>
        <w:t xml:space="preserve"> 000 złotych netto</w:t>
      </w:r>
    </w:p>
    <w:p w14:paraId="55FCA955" w14:textId="77777777" w:rsidR="00F60A68" w:rsidRPr="00E419E8" w:rsidRDefault="00F60A68" w:rsidP="003A77A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419E8">
        <w:rPr>
          <w:rFonts w:cstheme="minorHAnsi"/>
          <w:b/>
          <w:sz w:val="24"/>
          <w:szCs w:val="24"/>
        </w:rPr>
        <w:t>Rodzaj zamówienia:</w:t>
      </w:r>
    </w:p>
    <w:p w14:paraId="58F905E8" w14:textId="3F91D4BC" w:rsidR="00F60A68" w:rsidRPr="00D45E5A" w:rsidRDefault="003A77AA" w:rsidP="003A77A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60A68" w:rsidRPr="00D45E5A">
        <w:rPr>
          <w:rFonts w:cstheme="minorHAnsi"/>
          <w:sz w:val="24"/>
          <w:szCs w:val="24"/>
        </w:rPr>
        <w:t>sługi</w:t>
      </w:r>
    </w:p>
    <w:p w14:paraId="646481ED" w14:textId="77777777" w:rsidR="00F60A68" w:rsidRPr="00E419E8" w:rsidRDefault="00F60A68" w:rsidP="003A77A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419E8">
        <w:rPr>
          <w:rFonts w:cstheme="minorHAnsi"/>
          <w:b/>
          <w:sz w:val="24"/>
          <w:szCs w:val="24"/>
        </w:rPr>
        <w:t>Opis przedmiotu zamówienia:</w:t>
      </w:r>
    </w:p>
    <w:p w14:paraId="7ED94978" w14:textId="1C6936FC" w:rsidR="00E15C38" w:rsidRPr="00E419E8" w:rsidRDefault="00F60A68" w:rsidP="003A77AA">
      <w:pPr>
        <w:pStyle w:val="xxmsonormal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19E8">
        <w:rPr>
          <w:rFonts w:asciiTheme="minorHAnsi" w:hAnsiTheme="minorHAnsi" w:cstheme="minorHAnsi"/>
          <w:sz w:val="24"/>
          <w:szCs w:val="24"/>
        </w:rPr>
        <w:t>Przedmiotem niniejszego zamówienia jest</w:t>
      </w:r>
      <w:r w:rsidR="00E15C38" w:rsidRPr="00E419E8">
        <w:rPr>
          <w:rFonts w:asciiTheme="minorHAnsi" w:hAnsiTheme="minorHAnsi" w:cstheme="minorHAnsi"/>
          <w:sz w:val="24"/>
          <w:szCs w:val="24"/>
        </w:rPr>
        <w:t xml:space="preserve"> </w:t>
      </w:r>
      <w:r w:rsidR="00E15C38"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zaplanowanie i wykonanie doświadczeń oraz analiza i interpretacja uzyskanych wyników związanych z oceną potencjału drażniącego na modelu tkankowym Skin </w:t>
      </w:r>
      <w:proofErr w:type="spellStart"/>
      <w:r w:rsidR="00E15C38" w:rsidRPr="00E419E8">
        <w:rPr>
          <w:rFonts w:asciiTheme="minorHAnsi" w:hAnsiTheme="minorHAnsi" w:cstheme="minorHAnsi"/>
          <w:color w:val="000000"/>
          <w:sz w:val="24"/>
          <w:szCs w:val="24"/>
        </w:rPr>
        <w:t>Ethic</w:t>
      </w:r>
      <w:proofErr w:type="spellEnd"/>
      <w:r w:rsidR="00E15C38"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 (HOE-5) </w:t>
      </w:r>
      <w:r w:rsidR="005C7C14">
        <w:rPr>
          <w:rFonts w:asciiTheme="minorHAnsi" w:hAnsiTheme="minorHAnsi" w:cstheme="minorHAnsi"/>
          <w:color w:val="000000"/>
          <w:sz w:val="24"/>
          <w:szCs w:val="24"/>
        </w:rPr>
        <w:t>sześciu</w:t>
      </w:r>
      <w:r w:rsidR="00E15C38"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15C38" w:rsidRPr="00E419E8">
        <w:rPr>
          <w:rFonts w:asciiTheme="minorHAnsi" w:hAnsiTheme="minorHAnsi" w:cstheme="minorHAnsi"/>
          <w:color w:val="000000"/>
          <w:sz w:val="24"/>
          <w:szCs w:val="24"/>
        </w:rPr>
        <w:t>formulacji</w:t>
      </w:r>
      <w:proofErr w:type="spellEnd"/>
      <w:r w:rsidR="00E15C38"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 w odniesieniu do kontroli. Badanie ma zostać wykonane w dwóch etapach: </w:t>
      </w:r>
    </w:p>
    <w:p w14:paraId="70E481C4" w14:textId="453BD7F7" w:rsidR="00E15C38" w:rsidRPr="00E419E8" w:rsidRDefault="00E15C38" w:rsidP="003A77AA">
      <w:pPr>
        <w:pStyle w:val="xxmsonorma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19E8">
        <w:rPr>
          <w:rFonts w:asciiTheme="minorHAnsi" w:hAnsiTheme="minorHAnsi" w:cstheme="minorHAnsi"/>
          <w:color w:val="000000"/>
          <w:sz w:val="24"/>
          <w:szCs w:val="24"/>
          <w:u w:val="single"/>
        </w:rPr>
        <w:t>etap 1</w:t>
      </w:r>
      <w:r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: ocena działania drażniącego </w:t>
      </w:r>
      <w:r w:rsidR="005C7C14">
        <w:rPr>
          <w:rFonts w:asciiTheme="minorHAnsi" w:hAnsiTheme="minorHAnsi" w:cstheme="minorHAnsi"/>
          <w:bCs/>
          <w:color w:val="000000"/>
          <w:sz w:val="24"/>
          <w:szCs w:val="24"/>
        </w:rPr>
        <w:t>sześciu</w:t>
      </w:r>
      <w:r w:rsidRPr="00E419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E419E8">
        <w:rPr>
          <w:rFonts w:asciiTheme="minorHAnsi" w:hAnsiTheme="minorHAnsi" w:cstheme="minorHAnsi"/>
          <w:bCs/>
          <w:color w:val="000000"/>
          <w:sz w:val="24"/>
          <w:szCs w:val="24"/>
        </w:rPr>
        <w:t>formulacji</w:t>
      </w:r>
      <w:proofErr w:type="spellEnd"/>
      <w:r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r w:rsidR="005C7C14">
        <w:rPr>
          <w:rFonts w:asciiTheme="minorHAnsi" w:hAnsiTheme="minorHAnsi" w:cstheme="minorHAnsi"/>
          <w:bCs/>
          <w:color w:val="000000"/>
          <w:sz w:val="24"/>
          <w:szCs w:val="24"/>
        </w:rPr>
        <w:t>jednym</w:t>
      </w:r>
      <w:r w:rsidRPr="00E419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stężeniu w odniesieniu do </w:t>
      </w:r>
      <w:r w:rsidR="005C7C14">
        <w:rPr>
          <w:rFonts w:asciiTheme="minorHAnsi" w:hAnsiTheme="minorHAnsi" w:cstheme="minorHAnsi"/>
          <w:bCs/>
          <w:color w:val="000000"/>
          <w:sz w:val="24"/>
          <w:szCs w:val="24"/>
        </w:rPr>
        <w:t>dwóch</w:t>
      </w:r>
      <w:r w:rsidRPr="00E419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kontroli </w:t>
      </w:r>
      <w:r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(zgodnie z protokołem </w:t>
      </w:r>
      <w:proofErr w:type="spellStart"/>
      <w:r w:rsidRPr="00E419E8">
        <w:rPr>
          <w:rFonts w:asciiTheme="minorHAnsi" w:hAnsiTheme="minorHAnsi" w:cstheme="minorHAnsi"/>
          <w:color w:val="000000"/>
          <w:sz w:val="24"/>
          <w:szCs w:val="24"/>
        </w:rPr>
        <w:t>SKinEthic</w:t>
      </w:r>
      <w:proofErr w:type="spellEnd"/>
      <w:r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: 30% rozcieńczeniu w medium) w </w:t>
      </w:r>
      <w:r w:rsidR="005C7C14">
        <w:rPr>
          <w:rFonts w:asciiTheme="minorHAnsi" w:hAnsiTheme="minorHAnsi" w:cstheme="minorHAnsi"/>
          <w:bCs/>
          <w:color w:val="000000"/>
          <w:sz w:val="24"/>
          <w:szCs w:val="24"/>
        </w:rPr>
        <w:t>jednym</w:t>
      </w:r>
      <w:r w:rsidRPr="00E419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punkcie czasowym</w:t>
      </w:r>
      <w:r w:rsidR="005C7C14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 tj. 60 min; zebranie i przesłanie na UMB materiału do oznaczeń czynników prozapalnych.</w:t>
      </w:r>
    </w:p>
    <w:p w14:paraId="0953421B" w14:textId="334A79D1" w:rsidR="00E15C38" w:rsidRPr="00E419E8" w:rsidRDefault="00E15C38" w:rsidP="003A77AA">
      <w:pPr>
        <w:pStyle w:val="xxmsonormal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19E8">
        <w:rPr>
          <w:rFonts w:asciiTheme="minorHAnsi" w:hAnsiTheme="minorHAnsi" w:cstheme="minorHAnsi"/>
          <w:color w:val="000000"/>
          <w:sz w:val="24"/>
          <w:szCs w:val="24"/>
          <w:u w:val="single"/>
        </w:rPr>
        <w:t>etap 2</w:t>
      </w:r>
      <w:r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: ocena działania drażniącego </w:t>
      </w:r>
      <w:r w:rsidR="005C7C14">
        <w:rPr>
          <w:rFonts w:asciiTheme="minorHAnsi" w:hAnsiTheme="minorHAnsi" w:cstheme="minorHAnsi"/>
          <w:bCs/>
          <w:color w:val="000000"/>
          <w:sz w:val="24"/>
          <w:szCs w:val="24"/>
        </w:rPr>
        <w:t>dwóch</w:t>
      </w:r>
      <w:r w:rsidRPr="00E419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E419E8">
        <w:rPr>
          <w:rFonts w:asciiTheme="minorHAnsi" w:hAnsiTheme="minorHAnsi" w:cstheme="minorHAnsi"/>
          <w:bCs/>
          <w:color w:val="000000"/>
          <w:sz w:val="24"/>
          <w:szCs w:val="24"/>
        </w:rPr>
        <w:t>formulacji</w:t>
      </w:r>
      <w:proofErr w:type="spellEnd"/>
      <w:r w:rsidRPr="00E419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E419E8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5C7C14">
        <w:rPr>
          <w:rFonts w:asciiTheme="minorHAnsi" w:hAnsiTheme="minorHAnsi" w:cstheme="minorHAnsi"/>
          <w:color w:val="000000"/>
          <w:sz w:val="24"/>
          <w:szCs w:val="24"/>
        </w:rPr>
        <w:t>jedna</w:t>
      </w:r>
      <w:r w:rsidRPr="00E419E8">
        <w:rPr>
          <w:rFonts w:asciiTheme="minorHAnsi" w:hAnsiTheme="minorHAnsi" w:cstheme="minorHAnsi"/>
          <w:color w:val="000000"/>
          <w:sz w:val="24"/>
          <w:szCs w:val="24"/>
        </w:rPr>
        <w:t xml:space="preserve"> z substancją aktywną + kontrola placebo) wytypowanych</w:t>
      </w:r>
      <w:r w:rsidR="0065724B">
        <w:rPr>
          <w:rFonts w:asciiTheme="minorHAnsi" w:hAnsiTheme="minorHAnsi" w:cstheme="minorHAnsi"/>
          <w:color w:val="000000"/>
          <w:sz w:val="24"/>
          <w:szCs w:val="24"/>
        </w:rPr>
        <w:t xml:space="preserve"> w oparciu o wyniki z etapu pierwszego; do badań zostaną użyte </w:t>
      </w:r>
      <w:proofErr w:type="spellStart"/>
      <w:r w:rsidR="0065724B">
        <w:rPr>
          <w:rFonts w:asciiTheme="minorHAnsi" w:hAnsiTheme="minorHAnsi" w:cstheme="minorHAnsi"/>
          <w:color w:val="000000"/>
          <w:sz w:val="24"/>
          <w:szCs w:val="24"/>
        </w:rPr>
        <w:t>formulacje</w:t>
      </w:r>
      <w:proofErr w:type="spellEnd"/>
      <w:r w:rsidR="0065724B">
        <w:rPr>
          <w:rFonts w:asciiTheme="minorHAnsi" w:hAnsiTheme="minorHAnsi" w:cstheme="minorHAnsi"/>
          <w:color w:val="000000"/>
          <w:sz w:val="24"/>
          <w:szCs w:val="24"/>
        </w:rPr>
        <w:t xml:space="preserve"> w jednym stężeniu; badania prowadzone będą w trzech punktach czasowych </w:t>
      </w:r>
      <w:r w:rsidR="0065724B">
        <w:rPr>
          <w:rFonts w:asciiTheme="minorHAnsi" w:hAnsiTheme="minorHAnsi" w:cstheme="minorHAnsi"/>
          <w:color w:val="000000"/>
          <w:sz w:val="24"/>
          <w:szCs w:val="24"/>
        </w:rPr>
        <w:lastRenderedPageBreak/>
        <w:t>względem dwóch kontroli</w:t>
      </w:r>
      <w:r w:rsidRPr="00E419E8">
        <w:rPr>
          <w:rFonts w:asciiTheme="minorHAnsi" w:hAnsiTheme="minorHAnsi" w:cstheme="minorHAnsi"/>
          <w:color w:val="000000"/>
          <w:sz w:val="24"/>
          <w:szCs w:val="24"/>
        </w:rPr>
        <w:t>; zebranie i przesłanie na UMB materiału do oznaczeń czynników prozapalnych oraz modelu utrwalonej tkanki do analizy histopatologicznej.</w:t>
      </w:r>
    </w:p>
    <w:p w14:paraId="5A1BA9B3" w14:textId="427974FC" w:rsidR="00E15C38" w:rsidRDefault="00E15C38" w:rsidP="003A77AA">
      <w:pPr>
        <w:pStyle w:val="xxmsonormal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19E8">
        <w:rPr>
          <w:rFonts w:asciiTheme="minorHAnsi" w:hAnsiTheme="minorHAnsi" w:cstheme="minorHAnsi"/>
          <w:sz w:val="24"/>
          <w:szCs w:val="24"/>
        </w:rPr>
        <w:t xml:space="preserve">Usługa </w:t>
      </w:r>
      <w:bookmarkStart w:id="4" w:name="_Hlk95393176"/>
      <w:r w:rsidR="00A679DB" w:rsidRPr="00E419E8">
        <w:rPr>
          <w:rFonts w:asciiTheme="minorHAnsi" w:hAnsiTheme="minorHAnsi" w:cstheme="minorHAnsi"/>
          <w:sz w:val="24"/>
          <w:szCs w:val="24"/>
        </w:rPr>
        <w:t xml:space="preserve">będzie </w:t>
      </w:r>
      <w:r w:rsidRPr="00E419E8">
        <w:rPr>
          <w:rFonts w:asciiTheme="minorHAnsi" w:hAnsiTheme="minorHAnsi" w:cstheme="minorHAnsi"/>
          <w:sz w:val="24"/>
          <w:szCs w:val="24"/>
        </w:rPr>
        <w:t xml:space="preserve">finansowana z budżetu projektu </w:t>
      </w:r>
      <w:r w:rsidRPr="00E419E8">
        <w:rPr>
          <w:rFonts w:asciiTheme="minorHAnsi" w:hAnsiTheme="minorHAnsi" w:cstheme="minorHAnsi"/>
          <w:bCs/>
          <w:i/>
          <w:sz w:val="24"/>
          <w:szCs w:val="24"/>
        </w:rPr>
        <w:t>Pilotażowy projekt dotyczący rozwoju współpracy w zakresie B+R między biznesem i uczelniami</w:t>
      </w:r>
      <w:r w:rsidRPr="00E419E8">
        <w:rPr>
          <w:rFonts w:asciiTheme="minorHAnsi" w:hAnsiTheme="minorHAnsi" w:cstheme="minorHAnsi"/>
          <w:bCs/>
          <w:sz w:val="24"/>
          <w:szCs w:val="24"/>
        </w:rPr>
        <w:t xml:space="preserve">, </w:t>
      </w:r>
      <w:bookmarkEnd w:id="4"/>
      <w:r w:rsidR="005C7C14" w:rsidRPr="00F7236A">
        <w:rPr>
          <w:sz w:val="24"/>
          <w:szCs w:val="24"/>
        </w:rPr>
        <w:t>realizowanego w ramach umowy nr UDA-RPPD.01.02.01-20-0203/20-00 zawartej dnia 25.03.2021 r.</w:t>
      </w:r>
    </w:p>
    <w:p w14:paraId="42C98E84" w14:textId="77777777" w:rsidR="00C11581" w:rsidRDefault="009B22DB" w:rsidP="003A77AA">
      <w:pPr>
        <w:pStyle w:val="xxmsonormal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Wymagania wobec Wykonawcy</w:t>
      </w:r>
      <w:r w:rsidR="00E15C38" w:rsidRPr="00E419E8">
        <w:rPr>
          <w:rFonts w:asciiTheme="minorHAnsi" w:hAnsiTheme="minorHAnsi" w:cstheme="minorHAnsi"/>
          <w:b/>
          <w:sz w:val="24"/>
          <w:szCs w:val="24"/>
        </w:rPr>
        <w:t>:</w:t>
      </w:r>
      <w:bookmarkStart w:id="5" w:name="_Hlk95393422"/>
    </w:p>
    <w:p w14:paraId="78825BFA" w14:textId="0FB817E1" w:rsidR="00C11581" w:rsidRPr="00C11581" w:rsidRDefault="00E15C38" w:rsidP="003A77AA">
      <w:pPr>
        <w:pStyle w:val="xxmsonormal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19E8">
        <w:rPr>
          <w:rFonts w:eastAsia="Times New Roman" w:cstheme="minorHAnsi"/>
          <w:color w:val="000000"/>
          <w:sz w:val="24"/>
          <w:szCs w:val="24"/>
        </w:rPr>
        <w:t xml:space="preserve">minimum </w:t>
      </w:r>
      <w:r w:rsidR="00720FE0">
        <w:rPr>
          <w:rFonts w:eastAsia="Times New Roman" w:cstheme="minorHAnsi"/>
          <w:color w:val="000000"/>
          <w:sz w:val="24"/>
          <w:szCs w:val="24"/>
        </w:rPr>
        <w:t>trzyletnie</w:t>
      </w:r>
      <w:r w:rsidRPr="00E419E8">
        <w:rPr>
          <w:rFonts w:eastAsia="Times New Roman" w:cstheme="minorHAnsi"/>
          <w:color w:val="000000"/>
          <w:sz w:val="24"/>
          <w:szCs w:val="24"/>
        </w:rPr>
        <w:t xml:space="preserve"> doświadczenie w pracy z hodowlą tkankową </w:t>
      </w:r>
      <w:r w:rsidRPr="00C11581">
        <w:rPr>
          <w:rFonts w:eastAsia="Times New Roman" w:cstheme="minorHAnsi"/>
          <w:color w:val="000000"/>
          <w:sz w:val="24"/>
          <w:szCs w:val="24"/>
        </w:rPr>
        <w:t>3</w:t>
      </w:r>
      <w:bookmarkEnd w:id="5"/>
      <w:r w:rsidR="00C11581" w:rsidRPr="00C11581">
        <w:rPr>
          <w:rFonts w:eastAsia="Times New Roman" w:cstheme="minorHAnsi"/>
          <w:color w:val="000000"/>
          <w:sz w:val="24"/>
          <w:szCs w:val="24"/>
        </w:rPr>
        <w:t>D</w:t>
      </w:r>
      <w:r w:rsidRPr="00C11581">
        <w:rPr>
          <w:rFonts w:eastAsia="Times New Roman" w:cstheme="minorHAnsi"/>
          <w:color w:val="000000"/>
          <w:sz w:val="24"/>
          <w:szCs w:val="24"/>
        </w:rPr>
        <w:t>;</w:t>
      </w:r>
      <w:bookmarkStart w:id="6" w:name="_Hlk95393454"/>
    </w:p>
    <w:p w14:paraId="1B76D56B" w14:textId="0B61B1C8" w:rsidR="00E15C38" w:rsidRPr="00C11581" w:rsidRDefault="00E15C38" w:rsidP="003A77AA">
      <w:pPr>
        <w:pStyle w:val="xxmsonormal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1581">
        <w:rPr>
          <w:rFonts w:eastAsia="Times New Roman" w:cstheme="minorHAnsi"/>
          <w:color w:val="000000"/>
          <w:sz w:val="24"/>
          <w:szCs w:val="24"/>
        </w:rPr>
        <w:t>minimum</w:t>
      </w:r>
      <w:r w:rsidR="00E419E8" w:rsidRPr="00C1158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20FE0">
        <w:rPr>
          <w:rFonts w:eastAsia="Times New Roman" w:cstheme="minorHAnsi"/>
          <w:color w:val="000000"/>
          <w:sz w:val="24"/>
          <w:szCs w:val="24"/>
        </w:rPr>
        <w:t>trzyletnie</w:t>
      </w:r>
      <w:r w:rsidRPr="00C11581">
        <w:rPr>
          <w:rFonts w:eastAsia="Times New Roman" w:cstheme="minorHAnsi"/>
          <w:color w:val="000000"/>
          <w:sz w:val="24"/>
          <w:szCs w:val="24"/>
        </w:rPr>
        <w:t xml:space="preserve"> doświadczenie w prowadzeniu badań in vitro</w:t>
      </w:r>
      <w:r w:rsidR="005C7C14">
        <w:rPr>
          <w:rFonts w:eastAsia="Times New Roman" w:cstheme="minorHAnsi"/>
          <w:color w:val="000000"/>
          <w:sz w:val="24"/>
          <w:szCs w:val="24"/>
        </w:rPr>
        <w:t>,</w:t>
      </w:r>
      <w:r w:rsidRPr="00C11581">
        <w:rPr>
          <w:rFonts w:eastAsia="Times New Roman" w:cstheme="minorHAnsi"/>
          <w:color w:val="000000"/>
          <w:sz w:val="24"/>
          <w:szCs w:val="24"/>
        </w:rPr>
        <w:t xml:space="preserve"> oceniających bezpieczeństwo  stosowania środków chemicznych i preparatów do stosowania miejscowego</w:t>
      </w:r>
      <w:bookmarkEnd w:id="6"/>
      <w:r w:rsidRPr="00C11581">
        <w:rPr>
          <w:rFonts w:eastAsia="Times New Roman" w:cstheme="minorHAnsi"/>
          <w:color w:val="000000"/>
          <w:sz w:val="24"/>
          <w:szCs w:val="24"/>
        </w:rPr>
        <w:t>.</w:t>
      </w:r>
    </w:p>
    <w:p w14:paraId="38E626F0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DF">
        <w:rPr>
          <w:rFonts w:eastAsia="Times New Roman" w:cstheme="minorHAnsi"/>
          <w:b/>
          <w:sz w:val="24"/>
          <w:szCs w:val="24"/>
          <w:lang w:eastAsia="pl-PL"/>
        </w:rPr>
        <w:t>Kryteria oceny:</w:t>
      </w:r>
    </w:p>
    <w:p w14:paraId="7070A073" w14:textId="3DEE02A6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Zamawiający dokona oceny ważnych ofert na podstawie kryterium ceny</w:t>
      </w:r>
    </w:p>
    <w:p w14:paraId="2BC83EC2" w14:textId="77777777" w:rsidR="000B76DF" w:rsidRPr="00E419E8" w:rsidRDefault="000B76DF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DF">
        <w:rPr>
          <w:rFonts w:eastAsia="Times New Roman" w:cstheme="minorHAnsi"/>
          <w:b/>
          <w:sz w:val="24"/>
          <w:szCs w:val="24"/>
          <w:lang w:eastAsia="pl-PL"/>
        </w:rPr>
        <w:t>Termin / okres wykonania zamówienia:</w:t>
      </w:r>
    </w:p>
    <w:p w14:paraId="3C1C705E" w14:textId="77777777" w:rsidR="00E15C38" w:rsidRPr="00E419E8" w:rsidRDefault="00E15C38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419E8">
        <w:rPr>
          <w:rFonts w:cstheme="minorHAnsi"/>
          <w:color w:val="000000"/>
          <w:sz w:val="24"/>
          <w:szCs w:val="24"/>
        </w:rPr>
        <w:t>kwiecień-lipiec 2022</w:t>
      </w:r>
    </w:p>
    <w:p w14:paraId="2A0FA276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DF">
        <w:rPr>
          <w:rFonts w:eastAsia="Times New Roman" w:cstheme="minorHAnsi"/>
          <w:b/>
          <w:sz w:val="24"/>
          <w:szCs w:val="24"/>
          <w:lang w:eastAsia="pl-PL"/>
        </w:rPr>
        <w:t>Szczegółowe informacje można uzyskać pod adresem:</w:t>
      </w:r>
    </w:p>
    <w:p w14:paraId="34D85A51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Uniwersytet Medyczny w Białymstoku, 15-089 Białystok, ul. Jana Kilińskiego 1</w:t>
      </w:r>
    </w:p>
    <w:p w14:paraId="6B0D99E8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DF">
        <w:rPr>
          <w:rFonts w:eastAsia="Times New Roman" w:cstheme="minorHAnsi"/>
          <w:b/>
          <w:sz w:val="24"/>
          <w:szCs w:val="24"/>
          <w:lang w:eastAsia="pl-PL"/>
        </w:rPr>
        <w:t>Dział:</w:t>
      </w:r>
    </w:p>
    <w:p w14:paraId="03D65A3D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Biuro Transferu Technologii</w:t>
      </w:r>
    </w:p>
    <w:p w14:paraId="51507A80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DF">
        <w:rPr>
          <w:rFonts w:eastAsia="Times New Roman" w:cstheme="minorHAnsi"/>
          <w:b/>
          <w:sz w:val="24"/>
          <w:szCs w:val="24"/>
          <w:lang w:eastAsia="pl-PL"/>
        </w:rPr>
        <w:t>Numer pokoju:</w:t>
      </w:r>
    </w:p>
    <w:p w14:paraId="17785E03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204</w:t>
      </w:r>
    </w:p>
    <w:p w14:paraId="7FBB66F0" w14:textId="77777777" w:rsidR="000B76DF" w:rsidRPr="00E419E8" w:rsidRDefault="000B76DF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DF">
        <w:rPr>
          <w:rFonts w:eastAsia="Times New Roman" w:cstheme="minorHAnsi"/>
          <w:b/>
          <w:sz w:val="24"/>
          <w:szCs w:val="24"/>
          <w:lang w:eastAsia="pl-PL"/>
        </w:rPr>
        <w:t>Osoba do kontaktu z Wykonawcami:</w:t>
      </w:r>
    </w:p>
    <w:p w14:paraId="5368FAD3" w14:textId="77777777" w:rsidR="000B76DF" w:rsidRPr="00E419E8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19E8">
        <w:rPr>
          <w:rFonts w:eastAsia="Times New Roman" w:cstheme="minorHAnsi"/>
          <w:sz w:val="24"/>
          <w:szCs w:val="24"/>
          <w:lang w:eastAsia="pl-PL"/>
        </w:rPr>
        <w:t>Andrzej Małkowski</w:t>
      </w:r>
    </w:p>
    <w:p w14:paraId="7D6B5162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DF">
        <w:rPr>
          <w:rFonts w:eastAsia="Times New Roman" w:cstheme="minorHAnsi"/>
          <w:b/>
          <w:sz w:val="24"/>
          <w:szCs w:val="24"/>
          <w:lang w:eastAsia="pl-PL"/>
        </w:rPr>
        <w:t>Telefon kontaktowy:</w:t>
      </w:r>
    </w:p>
    <w:p w14:paraId="191E098D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(85) 686 5122</w:t>
      </w:r>
    </w:p>
    <w:p w14:paraId="61F9CC4C" w14:textId="5C0A434C" w:rsidR="00D45E5A" w:rsidRPr="00D45E5A" w:rsidRDefault="000B76DF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DF">
        <w:rPr>
          <w:rFonts w:eastAsia="Times New Roman" w:cstheme="minorHAnsi"/>
          <w:b/>
          <w:sz w:val="24"/>
          <w:szCs w:val="24"/>
          <w:lang w:eastAsia="pl-PL"/>
        </w:rPr>
        <w:t>Do wypełnionego formularza ofertowego (załącznik do zapytania) należy dołączyć:</w:t>
      </w:r>
    </w:p>
    <w:p w14:paraId="5FBF3A1D" w14:textId="34D6BF1F" w:rsidR="00D45E5A" w:rsidRDefault="000B76DF" w:rsidP="003A77A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• Formularz ofertowy (Załącznik nr 1)</w:t>
      </w:r>
      <w:r w:rsidRPr="00D45E5A">
        <w:rPr>
          <w:rFonts w:eastAsia="Times New Roman" w:cstheme="minorHAnsi"/>
          <w:sz w:val="24"/>
          <w:szCs w:val="24"/>
          <w:lang w:eastAsia="pl-PL"/>
        </w:rPr>
        <w:br/>
        <w:t xml:space="preserve">• Oświadczenie o braku osobowych lub kapitałowych powiązań z Zamawiającym (Załącznik nr </w:t>
      </w:r>
      <w:r w:rsidR="005063D9">
        <w:rPr>
          <w:rFonts w:eastAsia="Times New Roman" w:cstheme="minorHAnsi"/>
          <w:sz w:val="24"/>
          <w:szCs w:val="24"/>
          <w:lang w:eastAsia="pl-PL"/>
        </w:rPr>
        <w:t>3</w:t>
      </w:r>
      <w:r w:rsidRPr="00D45E5A">
        <w:rPr>
          <w:rFonts w:eastAsia="Times New Roman" w:cstheme="minorHAnsi"/>
          <w:sz w:val="24"/>
          <w:szCs w:val="24"/>
          <w:lang w:eastAsia="pl-PL"/>
        </w:rPr>
        <w:t>)</w:t>
      </w:r>
    </w:p>
    <w:p w14:paraId="18C4B276" w14:textId="12D08684" w:rsidR="000B76DF" w:rsidRPr="00D45E5A" w:rsidRDefault="00D45E5A" w:rsidP="003A77A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lastRenderedPageBreak/>
        <w:t>•</w:t>
      </w:r>
      <w:r>
        <w:rPr>
          <w:rFonts w:eastAsia="Times New Roman" w:cstheme="minorHAnsi"/>
          <w:sz w:val="24"/>
          <w:szCs w:val="24"/>
          <w:lang w:eastAsia="pl-PL"/>
        </w:rPr>
        <w:t xml:space="preserve"> Informację o przetwarzaniu danych osobowych (</w:t>
      </w:r>
      <w:r w:rsidR="003A77AA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ałącznik </w:t>
      </w:r>
      <w:r w:rsidR="003A77AA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5063D9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>)</w:t>
      </w:r>
      <w:r w:rsidR="000B76DF" w:rsidRPr="00D45E5A">
        <w:rPr>
          <w:rFonts w:eastAsia="Times New Roman" w:cstheme="minorHAnsi"/>
          <w:sz w:val="24"/>
          <w:szCs w:val="24"/>
          <w:lang w:eastAsia="pl-PL"/>
        </w:rPr>
        <w:br/>
        <w:t>• Dokumenty potwierdzające doświadczenie i umiejętności Wykonawcy</w:t>
      </w:r>
      <w:r w:rsidR="000B76DF" w:rsidRPr="00D45E5A">
        <w:rPr>
          <w:rFonts w:eastAsia="Times New Roman" w:cstheme="minorHAnsi"/>
          <w:sz w:val="24"/>
          <w:szCs w:val="24"/>
          <w:lang w:eastAsia="pl-PL"/>
        </w:rPr>
        <w:br/>
        <w:t>• Kopię aktualnego odpisu z właściwego rejestru lub aktualnego zaświadczenia o wpisie do Centralnej Ewidencji i Informacji o Działalności Gospodarczej (CEIDG), jeżeli odrębne przepisy wymagają wpisu do rejestru lub zgłoszenia do CEIDG.</w:t>
      </w:r>
    </w:p>
    <w:p w14:paraId="4CFF0B4B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DF">
        <w:rPr>
          <w:rFonts w:eastAsia="Times New Roman" w:cstheme="minorHAnsi"/>
          <w:b/>
          <w:sz w:val="24"/>
          <w:szCs w:val="24"/>
          <w:lang w:eastAsia="pl-PL"/>
        </w:rPr>
        <w:t>Termin składania ofert (data i godzina):</w:t>
      </w:r>
    </w:p>
    <w:p w14:paraId="6F611F73" w14:textId="3CB2E140" w:rsidR="000B76DF" w:rsidRPr="00D45E5A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5E5A">
        <w:rPr>
          <w:rFonts w:eastAsia="Times New Roman" w:cstheme="minorHAnsi"/>
          <w:sz w:val="24"/>
          <w:szCs w:val="24"/>
          <w:lang w:eastAsia="pl-PL"/>
        </w:rPr>
        <w:t>2022-</w:t>
      </w:r>
      <w:r w:rsidR="00A9149E">
        <w:rPr>
          <w:rFonts w:eastAsia="Times New Roman" w:cstheme="minorHAnsi"/>
          <w:sz w:val="24"/>
          <w:szCs w:val="24"/>
          <w:lang w:eastAsia="pl-PL"/>
        </w:rPr>
        <w:t>03-03</w:t>
      </w:r>
      <w:r w:rsidRPr="00D45E5A">
        <w:rPr>
          <w:rFonts w:eastAsia="Times New Roman" w:cstheme="minorHAnsi"/>
          <w:sz w:val="24"/>
          <w:szCs w:val="24"/>
          <w:lang w:eastAsia="pl-PL"/>
        </w:rPr>
        <w:t xml:space="preserve"> - 1</w:t>
      </w:r>
      <w:r w:rsidR="00A679DB" w:rsidRPr="00D45E5A">
        <w:rPr>
          <w:rFonts w:eastAsia="Times New Roman" w:cstheme="minorHAnsi"/>
          <w:sz w:val="24"/>
          <w:szCs w:val="24"/>
          <w:lang w:eastAsia="pl-PL"/>
        </w:rPr>
        <w:t>2</w:t>
      </w:r>
      <w:r w:rsidRPr="00D45E5A">
        <w:rPr>
          <w:rFonts w:eastAsia="Times New Roman" w:cstheme="minorHAnsi"/>
          <w:sz w:val="24"/>
          <w:szCs w:val="24"/>
          <w:lang w:eastAsia="pl-PL"/>
        </w:rPr>
        <w:t xml:space="preserve">:00 </w:t>
      </w:r>
    </w:p>
    <w:p w14:paraId="7C006B7F" w14:textId="77777777" w:rsidR="000B76DF" w:rsidRPr="00D45E5A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5E5A">
        <w:rPr>
          <w:rFonts w:eastAsia="Times New Roman" w:cstheme="minorHAnsi"/>
          <w:b/>
          <w:sz w:val="24"/>
          <w:szCs w:val="24"/>
          <w:lang w:eastAsia="pl-PL"/>
        </w:rPr>
        <w:t xml:space="preserve">Miejsce składania ofert: </w:t>
      </w:r>
    </w:p>
    <w:p w14:paraId="3728D68E" w14:textId="77777777" w:rsidR="000B76DF" w:rsidRPr="00D45E5A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5E5A">
        <w:rPr>
          <w:rFonts w:eastAsia="Times New Roman" w:cstheme="minorHAnsi"/>
          <w:sz w:val="24"/>
          <w:szCs w:val="24"/>
          <w:lang w:eastAsia="pl-PL"/>
        </w:rPr>
        <w:t xml:space="preserve">Uniwersytet Medyczny w Białymstoku </w:t>
      </w:r>
    </w:p>
    <w:p w14:paraId="34BBE352" w14:textId="4B2881E0" w:rsidR="000B76DF" w:rsidRPr="000B76DF" w:rsidRDefault="000B76DF" w:rsidP="003A77A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5E5A">
        <w:rPr>
          <w:rFonts w:eastAsia="Times New Roman" w:cstheme="minorHAnsi"/>
          <w:sz w:val="24"/>
          <w:szCs w:val="24"/>
          <w:lang w:eastAsia="pl-PL"/>
        </w:rPr>
        <w:t xml:space="preserve">Oferty należy złożyć w formie elektronicznej, zaszyfrowanej na adres e-mail btt@umb.edu.pl, a kod dostępu do odszyfrowania plików należy przesłać po zakończeniu składania ofert </w:t>
      </w:r>
      <w:r w:rsidR="005063D9">
        <w:rPr>
          <w:rFonts w:eastAsia="Times New Roman" w:cstheme="minorHAnsi"/>
          <w:sz w:val="24"/>
          <w:szCs w:val="24"/>
          <w:lang w:eastAsia="pl-PL"/>
        </w:rPr>
        <w:t>03</w:t>
      </w:r>
      <w:r w:rsidRPr="00D45E5A">
        <w:rPr>
          <w:rFonts w:eastAsia="Times New Roman" w:cstheme="minorHAnsi"/>
          <w:sz w:val="24"/>
          <w:szCs w:val="24"/>
          <w:lang w:eastAsia="pl-PL"/>
        </w:rPr>
        <w:t>.</w:t>
      </w:r>
      <w:r w:rsidR="005063D9">
        <w:rPr>
          <w:rFonts w:eastAsia="Times New Roman" w:cstheme="minorHAnsi"/>
          <w:sz w:val="24"/>
          <w:szCs w:val="24"/>
          <w:lang w:eastAsia="pl-PL"/>
        </w:rPr>
        <w:t>03.</w:t>
      </w:r>
      <w:r w:rsidRPr="00D45E5A">
        <w:rPr>
          <w:rFonts w:eastAsia="Times New Roman" w:cstheme="minorHAnsi"/>
          <w:sz w:val="24"/>
          <w:szCs w:val="24"/>
          <w:lang w:eastAsia="pl-PL"/>
        </w:rPr>
        <w:t>202</w:t>
      </w:r>
      <w:r w:rsidR="00A679DB" w:rsidRPr="00D45E5A">
        <w:rPr>
          <w:rFonts w:eastAsia="Times New Roman" w:cstheme="minorHAnsi"/>
          <w:sz w:val="24"/>
          <w:szCs w:val="24"/>
          <w:lang w:eastAsia="pl-PL"/>
        </w:rPr>
        <w:t>2</w:t>
      </w:r>
      <w:r w:rsidRPr="00D45E5A">
        <w:rPr>
          <w:rFonts w:eastAsia="Times New Roman" w:cstheme="minorHAnsi"/>
          <w:sz w:val="24"/>
          <w:szCs w:val="24"/>
          <w:lang w:eastAsia="pl-PL"/>
        </w:rPr>
        <w:t xml:space="preserve"> r. po godz. 12.00).</w:t>
      </w:r>
      <w:r w:rsidRPr="000B76DF">
        <w:rPr>
          <w:rFonts w:eastAsia="Times New Roman" w:cstheme="minorHAnsi"/>
          <w:sz w:val="24"/>
          <w:szCs w:val="24"/>
          <w:lang w:eastAsia="pl-PL"/>
        </w:rPr>
        <w:br/>
        <w:t>Ofertę w wersji papierowej zobowiązany będzie złożyć podmiot wyłoniony w postępowaniu.</w:t>
      </w:r>
      <w:r w:rsidRPr="000B76DF">
        <w:rPr>
          <w:rFonts w:eastAsia="Times New Roman" w:cstheme="minorHAnsi"/>
          <w:sz w:val="24"/>
          <w:szCs w:val="24"/>
          <w:lang w:eastAsia="pl-PL"/>
        </w:rPr>
        <w:br/>
        <w:t>Oferty należy złożyć w języku polskim.</w:t>
      </w:r>
    </w:p>
    <w:p w14:paraId="270CA38C" w14:textId="77777777" w:rsidR="000B76DF" w:rsidRPr="000B76DF" w:rsidRDefault="000B76DF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Uniwersytet Medyczny w Białymstoku zastrzega sobie prawo:</w:t>
      </w:r>
    </w:p>
    <w:p w14:paraId="2AEAF4C6" w14:textId="77777777" w:rsidR="000B76DF" w:rsidRPr="000B76DF" w:rsidRDefault="000B76DF" w:rsidP="003A77A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swobodnego wyboru oferty,</w:t>
      </w:r>
    </w:p>
    <w:p w14:paraId="12BD0B47" w14:textId="77777777" w:rsidR="000B76DF" w:rsidRPr="000B76DF" w:rsidRDefault="000B76DF" w:rsidP="003A77A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przeprowadzania dodatkowych rokowań,</w:t>
      </w:r>
    </w:p>
    <w:p w14:paraId="796650DF" w14:textId="77777777" w:rsidR="000B76DF" w:rsidRPr="000B76DF" w:rsidRDefault="000B76DF" w:rsidP="003A77A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DF">
        <w:rPr>
          <w:rFonts w:eastAsia="Times New Roman" w:cstheme="minorHAnsi"/>
          <w:sz w:val="24"/>
          <w:szCs w:val="24"/>
          <w:lang w:eastAsia="pl-PL"/>
        </w:rPr>
        <w:t>unieważnienia konkursu lub zmiany jego warunków, w tym ograniczenia zakresu zamówienia, bez podania przyczyny.</w:t>
      </w:r>
    </w:p>
    <w:p w14:paraId="6539700C" w14:textId="4FEC3DCC" w:rsidR="000B76DF" w:rsidRPr="005063D9" w:rsidRDefault="00564EBD" w:rsidP="003A77A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63D9">
        <w:rPr>
          <w:rFonts w:ascii="Calibri" w:eastAsia="Times New Roman" w:hAnsi="Calibri" w:cs="Calibri"/>
          <w:sz w:val="24"/>
          <w:szCs w:val="24"/>
          <w:lang w:eastAsia="pl-PL"/>
        </w:rPr>
        <w:t>Oferty, które zostaną złożone lub wpłyną po wyżej wymienionym terminie nie będą rozpatrywane.</w:t>
      </w:r>
    </w:p>
    <w:p w14:paraId="678C7212" w14:textId="77777777" w:rsidR="00E15C38" w:rsidRPr="00E419E8" w:rsidRDefault="00E15C38" w:rsidP="00E419E8">
      <w:pPr>
        <w:pStyle w:val="xxmsonormal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7" w:name="_GoBack"/>
      <w:bookmarkEnd w:id="7"/>
    </w:p>
    <w:p w14:paraId="12010418" w14:textId="77777777" w:rsidR="00F60A68" w:rsidRPr="00E419E8" w:rsidRDefault="00F60A68" w:rsidP="00E419E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F60A68" w:rsidRPr="00E419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FBA3E" w14:textId="77777777" w:rsidR="00956AA0" w:rsidRDefault="00956AA0" w:rsidP="00860B84">
      <w:pPr>
        <w:spacing w:after="0" w:line="240" w:lineRule="auto"/>
      </w:pPr>
      <w:r>
        <w:separator/>
      </w:r>
    </w:p>
  </w:endnote>
  <w:endnote w:type="continuationSeparator" w:id="0">
    <w:p w14:paraId="23D8FA6A" w14:textId="77777777" w:rsidR="00956AA0" w:rsidRDefault="00956AA0" w:rsidP="0086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9167" w14:textId="6C1703CC" w:rsidR="00172904" w:rsidRDefault="00172904" w:rsidP="0017290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Dotyczy projektu WND-RPPD.01.02.01-20-0203/20 pn. "Pilotażowy projekt dotyczący rozwoju współpracy w zakresie B+R między biznesem i uczelniami”, realizowanego w ramach umowy nr UDA-RPPD.01.02.01-20-0203/20-00 zawartej dnia 25.03.2021 r.</w:t>
    </w:r>
  </w:p>
  <w:p w14:paraId="74F85B11" w14:textId="0091953D" w:rsidR="00172904" w:rsidRDefault="00172904">
    <w:pPr>
      <w:pStyle w:val="Stopka"/>
    </w:pPr>
  </w:p>
  <w:p w14:paraId="2555D162" w14:textId="77777777" w:rsidR="00172904" w:rsidRDefault="00172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0420" w14:textId="77777777" w:rsidR="00956AA0" w:rsidRDefault="00956AA0" w:rsidP="00860B84">
      <w:pPr>
        <w:spacing w:after="0" w:line="240" w:lineRule="auto"/>
      </w:pPr>
      <w:r>
        <w:separator/>
      </w:r>
    </w:p>
  </w:footnote>
  <w:footnote w:type="continuationSeparator" w:id="0">
    <w:p w14:paraId="22084D08" w14:textId="77777777" w:rsidR="00956AA0" w:rsidRDefault="00956AA0" w:rsidP="0086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298B" w14:textId="1D635318" w:rsidR="00860B84" w:rsidRDefault="00860B84">
    <w:pPr>
      <w:pStyle w:val="Nagwek"/>
    </w:pPr>
    <w:r>
      <w:rPr>
        <w:noProof/>
        <w:lang w:eastAsia="pl-PL"/>
      </w:rPr>
      <w:drawing>
        <wp:inline distT="0" distB="0" distL="0" distR="0" wp14:anchorId="067779B8" wp14:editId="671BA9B2">
          <wp:extent cx="5760720" cy="46863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A84"/>
    <w:multiLevelType w:val="hybridMultilevel"/>
    <w:tmpl w:val="C60AF90C"/>
    <w:lvl w:ilvl="0" w:tplc="CA5A65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256E"/>
    <w:multiLevelType w:val="hybridMultilevel"/>
    <w:tmpl w:val="5ADC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5C1A"/>
    <w:multiLevelType w:val="hybridMultilevel"/>
    <w:tmpl w:val="A70E7096"/>
    <w:lvl w:ilvl="0" w:tplc="8AE030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786E"/>
    <w:multiLevelType w:val="hybridMultilevel"/>
    <w:tmpl w:val="31EEC816"/>
    <w:lvl w:ilvl="0" w:tplc="4684C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4968"/>
    <w:multiLevelType w:val="multilevel"/>
    <w:tmpl w:val="DE8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D1F74"/>
    <w:multiLevelType w:val="hybridMultilevel"/>
    <w:tmpl w:val="AE3E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E1E01"/>
    <w:multiLevelType w:val="hybridMultilevel"/>
    <w:tmpl w:val="63AA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C7C2C"/>
    <w:multiLevelType w:val="hybridMultilevel"/>
    <w:tmpl w:val="FEC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221B8"/>
    <w:multiLevelType w:val="hybridMultilevel"/>
    <w:tmpl w:val="E0EEAAF2"/>
    <w:lvl w:ilvl="0" w:tplc="4684C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68"/>
    <w:rsid w:val="00063A2F"/>
    <w:rsid w:val="000B76DF"/>
    <w:rsid w:val="00172904"/>
    <w:rsid w:val="003A77AA"/>
    <w:rsid w:val="003D3F85"/>
    <w:rsid w:val="005063D9"/>
    <w:rsid w:val="00564EBD"/>
    <w:rsid w:val="005C7C14"/>
    <w:rsid w:val="006136FD"/>
    <w:rsid w:val="00632A20"/>
    <w:rsid w:val="0065724B"/>
    <w:rsid w:val="00691F78"/>
    <w:rsid w:val="00720FE0"/>
    <w:rsid w:val="008554D8"/>
    <w:rsid w:val="00860B84"/>
    <w:rsid w:val="008A02E7"/>
    <w:rsid w:val="00940520"/>
    <w:rsid w:val="00956AA0"/>
    <w:rsid w:val="00982C64"/>
    <w:rsid w:val="009B22DB"/>
    <w:rsid w:val="00A679DB"/>
    <w:rsid w:val="00A9149E"/>
    <w:rsid w:val="00C11581"/>
    <w:rsid w:val="00D45E5A"/>
    <w:rsid w:val="00E15C38"/>
    <w:rsid w:val="00E419E8"/>
    <w:rsid w:val="00F02E48"/>
    <w:rsid w:val="00F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7C3A"/>
  <w15:chartTrackingRefBased/>
  <w15:docId w15:val="{C62A9A9C-3149-4BB1-AA72-F71A8B3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E15C3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9B2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84"/>
  </w:style>
  <w:style w:type="paragraph" w:styleId="Stopka">
    <w:name w:val="footer"/>
    <w:basedOn w:val="Normalny"/>
    <w:link w:val="StopkaZnak"/>
    <w:uiPriority w:val="99"/>
    <w:unhideWhenUsed/>
    <w:rsid w:val="0086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3" ma:contentTypeDescription="Create a new document." ma:contentTypeScope="" ma:versionID="490371032864aa88e106f02fdec9eef1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7ba96ae3dfb79d457bcc98d4c81e45a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70470-8B2D-4C46-B7CE-EA886D93C7E2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30e98bf4-9899-4ec9-8cbc-47711251c830"/>
    <ds:schemaRef ds:uri="85bb5368-9197-4367-adb7-83564cf1ec9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6B8ADB-1555-477E-AD8A-618E5DC9EDF2}"/>
</file>

<file path=customXml/itemProps3.xml><?xml version="1.0" encoding="utf-8"?>
<ds:datastoreItem xmlns:ds="http://schemas.openxmlformats.org/officeDocument/2006/customXml" ds:itemID="{8FB838E9-97C9-41D2-8821-EE370FF56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19</cp:revision>
  <dcterms:created xsi:type="dcterms:W3CDTF">2022-02-07T12:01:00Z</dcterms:created>
  <dcterms:modified xsi:type="dcterms:W3CDTF">2022-02-23T07:38:00Z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