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4" w:rsidRDefault="005A2FD4" w:rsidP="005A2FD4">
      <w:pPr>
        <w:spacing w:line="240" w:lineRule="auto"/>
        <w:jc w:val="center"/>
        <w:rPr>
          <w:b/>
          <w:bCs/>
          <w:sz w:val="22"/>
        </w:rPr>
      </w:pPr>
      <w:r w:rsidRPr="0014093B">
        <w:rPr>
          <w:b/>
          <w:bCs/>
          <w:sz w:val="22"/>
        </w:rPr>
        <w:t xml:space="preserve">Informacja o przetwarzaniu przez Uniwersytet Medyczny w Białymstoku danych osobowych osób reprezentujących, pełnomocników, pracowników, współpracowników, pozostałego personelu Wykonawcy w związku z wykonywaniem umowy </w:t>
      </w:r>
    </w:p>
    <w:p w:rsidR="007B2B2F" w:rsidRPr="0014093B" w:rsidRDefault="007B2B2F" w:rsidP="005A2FD4">
      <w:pPr>
        <w:spacing w:line="240" w:lineRule="auto"/>
        <w:jc w:val="center"/>
        <w:rPr>
          <w:b/>
          <w:bCs/>
          <w:sz w:val="22"/>
        </w:rPr>
      </w:pPr>
    </w:p>
    <w:p w:rsidR="005A2FD4" w:rsidRPr="0014093B" w:rsidRDefault="005A2FD4" w:rsidP="00E6319A">
      <w:pPr>
        <w:pStyle w:val="BezformatowaniaA"/>
      </w:pPr>
      <w:r w:rsidRPr="0014093B">
        <w:t xml:space="preserve">Uniwersytet Medyczny w Białymstoku informuje, że staje się administratorem danych osobowych </w:t>
      </w:r>
      <w:r w:rsidRPr="0014093B">
        <w:rPr>
          <w:bCs/>
        </w:rPr>
        <w:t>osób reprezentujących Wykonawcę, pełnomocników, pracowników, współpracowników, pozostałego personelu Wykonawcy</w:t>
      </w:r>
      <w:r w:rsidRPr="0014093B">
        <w:t xml:space="preserve"> podanych przez Wykonawcę w związku z wykonywaniem umowy</w:t>
      </w:r>
      <w:r w:rsidRPr="0014093B">
        <w:rPr>
          <w:bCs/>
        </w:rPr>
        <w:t>.</w:t>
      </w:r>
    </w:p>
    <w:p w:rsidR="005A2FD4" w:rsidRPr="0014093B" w:rsidRDefault="005A2FD4" w:rsidP="00E6319A">
      <w:pPr>
        <w:pStyle w:val="BezformatowaniaA"/>
      </w:pPr>
      <w:r w:rsidRPr="0014093B">
        <w:t>W ramach realizacji Umowy</w:t>
      </w:r>
      <w:r w:rsidR="008A54C2" w:rsidRPr="0014093B">
        <w:t xml:space="preserve"> Uniwersytet Medyczny w Białymstoku </w:t>
      </w:r>
      <w:r w:rsidRPr="0014093B">
        <w:t xml:space="preserve">przetwarza dane osobowe: </w:t>
      </w:r>
    </w:p>
    <w:p w:rsidR="005A2FD4" w:rsidRPr="0014093B" w:rsidRDefault="005A2FD4" w:rsidP="00E6319A">
      <w:pPr>
        <w:pStyle w:val="BezformatowaniaA"/>
        <w:numPr>
          <w:ilvl w:val="0"/>
          <w:numId w:val="0"/>
        </w:numPr>
        <w:ind w:left="785"/>
      </w:pPr>
      <w:r w:rsidRPr="0014093B">
        <w:t xml:space="preserve">1) </w:t>
      </w:r>
      <w:r w:rsidR="008A54C2" w:rsidRPr="0014093B">
        <w:t xml:space="preserve"> </w:t>
      </w:r>
      <w:r w:rsidRPr="0014093B">
        <w:t xml:space="preserve">osób reprezentujących </w:t>
      </w:r>
      <w:r w:rsidR="00D6601F" w:rsidRPr="0014093B">
        <w:t xml:space="preserve">Wykonawcy </w:t>
      </w:r>
      <w:r w:rsidRPr="0014093B">
        <w:t xml:space="preserve">w zakresie imię, nazwisko, pełniona funkcja, </w:t>
      </w:r>
    </w:p>
    <w:p w:rsidR="005A2FD4" w:rsidRPr="0014093B" w:rsidRDefault="005A2FD4" w:rsidP="00E6319A">
      <w:pPr>
        <w:pStyle w:val="BezformatowaniaA"/>
        <w:numPr>
          <w:ilvl w:val="0"/>
          <w:numId w:val="0"/>
        </w:numPr>
        <w:ind w:left="785"/>
      </w:pPr>
      <w:r w:rsidRPr="0014093B">
        <w:t>2) pracowników, współpracowników</w:t>
      </w:r>
      <w:r w:rsidR="00D6601F" w:rsidRPr="0014093B">
        <w:t>, personelu Wykonawcy</w:t>
      </w:r>
      <w:r w:rsidRPr="0014093B">
        <w:t xml:space="preserve"> w zakresie podstawowych służbowych danych kontaktowych, takich jak: imię i nazwisko, numer telefonu, adres e-mail, </w:t>
      </w:r>
    </w:p>
    <w:p w:rsidR="00D6601F" w:rsidRPr="0014093B" w:rsidRDefault="005A2FD4" w:rsidP="00E6319A">
      <w:pPr>
        <w:pStyle w:val="BezformatowaniaA"/>
        <w:numPr>
          <w:ilvl w:val="0"/>
          <w:numId w:val="0"/>
        </w:numPr>
        <w:ind w:left="785"/>
      </w:pPr>
      <w:r w:rsidRPr="0014093B">
        <w:t xml:space="preserve">3) pełnomocników Stron w zakresie imię, nazwisko, adres zamieszkania, numer </w:t>
      </w:r>
    </w:p>
    <w:p w:rsidR="005A2FD4" w:rsidRPr="0014093B" w:rsidRDefault="00D6601F" w:rsidP="00E6319A">
      <w:pPr>
        <w:pStyle w:val="BezformatowaniaA"/>
        <w:numPr>
          <w:ilvl w:val="0"/>
          <w:numId w:val="0"/>
        </w:numPr>
        <w:ind w:left="785"/>
      </w:pPr>
      <w:r w:rsidRPr="0014093B">
        <w:t xml:space="preserve">    </w:t>
      </w:r>
      <w:r w:rsidR="005A2FD4" w:rsidRPr="0014093B">
        <w:t>dokumentu tożsamości</w:t>
      </w:r>
      <w:r w:rsidR="00F14376">
        <w:t xml:space="preserve"> – jeśli dotyczy.</w:t>
      </w:r>
      <w:bookmarkStart w:id="0" w:name="_GoBack"/>
      <w:bookmarkEnd w:id="0"/>
    </w:p>
    <w:p w:rsidR="00E6319A" w:rsidRDefault="0014093B" w:rsidP="00E6319A">
      <w:pPr>
        <w:pStyle w:val="BezformatowaniaA"/>
      </w:pPr>
      <w:r w:rsidRPr="00E6319A">
        <w:t>Uniwersytet Medyczny w Białymstoku</w:t>
      </w:r>
      <w:r w:rsidR="005A2FD4" w:rsidRPr="00E6319A">
        <w:t xml:space="preserve"> przetwarza dane osobowe na podstawie art. 6 ust. 1 lit </w:t>
      </w:r>
      <w:r w:rsidR="00F741BE" w:rsidRPr="00E6319A">
        <w:t xml:space="preserve">f </w:t>
      </w:r>
      <w:r w:rsidR="005A2FD4" w:rsidRPr="00E6319A">
        <w:t>RODO</w:t>
      </w:r>
      <w:r w:rsidRPr="00E6319A">
        <w:t xml:space="preserve"> -</w:t>
      </w:r>
      <w:r w:rsidR="005A2FD4" w:rsidRPr="00E6319A">
        <w:t xml:space="preserve"> </w:t>
      </w:r>
      <w:r w:rsidR="00F741BE" w:rsidRPr="00E6319A">
        <w:t xml:space="preserve">uzasadnionego interesu jakim jest </w:t>
      </w:r>
      <w:r w:rsidR="005926FB" w:rsidRPr="00E6319A">
        <w:t>realizacj</w:t>
      </w:r>
      <w:r w:rsidR="005926FB" w:rsidRPr="00E6319A">
        <w:t>a</w:t>
      </w:r>
      <w:r w:rsidR="005926FB" w:rsidRPr="00E6319A">
        <w:t xml:space="preserve"> umowy i </w:t>
      </w:r>
      <w:r w:rsidR="005A2FD4" w:rsidRPr="00E6319A">
        <w:t>kontakt</w:t>
      </w:r>
      <w:r w:rsidR="00F741BE" w:rsidRPr="00E6319A">
        <w:t xml:space="preserve"> </w:t>
      </w:r>
      <w:r w:rsidR="005A2FD4" w:rsidRPr="00E6319A">
        <w:t xml:space="preserve">w celu </w:t>
      </w:r>
      <w:r w:rsidRPr="00E6319A">
        <w:t>wykonywania</w:t>
      </w:r>
      <w:r w:rsidR="005A2FD4" w:rsidRPr="00E6319A">
        <w:t xml:space="preserve"> umowy. </w:t>
      </w:r>
    </w:p>
    <w:p w:rsidR="005A2FD4" w:rsidRPr="00E6319A" w:rsidRDefault="005A2FD4" w:rsidP="00E6319A">
      <w:pPr>
        <w:pStyle w:val="BezformatowaniaA"/>
      </w:pPr>
      <w:r w:rsidRPr="00E6319A">
        <w:t xml:space="preserve">Uniwersytet Medyczny w Białymstoku powołał Inspektora Ochrony Danych, z którym można skontaktować się w sprawach danych osobowych wysyłając informacje na adres e-mail: </w:t>
      </w:r>
      <w:hyperlink r:id="rId5" w:history="1">
        <w:r w:rsidR="0014093B" w:rsidRPr="00E6319A">
          <w:rPr>
            <w:rStyle w:val="Hipercze"/>
            <w:sz w:val="22"/>
            <w:szCs w:val="22"/>
          </w:rPr>
          <w:t>iod@umb.edu.pl</w:t>
        </w:r>
      </w:hyperlink>
      <w:r w:rsidR="0014093B" w:rsidRPr="00E6319A">
        <w:t xml:space="preserve"> lub poprzez inne dane kontaktowe podane na stronach internetowych Uczelni.</w:t>
      </w:r>
    </w:p>
    <w:p w:rsidR="005A2FD4" w:rsidRPr="0014093B" w:rsidRDefault="005A2FD4" w:rsidP="00E6319A">
      <w:pPr>
        <w:pStyle w:val="BezformatowaniaA"/>
      </w:pPr>
      <w:r w:rsidRPr="0014093B"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5A2FD4" w:rsidRPr="0014093B" w:rsidRDefault="005A2FD4" w:rsidP="00E6319A">
      <w:pPr>
        <w:pStyle w:val="BezformatowaniaA"/>
      </w:pPr>
      <w:r w:rsidRPr="0014093B">
        <w:t xml:space="preserve">Odbiorcami danych osobowych będą podmioty zewnętrzne świadczące usługi związane </w:t>
      </w:r>
      <w:r w:rsidR="0014093B">
        <w:br/>
      </w:r>
      <w:r w:rsidRPr="0014093B">
        <w:t xml:space="preserve">z bieżącą działalnością </w:t>
      </w:r>
      <w:r w:rsidR="0014093B">
        <w:t>Uczelni</w:t>
      </w:r>
      <w:r w:rsidRPr="0014093B">
        <w:t>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:rsidR="005A2FD4" w:rsidRPr="0014093B" w:rsidRDefault="005A2FD4" w:rsidP="00E6319A">
      <w:pPr>
        <w:pStyle w:val="BezformatowaniaA"/>
      </w:pPr>
      <w:r w:rsidRPr="0014093B">
        <w:t>Każdej osobie, której dane są przetwarzane, przysługuje prawo dostępu do treści swoich danych oraz prawo ich sprostowania, usunięcia, ograniczenia przetwarzania, prawo do przenoszenia danych, prawo wniesienia sprzeciwu na zasadach określonych w RODO.</w:t>
      </w:r>
      <w:r w:rsidR="00D46758">
        <w:t xml:space="preserve"> Z przysługujących praw można skorzystać kontaktując się z Inspektorem Ochrony Danych.</w:t>
      </w:r>
    </w:p>
    <w:p w:rsidR="005A2FD4" w:rsidRDefault="005A2FD4" w:rsidP="00E6319A">
      <w:pPr>
        <w:pStyle w:val="BezformatowaniaA"/>
      </w:pPr>
      <w:r w:rsidRPr="0014093B">
        <w:t>Każda osoba ma prawo wniesienia skargi do Prezesa Urzędu Ochrony Danych Osobowych, ul. Stawki 2, 00-193 Warszawa, gdy uzna, iż przetwarzanie danych osobowych narusza przepisy RODO.</w:t>
      </w:r>
    </w:p>
    <w:p w:rsidR="003101F7" w:rsidRPr="0014093B" w:rsidRDefault="003101F7" w:rsidP="00E6319A">
      <w:pPr>
        <w:pStyle w:val="BezformatowaniaA"/>
      </w:pPr>
      <w:r>
        <w:t xml:space="preserve">Na podstawie podanych danych osobowych nie będą podejmowane zautomatyzowane decyzje, w tym </w:t>
      </w:r>
      <w:r w:rsidR="00E438C5">
        <w:t xml:space="preserve">nie będzie wykonywane </w:t>
      </w:r>
      <w:r>
        <w:t xml:space="preserve">profilowanie. </w:t>
      </w:r>
    </w:p>
    <w:p w:rsidR="00E6319A" w:rsidRPr="0014093B" w:rsidRDefault="00E6319A" w:rsidP="00E6319A">
      <w:pPr>
        <w:pStyle w:val="BezformatowaniaA"/>
      </w:pPr>
      <w:r w:rsidRPr="0014093B">
        <w:t>Podanie tych danych osobowych jest dobrowolne, ale konieczne do podpisania Umowy.</w:t>
      </w:r>
    </w:p>
    <w:sectPr w:rsidR="00E6319A" w:rsidRPr="0014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7319"/>
    <w:multiLevelType w:val="hybridMultilevel"/>
    <w:tmpl w:val="3BB8935A"/>
    <w:lvl w:ilvl="0" w:tplc="F58E03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7191"/>
    <w:multiLevelType w:val="hybridMultilevel"/>
    <w:tmpl w:val="D0BEB75C"/>
    <w:lvl w:ilvl="0" w:tplc="ECF05A24">
      <w:start w:val="1"/>
      <w:numFmt w:val="decimal"/>
      <w:pStyle w:val="BezformatowaniaA"/>
      <w:lvlText w:val="%1."/>
      <w:lvlJc w:val="left"/>
      <w:pPr>
        <w:ind w:left="78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4"/>
    <w:rsid w:val="000E0470"/>
    <w:rsid w:val="0014093B"/>
    <w:rsid w:val="003101F7"/>
    <w:rsid w:val="005926FB"/>
    <w:rsid w:val="005A2FD4"/>
    <w:rsid w:val="007B2B2F"/>
    <w:rsid w:val="008A54C2"/>
    <w:rsid w:val="00AB1BE0"/>
    <w:rsid w:val="00C114D6"/>
    <w:rsid w:val="00D46758"/>
    <w:rsid w:val="00D6601F"/>
    <w:rsid w:val="00E00EFB"/>
    <w:rsid w:val="00E438C5"/>
    <w:rsid w:val="00E6319A"/>
    <w:rsid w:val="00F14376"/>
    <w:rsid w:val="00F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79E1"/>
  <w15:chartTrackingRefBased/>
  <w15:docId w15:val="{DF0B716B-02C4-45E0-9F2D-7F611EC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FD4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autoRedefine/>
    <w:uiPriority w:val="99"/>
    <w:rsid w:val="00E6319A"/>
    <w:pPr>
      <w:numPr>
        <w:numId w:val="1"/>
      </w:numPr>
      <w:spacing w:after="0" w:line="276" w:lineRule="auto"/>
      <w:jc w:val="both"/>
    </w:pPr>
    <w:rPr>
      <w:rFonts w:ascii="Times New Roman" w:eastAsia="ヒラギノ角ゴ Pro W3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FD4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9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8</cp:revision>
  <dcterms:created xsi:type="dcterms:W3CDTF">2020-07-30T09:29:00Z</dcterms:created>
  <dcterms:modified xsi:type="dcterms:W3CDTF">2021-02-09T13:07:00Z</dcterms:modified>
</cp:coreProperties>
</file>