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E" w:rsidRPr="009A3264" w:rsidRDefault="004A0D5E" w:rsidP="004A0D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3264">
        <w:rPr>
          <w:rFonts w:ascii="Times New Roman" w:hAnsi="Times New Roman"/>
          <w:sz w:val="24"/>
          <w:szCs w:val="24"/>
        </w:rPr>
        <w:t>Załącznik nr 3</w:t>
      </w:r>
      <w:bookmarkStart w:id="0" w:name="_GoBack"/>
      <w:bookmarkEnd w:id="0"/>
      <w:r w:rsidRPr="009A3264">
        <w:rPr>
          <w:rFonts w:ascii="Times New Roman" w:hAnsi="Times New Roman"/>
          <w:sz w:val="24"/>
          <w:szCs w:val="24"/>
        </w:rPr>
        <w:t xml:space="preserve"> do umowy nr ……………………….</w:t>
      </w:r>
    </w:p>
    <w:p w:rsidR="004A0D5E" w:rsidRPr="00743930" w:rsidRDefault="004A0D5E" w:rsidP="004A0D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0D5E" w:rsidRPr="00847B1C" w:rsidRDefault="004A0D5E" w:rsidP="004A0D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 xml:space="preserve">Zleceniodawca jako Administrator danych upoważnia Zleceniobiorcę do przetwarzania danych osobowych: zwykłych i szczególnych kategorii, uczestników projektu pn. „Analiza mowy narzędziem wczesnego wykrywania i monitorowania chorób cywilizacyjnych”, akronim VAMP, w zakresie danych medycznych o uczestniku zawartych w zleceniu dokumentacji medycznej niezbędnych do wykonania rejestracji obrazu ultrasonograficznego. </w:t>
      </w:r>
    </w:p>
    <w:p w:rsidR="004A0D5E" w:rsidRPr="00847B1C" w:rsidRDefault="004A0D5E" w:rsidP="004A0D5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Zleceniobiorca zobowiązuje się do: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przestrzegania powszechnie obowiązujących przepisów o ochronie danych osobowych oraz wewnętrznych aktów prawnych obowiązujących u Zleceniodawcy dotyczących ochrony danych osobowych,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przetwarzania danych osobowych, do których uzyska dostęp w związku z realizacją umowy, wyłącznie do celów związanych z wykonywaniem przedmiotu umowy,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zabezpieczenia i zachowania w tajemnicy - zarówno w trakcie trwania umowy, jak i po jej ustaniu - danych osobowych, do których uzyska dostęp w związku z realizacją umowy,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stosowania ochrony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niewykorzystywania, nieujawniania, nieudostępniania danych w innym celu niż wykonanie umowy, chyba że konieczność ujawnienia posiadanych informacji wynika  z obowiązujących przepisów prawa,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zgłaszania do Administratora danych naruszeń ochrony danych osobowych do zgłoszenia tego Administratorowi danych bez zbędnej zwłoki, nie później niż w ciągu 24 godzin,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>niepowierzania danych osobowych objętych umową do dalszego przetwarzania podwykonawcom,</w:t>
      </w:r>
    </w:p>
    <w:p w:rsidR="004A0D5E" w:rsidRPr="00847B1C" w:rsidRDefault="004A0D5E" w:rsidP="004A0D5E">
      <w:pPr>
        <w:pStyle w:val="Akapitzlist"/>
        <w:numPr>
          <w:ilvl w:val="0"/>
          <w:numId w:val="1"/>
        </w:numPr>
        <w:spacing w:line="240" w:lineRule="auto"/>
        <w:ind w:left="1134"/>
        <w:jc w:val="both"/>
        <w:rPr>
          <w:rFonts w:ascii="Times New Roman" w:hAnsi="Times New Roman"/>
        </w:rPr>
      </w:pPr>
      <w:r w:rsidRPr="00847B1C">
        <w:rPr>
          <w:rFonts w:ascii="Times New Roman" w:hAnsi="Times New Roman"/>
        </w:rPr>
        <w:t xml:space="preserve">umożliwienia Zleceniodawcy kontroli przetwarzania danych osobowych w związku z wykonywaniem </w:t>
      </w:r>
      <w:r>
        <w:rPr>
          <w:rFonts w:ascii="Times New Roman" w:hAnsi="Times New Roman"/>
        </w:rPr>
        <w:t>umowy.</w:t>
      </w:r>
    </w:p>
    <w:p w:rsidR="004A0D5E" w:rsidRDefault="004A0D5E" w:rsidP="004A0D5E">
      <w:pPr>
        <w:spacing w:after="0" w:line="240" w:lineRule="auto"/>
        <w:ind w:left="1134"/>
        <w:rPr>
          <w:rFonts w:ascii="Times New Roman" w:hAnsi="Times New Roman"/>
        </w:rPr>
      </w:pPr>
    </w:p>
    <w:p w:rsidR="004A0D5E" w:rsidRDefault="004A0D5E" w:rsidP="004A0D5E">
      <w:pPr>
        <w:spacing w:after="0"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……………….…..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………………….</w:t>
      </w:r>
    </w:p>
    <w:p w:rsidR="004A0D5E" w:rsidRPr="00847B1C" w:rsidRDefault="004A0D5E" w:rsidP="004A0D5E">
      <w:pPr>
        <w:spacing w:after="0"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Zleceniobiorca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Zleceniodawca</w:t>
      </w:r>
    </w:p>
    <w:p w:rsidR="007A4B35" w:rsidRDefault="007A4B35"/>
    <w:sectPr w:rsidR="007A4B35" w:rsidSect="002E195F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6F3C">
      <w:pPr>
        <w:spacing w:after="0" w:line="240" w:lineRule="auto"/>
      </w:pPr>
      <w:r>
        <w:separator/>
      </w:r>
    </w:p>
  </w:endnote>
  <w:endnote w:type="continuationSeparator" w:id="0">
    <w:p w:rsidR="00000000" w:rsidRDefault="006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5F" w:rsidRPr="00AE3F30" w:rsidRDefault="004A0D5E" w:rsidP="002E195F">
    <w:pPr>
      <w:suppressAutoHyphens/>
      <w:spacing w:after="0"/>
      <w:jc w:val="center"/>
      <w:rPr>
        <w:sz w:val="16"/>
        <w:szCs w:val="16"/>
        <w:lang w:eastAsia="ar-SA"/>
      </w:rPr>
    </w:pPr>
    <w:r w:rsidRPr="00AE3F30">
      <w:rPr>
        <w:sz w:val="16"/>
        <w:szCs w:val="16"/>
        <w:lang w:eastAsia="ar-SA"/>
      </w:rPr>
      <w:t>Uniwersytet Medyczny w Białymstoku</w:t>
    </w:r>
    <w:r w:rsidRPr="00AE3F30">
      <w:rPr>
        <w:sz w:val="16"/>
        <w:szCs w:val="16"/>
        <w:lang w:val="x-none" w:eastAsia="ar-SA"/>
      </w:rPr>
      <w:t xml:space="preserve">,  </w:t>
    </w:r>
    <w:r w:rsidRPr="00AE3F30">
      <w:rPr>
        <w:sz w:val="16"/>
        <w:szCs w:val="16"/>
        <w:lang w:eastAsia="ar-SA"/>
      </w:rPr>
      <w:t xml:space="preserve"> ul. Jana Kilińskiego 1, 15-089 Białystok</w:t>
    </w:r>
  </w:p>
  <w:p w:rsidR="002E195F" w:rsidRPr="00AE3F30" w:rsidRDefault="004A0D5E" w:rsidP="002E195F">
    <w:pPr>
      <w:tabs>
        <w:tab w:val="center" w:pos="4536"/>
        <w:tab w:val="right" w:pos="9071"/>
      </w:tabs>
      <w:suppressAutoHyphens/>
      <w:jc w:val="center"/>
      <w:rPr>
        <w:sz w:val="16"/>
        <w:szCs w:val="16"/>
        <w:lang w:eastAsia="ar-SA"/>
      </w:rPr>
    </w:pPr>
    <w:r w:rsidRPr="00AE3F30">
      <w:rPr>
        <w:sz w:val="16"/>
        <w:szCs w:val="16"/>
        <w:lang w:eastAsia="ar-SA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  <w:p w:rsidR="002E195F" w:rsidRPr="00AE3F30" w:rsidRDefault="00676F3C" w:rsidP="002E195F">
    <w:pPr>
      <w:pStyle w:val="Stopka"/>
    </w:pPr>
  </w:p>
  <w:p w:rsidR="00BD486E" w:rsidRPr="002E195F" w:rsidRDefault="00676F3C" w:rsidP="002E1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76F3C">
      <w:pPr>
        <w:spacing w:after="0" w:line="240" w:lineRule="auto"/>
      </w:pPr>
      <w:r>
        <w:separator/>
      </w:r>
    </w:p>
  </w:footnote>
  <w:footnote w:type="continuationSeparator" w:id="0">
    <w:p w:rsidR="00000000" w:rsidRDefault="0067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6E" w:rsidRDefault="004A0D5E" w:rsidP="00CA0DFF">
    <w:r w:rsidRPr="00790F54">
      <w:rPr>
        <w:noProof/>
        <w:lang w:eastAsia="pl-PL"/>
      </w:rPr>
      <w:drawing>
        <wp:inline distT="0" distB="0" distL="0" distR="0" wp14:anchorId="054D1A99" wp14:editId="7A0201E5">
          <wp:extent cx="1419225" cy="709930"/>
          <wp:effectExtent l="0" t="0" r="0" b="0"/>
          <wp:docPr id="4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 xml:space="preserve"> </w:t>
    </w:r>
    <w:r w:rsidRPr="00790F54">
      <w:tab/>
    </w:r>
    <w:r w:rsidRPr="00790F54">
      <w:tab/>
    </w:r>
    <w:r w:rsidRPr="00790F54">
      <w:rPr>
        <w:noProof/>
        <w:lang w:eastAsia="pl-PL"/>
      </w:rPr>
      <w:drawing>
        <wp:inline distT="0" distB="0" distL="0" distR="0" wp14:anchorId="3A0FB5BD" wp14:editId="07BBDDC5">
          <wp:extent cx="1282700" cy="600710"/>
          <wp:effectExtent l="0" t="0" r="0" b="0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0F54">
      <w:tab/>
    </w:r>
    <w:r w:rsidRPr="00790F54">
      <w:tab/>
      <w:t xml:space="preserve"> </w:t>
    </w:r>
    <w:r w:rsidRPr="00790F54">
      <w:rPr>
        <w:noProof/>
        <w:lang w:eastAsia="pl-PL"/>
      </w:rPr>
      <w:drawing>
        <wp:inline distT="0" distB="0" distL="0" distR="0" wp14:anchorId="4D377454" wp14:editId="6376A955">
          <wp:extent cx="1562735" cy="511810"/>
          <wp:effectExtent l="0" t="0" r="0" b="0"/>
          <wp:docPr id="6" name="Obraz 4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0DAB"/>
    <w:multiLevelType w:val="hybridMultilevel"/>
    <w:tmpl w:val="B310F292"/>
    <w:lvl w:ilvl="0" w:tplc="3690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774F"/>
    <w:multiLevelType w:val="hybridMultilevel"/>
    <w:tmpl w:val="A1E8B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5E"/>
    <w:rsid w:val="004A0D5E"/>
    <w:rsid w:val="00676F3C"/>
    <w:rsid w:val="007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04C97-5578-4D80-8C49-96A36B2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D5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A0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0D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2</cp:revision>
  <cp:lastPrinted>2021-10-22T07:28:00Z</cp:lastPrinted>
  <dcterms:created xsi:type="dcterms:W3CDTF">2021-10-22T07:20:00Z</dcterms:created>
  <dcterms:modified xsi:type="dcterms:W3CDTF">2021-10-22T07:28:00Z</dcterms:modified>
</cp:coreProperties>
</file>