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E" w:rsidRDefault="00E94A2E" w:rsidP="00E94A2E">
      <w:pPr>
        <w:pStyle w:val="Default"/>
      </w:pPr>
    </w:p>
    <w:p w:rsidR="00E94A2E" w:rsidRDefault="00E94A2E" w:rsidP="00615EDF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Białystok, dnia: </w:t>
      </w:r>
      <w:r w:rsidR="002D202B">
        <w:rPr>
          <w:sz w:val="22"/>
          <w:szCs w:val="22"/>
        </w:rPr>
        <w:t>28</w:t>
      </w:r>
      <w:bookmarkStart w:id="0" w:name="_GoBack"/>
      <w:bookmarkEnd w:id="0"/>
      <w:r w:rsidR="008B4C0C">
        <w:rPr>
          <w:sz w:val="22"/>
          <w:szCs w:val="22"/>
        </w:rPr>
        <w:t>.10.</w:t>
      </w:r>
      <w:r>
        <w:rPr>
          <w:sz w:val="22"/>
          <w:szCs w:val="22"/>
        </w:rPr>
        <w:t xml:space="preserve">2021 r. </w:t>
      </w: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wyniku postępowania o udzielenie zamówienia – zapytania ofertowego nr </w:t>
      </w:r>
      <w:r w:rsidR="008B4C0C" w:rsidRPr="008B4C0C">
        <w:rPr>
          <w:b/>
          <w:bCs/>
          <w:sz w:val="22"/>
          <w:szCs w:val="22"/>
        </w:rPr>
        <w:t>APP.081.7.4.2020.P3</w:t>
      </w:r>
      <w:r w:rsidR="008B4C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 dnia </w:t>
      </w:r>
      <w:r w:rsidR="008B4C0C">
        <w:rPr>
          <w:b/>
          <w:bCs/>
          <w:sz w:val="22"/>
          <w:szCs w:val="22"/>
        </w:rPr>
        <w:t>11.10.</w:t>
      </w:r>
      <w:r>
        <w:rPr>
          <w:b/>
          <w:bCs/>
          <w:sz w:val="22"/>
          <w:szCs w:val="22"/>
        </w:rPr>
        <w:t>2021 r.</w:t>
      </w:r>
    </w:p>
    <w:p w:rsidR="00E94A2E" w:rsidRDefault="00E94A2E" w:rsidP="008B4C0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jc w:val="both"/>
        <w:rPr>
          <w:sz w:val="22"/>
          <w:szCs w:val="22"/>
        </w:rPr>
      </w:pPr>
    </w:p>
    <w:p w:rsidR="00E94A2E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  <w:r w:rsidRPr="00615ED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94A2E">
        <w:rPr>
          <w:sz w:val="22"/>
          <w:szCs w:val="22"/>
        </w:rPr>
        <w:t xml:space="preserve">Przedmiotem zapytania ofertowego było wyłonienie Wykonawcy usługi przygotowania i przeprowadzenia, w salach szkoleniowych zapewnionych przez </w:t>
      </w:r>
      <w:r w:rsidR="008B4C0C">
        <w:rPr>
          <w:sz w:val="22"/>
          <w:szCs w:val="22"/>
        </w:rPr>
        <w:t>Wykonawcę</w:t>
      </w:r>
      <w:r w:rsidR="00E94A2E">
        <w:rPr>
          <w:sz w:val="22"/>
          <w:szCs w:val="22"/>
        </w:rPr>
        <w:t xml:space="preserve">, szkolenia zamkniętego pn. </w:t>
      </w:r>
      <w:r w:rsidR="008B4C0C" w:rsidRPr="008B4C0C">
        <w:rPr>
          <w:rFonts w:cstheme="minorHAnsi"/>
          <w:b/>
          <w:bCs/>
          <w:sz w:val="22"/>
          <w:szCs w:val="22"/>
        </w:rPr>
        <w:t xml:space="preserve">„Depilacja </w:t>
      </w:r>
      <w:proofErr w:type="spellStart"/>
      <w:r w:rsidR="008B4C0C" w:rsidRPr="008B4C0C">
        <w:rPr>
          <w:rFonts w:cstheme="minorHAnsi"/>
          <w:b/>
          <w:bCs/>
          <w:sz w:val="22"/>
          <w:szCs w:val="22"/>
        </w:rPr>
        <w:t>Lycon</w:t>
      </w:r>
      <w:proofErr w:type="spellEnd"/>
      <w:r w:rsidR="008B4C0C" w:rsidRPr="008B4C0C">
        <w:rPr>
          <w:rFonts w:cstheme="minorHAnsi"/>
          <w:b/>
          <w:bCs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615EDF" w:rsidRPr="008B4C0C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finansowana z budżetu projektu „Program Zintegrowanego Rozwoju Jakości Kształcenia na Uniwersytecie Medycznym w Białymstoku”, współfinansowanego przez Unię Europejską ze środków Europejskiego Funduszu Społecznego w ramach Programu Operacyjnego Wiedza Edukacja Rozwój 2014-2020. </w:t>
      </w:r>
    </w:p>
    <w:p w:rsidR="008B4C0C" w:rsidRDefault="008B4C0C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odpowiedzi na zapytanie ofertowe </w:t>
      </w:r>
      <w:r w:rsidR="008B4C0C">
        <w:rPr>
          <w:sz w:val="22"/>
          <w:szCs w:val="22"/>
        </w:rPr>
        <w:t>wpłynęła</w:t>
      </w:r>
      <w:r>
        <w:rPr>
          <w:sz w:val="22"/>
          <w:szCs w:val="22"/>
        </w:rPr>
        <w:t xml:space="preserve"> </w:t>
      </w:r>
      <w:r w:rsidR="008B4C0C">
        <w:rPr>
          <w:sz w:val="22"/>
          <w:szCs w:val="22"/>
        </w:rPr>
        <w:t>1 oferta</w:t>
      </w:r>
      <w:r>
        <w:rPr>
          <w:sz w:val="22"/>
          <w:szCs w:val="22"/>
        </w:rPr>
        <w:t xml:space="preserve">. </w:t>
      </w:r>
    </w:p>
    <w:p w:rsidR="00615EDF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rozpatrzeniu o</w:t>
      </w:r>
      <w:r w:rsidR="009B64ED">
        <w:rPr>
          <w:sz w:val="22"/>
          <w:szCs w:val="22"/>
        </w:rPr>
        <w:t>fert</w:t>
      </w:r>
      <w:r>
        <w:rPr>
          <w:sz w:val="22"/>
          <w:szCs w:val="22"/>
        </w:rPr>
        <w:t xml:space="preserve"> według kryteriów podanych w zapytaniu ofertowy</w:t>
      </w:r>
      <w:r w:rsidR="009B64ED">
        <w:rPr>
          <w:sz w:val="22"/>
          <w:szCs w:val="22"/>
        </w:rPr>
        <w:t>m wybrano ofertę złożoną przez:</w:t>
      </w:r>
    </w:p>
    <w:p w:rsidR="005B3BA5" w:rsidRPr="008B4C0C" w:rsidRDefault="008B4C0C" w:rsidP="00615EDF">
      <w:pPr>
        <w:pStyle w:val="Tekstpodstawowy"/>
        <w:tabs>
          <w:tab w:val="left" w:pos="851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4C0C">
        <w:rPr>
          <w:rFonts w:asciiTheme="minorHAnsi" w:hAnsiTheme="minorHAnsi"/>
          <w:b/>
          <w:sz w:val="22"/>
          <w:szCs w:val="22"/>
        </w:rPr>
        <w:t xml:space="preserve">Centrum Depilacji „The </w:t>
      </w:r>
      <w:proofErr w:type="spellStart"/>
      <w:r w:rsidRPr="008B4C0C">
        <w:rPr>
          <w:rFonts w:asciiTheme="minorHAnsi" w:hAnsiTheme="minorHAnsi"/>
          <w:b/>
          <w:sz w:val="22"/>
          <w:szCs w:val="22"/>
        </w:rPr>
        <w:t>Waxing</w:t>
      </w:r>
      <w:proofErr w:type="spellEnd"/>
      <w:r w:rsidRPr="008B4C0C">
        <w:rPr>
          <w:rFonts w:asciiTheme="minorHAnsi" w:hAnsiTheme="minorHAnsi"/>
          <w:b/>
          <w:sz w:val="22"/>
          <w:szCs w:val="22"/>
        </w:rPr>
        <w:t xml:space="preserve"> Bar” Ewa Leszczyński</w:t>
      </w:r>
      <w:r>
        <w:rPr>
          <w:rFonts w:asciiTheme="minorHAnsi" w:hAnsiTheme="minorHAnsi"/>
          <w:sz w:val="22"/>
          <w:szCs w:val="22"/>
        </w:rPr>
        <w:t>, ul. Przygodna 14 lok. 3, 15-032 Białystok.</w:t>
      </w:r>
    </w:p>
    <w:sectPr w:rsidR="005B3BA5" w:rsidRPr="008B4C0C" w:rsidSect="00E94A2E">
      <w:headerReference w:type="default" r:id="rId7"/>
      <w:footerReference w:type="default" r:id="rId8"/>
      <w:pgSz w:w="11906" w:h="16838"/>
      <w:pgMar w:top="2552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8C" w:rsidRDefault="0050058C" w:rsidP="00E94A2E">
      <w:pPr>
        <w:spacing w:after="0" w:line="240" w:lineRule="auto"/>
      </w:pPr>
      <w:r>
        <w:separator/>
      </w:r>
    </w:p>
  </w:endnote>
  <w:endnote w:type="continuationSeparator" w:id="0">
    <w:p w:rsidR="0050058C" w:rsidRDefault="0050058C" w:rsidP="00E9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E94A2E" w:rsidRDefault="00E94A2E" w:rsidP="00E94A2E">
    <w:pPr>
      <w:tabs>
        <w:tab w:val="left" w:pos="1290"/>
      </w:tabs>
      <w:spacing w:after="0"/>
      <w:jc w:val="center"/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8C" w:rsidRDefault="0050058C" w:rsidP="00E94A2E">
      <w:pPr>
        <w:spacing w:after="0" w:line="240" w:lineRule="auto"/>
      </w:pPr>
      <w:r>
        <w:separator/>
      </w:r>
    </w:p>
  </w:footnote>
  <w:footnote w:type="continuationSeparator" w:id="0">
    <w:p w:rsidR="0050058C" w:rsidRDefault="0050058C" w:rsidP="00E9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384AB2" wp14:editId="5F9680DA">
              <wp:simplePos x="0" y="0"/>
              <wp:positionH relativeFrom="column">
                <wp:posOffset>-152400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AC42D" id="Grupa 2" o:spid="_x0000_s1026" style="position:absolute;margin-left:-12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zb+Mv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328"/>
    <w:multiLevelType w:val="hybridMultilevel"/>
    <w:tmpl w:val="A150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E"/>
    <w:rsid w:val="002D202B"/>
    <w:rsid w:val="004B30EF"/>
    <w:rsid w:val="0050058C"/>
    <w:rsid w:val="005B3BA5"/>
    <w:rsid w:val="00615EDF"/>
    <w:rsid w:val="0085415C"/>
    <w:rsid w:val="008B4C0C"/>
    <w:rsid w:val="009B64ED"/>
    <w:rsid w:val="00B65A20"/>
    <w:rsid w:val="00E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BF35"/>
  <w15:chartTrackingRefBased/>
  <w15:docId w15:val="{2B8DBF2B-3A42-477A-AC1F-CEF0903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A2E"/>
  </w:style>
  <w:style w:type="paragraph" w:styleId="Stopka">
    <w:name w:val="footer"/>
    <w:basedOn w:val="Normalny"/>
    <w:link w:val="Stopka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A2E"/>
  </w:style>
  <w:style w:type="paragraph" w:styleId="Tekstpodstawowy">
    <w:name w:val="Body Text"/>
    <w:basedOn w:val="Normalny"/>
    <w:link w:val="TekstpodstawowyZnak"/>
    <w:rsid w:val="008B4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C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Kuryga</dc:creator>
  <cp:keywords/>
  <dc:description/>
  <cp:lastModifiedBy>Agata Kuryga</cp:lastModifiedBy>
  <cp:revision>5</cp:revision>
  <dcterms:created xsi:type="dcterms:W3CDTF">2021-09-21T08:35:00Z</dcterms:created>
  <dcterms:modified xsi:type="dcterms:W3CDTF">2021-10-28T07:22:00Z</dcterms:modified>
</cp:coreProperties>
</file>