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96" w:rsidRDefault="00EA6B96" w:rsidP="008E52E9">
      <w:pPr>
        <w:tabs>
          <w:tab w:val="left" w:pos="5130"/>
        </w:tabs>
        <w:spacing w:after="160" w:line="254" w:lineRule="auto"/>
        <w:jc w:val="right"/>
        <w:rPr>
          <w:rFonts w:eastAsia="Calibri"/>
          <w:b/>
          <w:color w:val="1F4E79" w:themeColor="accent1" w:themeShade="80"/>
          <w:sz w:val="22"/>
          <w:szCs w:val="22"/>
          <w:lang w:eastAsia="en-US"/>
        </w:rPr>
      </w:pPr>
    </w:p>
    <w:p w:rsidR="00EA6B96" w:rsidRDefault="00EA6B96" w:rsidP="008E52E9">
      <w:pPr>
        <w:tabs>
          <w:tab w:val="left" w:pos="5130"/>
        </w:tabs>
        <w:spacing w:after="160" w:line="254" w:lineRule="auto"/>
        <w:jc w:val="right"/>
        <w:rPr>
          <w:rFonts w:eastAsia="Calibri"/>
          <w:b/>
          <w:color w:val="1F4E79" w:themeColor="accent1" w:themeShade="80"/>
          <w:sz w:val="22"/>
          <w:szCs w:val="22"/>
          <w:lang w:eastAsia="en-US"/>
        </w:rPr>
      </w:pPr>
    </w:p>
    <w:p w:rsidR="008E52E9" w:rsidRPr="00EA6B96" w:rsidRDefault="008E52E9" w:rsidP="008E52E9">
      <w:pPr>
        <w:tabs>
          <w:tab w:val="left" w:pos="5130"/>
        </w:tabs>
        <w:spacing w:after="160" w:line="254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EA6B96">
        <w:rPr>
          <w:rFonts w:eastAsia="Calibri"/>
          <w:b/>
          <w:sz w:val="22"/>
          <w:szCs w:val="22"/>
          <w:lang w:eastAsia="en-US"/>
        </w:rPr>
        <w:t>Załącznik nr 1</w:t>
      </w:r>
    </w:p>
    <w:p w:rsidR="00EA6B96" w:rsidRPr="00FD700D" w:rsidRDefault="00EA6B96" w:rsidP="008E52E9">
      <w:pPr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EA6B96" w:rsidRDefault="00EA6B96" w:rsidP="00EA6B96">
      <w:pPr>
        <w:keepNext/>
        <w:jc w:val="center"/>
        <w:outlineLvl w:val="0"/>
        <w:rPr>
          <w:b/>
          <w:sz w:val="28"/>
          <w:szCs w:val="28"/>
        </w:rPr>
      </w:pPr>
      <w:r w:rsidRPr="00EA6B96">
        <w:rPr>
          <w:b/>
          <w:sz w:val="28"/>
          <w:szCs w:val="28"/>
        </w:rPr>
        <w:t>Formularz cenowy</w:t>
      </w:r>
    </w:p>
    <w:p w:rsidR="00EA6B96" w:rsidRPr="00EA6B96" w:rsidRDefault="00EA6B96" w:rsidP="00EA6B96">
      <w:pPr>
        <w:jc w:val="center"/>
      </w:pPr>
      <w:r w:rsidRPr="00EA6B96">
        <w:t xml:space="preserve">Dostawa wraz z rozładunkiem, wniesieniem, zainstalowaniem, uruchomieniem oraz dostarczeniem instrukcji stanowiskowej wraz z jej wdrożeniem </w:t>
      </w:r>
      <w:r w:rsidRPr="00EA6B96">
        <w:rPr>
          <w:bCs/>
          <w:szCs w:val="20"/>
        </w:rPr>
        <w:t>do</w:t>
      </w:r>
    </w:p>
    <w:p w:rsidR="00EA6B96" w:rsidRPr="00EA6B96" w:rsidRDefault="005F5FDE" w:rsidP="005F5FDE">
      <w:pPr>
        <w:tabs>
          <w:tab w:val="center" w:pos="4818"/>
          <w:tab w:val="left" w:pos="7545"/>
        </w:tabs>
        <w:spacing w:after="120"/>
        <w:rPr>
          <w:b/>
          <w:sz w:val="26"/>
          <w:szCs w:val="26"/>
          <w:lang w:eastAsia="x-none"/>
        </w:rPr>
      </w:pPr>
      <w:r>
        <w:tab/>
      </w:r>
      <w:r w:rsidR="00EA6B96" w:rsidRPr="00EA6B96">
        <w:rPr>
          <w:b/>
          <w:sz w:val="26"/>
          <w:szCs w:val="26"/>
          <w:lang w:eastAsia="x-none"/>
        </w:rPr>
        <w:t>Zakładu Stomatologii Dziecięcej UMB</w:t>
      </w:r>
    </w:p>
    <w:p w:rsidR="00EA6B96" w:rsidRPr="00EA6B96" w:rsidRDefault="00EA6B96" w:rsidP="00EA6B96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EA6B96">
        <w:rPr>
          <w:b/>
          <w:sz w:val="26"/>
          <w:szCs w:val="26"/>
          <w:u w:val="single"/>
          <w:lang w:eastAsia="x-none"/>
        </w:rPr>
        <w:t>Kątnica  – 1 szt.</w:t>
      </w:r>
    </w:p>
    <w:p w:rsidR="00EA6B96" w:rsidRPr="00EA6B96" w:rsidRDefault="00EA6B96" w:rsidP="00EA6B96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709"/>
        <w:gridCol w:w="1417"/>
        <w:gridCol w:w="1134"/>
        <w:gridCol w:w="1701"/>
        <w:gridCol w:w="1559"/>
      </w:tblGrid>
      <w:tr w:rsidR="00EA6B96" w:rsidRPr="00EA6B96" w:rsidTr="00D75BCA">
        <w:tc>
          <w:tcPr>
            <w:tcW w:w="567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EA6B96" w:rsidRPr="00EA6B96" w:rsidTr="00D75BCA">
        <w:tc>
          <w:tcPr>
            <w:tcW w:w="567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EA6B96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Kątnica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EA6B96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96" w:rsidRPr="00EA6B96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A6B96" w:rsidRPr="00EA6B96" w:rsidRDefault="00EA6B96" w:rsidP="00EA6B96">
      <w:pPr>
        <w:keepNext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EA6B96" w:rsidRPr="00EA6B96" w:rsidRDefault="00EA6B96" w:rsidP="00EA6B96">
      <w:pPr>
        <w:keepNext/>
        <w:ind w:left="284"/>
        <w:jc w:val="both"/>
        <w:outlineLvl w:val="0"/>
        <w:rPr>
          <w:b/>
          <w:sz w:val="22"/>
          <w:szCs w:val="22"/>
        </w:rPr>
      </w:pPr>
    </w:p>
    <w:p w:rsidR="008E52E9" w:rsidRPr="00EA6B96" w:rsidRDefault="008E52E9" w:rsidP="00EA6B96">
      <w:pPr>
        <w:keepNext/>
        <w:jc w:val="both"/>
        <w:outlineLvl w:val="0"/>
        <w:rPr>
          <w:b/>
          <w:sz w:val="22"/>
          <w:szCs w:val="22"/>
        </w:rPr>
      </w:pPr>
      <w:r w:rsidRPr="00EA6B96">
        <w:rPr>
          <w:b/>
          <w:sz w:val="22"/>
          <w:szCs w:val="22"/>
        </w:rPr>
        <w:t>Oświadczam, że zapoznałem się z klauzulą informacyjną z art. 13 RODO, zamieszczoną na stronie: http://zamowienia.umb.edu.pl/</w:t>
      </w:r>
    </w:p>
    <w:p w:rsidR="008E52E9" w:rsidRPr="00EA6B96" w:rsidRDefault="008E52E9" w:rsidP="008E52E9">
      <w:pPr>
        <w:keepNext/>
        <w:ind w:left="284"/>
        <w:jc w:val="both"/>
        <w:outlineLvl w:val="0"/>
        <w:rPr>
          <w:b/>
          <w:sz w:val="32"/>
          <w:szCs w:val="32"/>
        </w:rPr>
      </w:pPr>
    </w:p>
    <w:p w:rsidR="008E52E9" w:rsidRPr="00EA6B96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EA6B96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EA6B96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EA6B96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EA6B96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EA6B96" w:rsidRDefault="008E52E9" w:rsidP="008E52E9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EA6B96">
        <w:rPr>
          <w:sz w:val="22"/>
        </w:rPr>
        <w:t>………………………………..</w:t>
      </w:r>
    </w:p>
    <w:p w:rsidR="008E52E9" w:rsidRPr="00EA6B96" w:rsidRDefault="008E52E9" w:rsidP="008E52E9">
      <w:pPr>
        <w:tabs>
          <w:tab w:val="center" w:pos="1440"/>
          <w:tab w:val="center" w:pos="7560"/>
        </w:tabs>
        <w:rPr>
          <w:i/>
          <w:sz w:val="16"/>
        </w:rPr>
      </w:pPr>
      <w:r w:rsidRPr="00EA6B96">
        <w:rPr>
          <w:i/>
          <w:sz w:val="16"/>
          <w:szCs w:val="16"/>
        </w:rPr>
        <w:tab/>
        <w:t xml:space="preserve">                          </w:t>
      </w:r>
      <w:r w:rsidRPr="00EA6B96">
        <w:rPr>
          <w:i/>
          <w:sz w:val="16"/>
          <w:szCs w:val="16"/>
        </w:rPr>
        <w:tab/>
        <w:t xml:space="preserve">                                              </w:t>
      </w:r>
      <w:r w:rsidRPr="00EA6B96">
        <w:rPr>
          <w:i/>
          <w:sz w:val="16"/>
        </w:rPr>
        <w:t>(podpisy i pieczątki upełnomocnionego (-</w:t>
      </w:r>
      <w:proofErr w:type="spellStart"/>
      <w:r w:rsidRPr="00EA6B96">
        <w:rPr>
          <w:i/>
          <w:sz w:val="16"/>
        </w:rPr>
        <w:t>ych</w:t>
      </w:r>
      <w:proofErr w:type="spellEnd"/>
      <w:r w:rsidRPr="00EA6B96">
        <w:rPr>
          <w:i/>
          <w:sz w:val="16"/>
        </w:rPr>
        <w:t>)</w:t>
      </w:r>
      <w:r w:rsidRPr="00EA6B96">
        <w:rPr>
          <w:i/>
          <w:sz w:val="16"/>
          <w:szCs w:val="16"/>
        </w:rPr>
        <w:tab/>
      </w:r>
      <w:r w:rsidRPr="00EA6B96">
        <w:rPr>
          <w:i/>
          <w:sz w:val="16"/>
          <w:szCs w:val="16"/>
        </w:rPr>
        <w:tab/>
        <w:t xml:space="preserve">                                             </w:t>
      </w:r>
      <w:r w:rsidRPr="00EA6B96">
        <w:rPr>
          <w:i/>
          <w:sz w:val="16"/>
        </w:rPr>
        <w:t>przedstawiciela (-li) firmy Wykonawcy)</w:t>
      </w:r>
      <w:r w:rsidRPr="00EA6B96">
        <w:rPr>
          <w:sz w:val="16"/>
          <w:vertAlign w:val="superscript"/>
        </w:rPr>
        <w:t xml:space="preserve"> </w:t>
      </w:r>
      <w:r w:rsidRPr="00EA6B96">
        <w:rPr>
          <w:vertAlign w:val="superscript"/>
        </w:rPr>
        <w:t>*)</w:t>
      </w:r>
      <w:r w:rsidRPr="00EA6B96">
        <w:rPr>
          <w:i/>
          <w:sz w:val="16"/>
          <w:szCs w:val="16"/>
        </w:rPr>
        <w:tab/>
        <w:t xml:space="preserve">                                          </w:t>
      </w:r>
    </w:p>
    <w:p w:rsidR="008E52E9" w:rsidRPr="00EA6B96" w:rsidRDefault="008E52E9" w:rsidP="008E52E9">
      <w:pPr>
        <w:tabs>
          <w:tab w:val="left" w:pos="6237"/>
        </w:tabs>
        <w:rPr>
          <w:b/>
        </w:rPr>
      </w:pPr>
      <w:r w:rsidRPr="00EA6B96">
        <w:rPr>
          <w:i/>
          <w:sz w:val="16"/>
        </w:rPr>
        <w:t xml:space="preserve">                                                  </w:t>
      </w:r>
      <w:r w:rsidRPr="00EA6B96">
        <w:rPr>
          <w:i/>
          <w:sz w:val="16"/>
        </w:rPr>
        <w:tab/>
      </w:r>
      <w:r w:rsidRPr="00EA6B96">
        <w:rPr>
          <w:i/>
          <w:sz w:val="16"/>
        </w:rPr>
        <w:tab/>
      </w:r>
      <w:r w:rsidRPr="00EA6B96">
        <w:rPr>
          <w:i/>
          <w:sz w:val="16"/>
        </w:rPr>
        <w:tab/>
      </w:r>
      <w:r w:rsidRPr="00EA6B96">
        <w:rPr>
          <w:i/>
          <w:sz w:val="16"/>
        </w:rPr>
        <w:tab/>
      </w:r>
      <w:r w:rsidRPr="00EA6B96">
        <w:rPr>
          <w:i/>
          <w:sz w:val="16"/>
        </w:rPr>
        <w:tab/>
      </w:r>
      <w:r w:rsidRPr="00EA6B96">
        <w:rPr>
          <w:i/>
          <w:sz w:val="16"/>
        </w:rPr>
        <w:tab/>
      </w:r>
      <w:r w:rsidRPr="00EA6B96">
        <w:rPr>
          <w:i/>
          <w:sz w:val="16"/>
        </w:rPr>
        <w:tab/>
      </w:r>
      <w:r w:rsidRPr="00EA6B96">
        <w:rPr>
          <w:i/>
          <w:sz w:val="16"/>
        </w:rPr>
        <w:tab/>
        <w:t xml:space="preserve">                    </w:t>
      </w:r>
    </w:p>
    <w:p w:rsidR="008E52E9" w:rsidRPr="00EA6B96" w:rsidRDefault="008E52E9" w:rsidP="008E52E9">
      <w:pPr>
        <w:tabs>
          <w:tab w:val="left" w:pos="6521"/>
        </w:tabs>
        <w:rPr>
          <w:sz w:val="22"/>
        </w:rPr>
      </w:pPr>
      <w:r w:rsidRPr="00EA6B96">
        <w:rPr>
          <w:sz w:val="22"/>
        </w:rPr>
        <w:t xml:space="preserve">   ...…………………...…………</w:t>
      </w:r>
    </w:p>
    <w:p w:rsidR="008E52E9" w:rsidRPr="00EA6B96" w:rsidRDefault="008E52E9" w:rsidP="008E52E9">
      <w:pPr>
        <w:tabs>
          <w:tab w:val="left" w:pos="6521"/>
        </w:tabs>
        <w:rPr>
          <w:sz w:val="22"/>
        </w:rPr>
      </w:pPr>
      <w:r w:rsidRPr="00EA6B96">
        <w:rPr>
          <w:i/>
          <w:sz w:val="16"/>
          <w:szCs w:val="16"/>
        </w:rPr>
        <w:t xml:space="preserve">          Akceptacja (podpis i pieczątka)</w:t>
      </w:r>
    </w:p>
    <w:p w:rsidR="008E52E9" w:rsidRPr="00EA6B96" w:rsidRDefault="008E52E9" w:rsidP="008E52E9">
      <w:pPr>
        <w:rPr>
          <w:vertAlign w:val="superscript"/>
        </w:rPr>
      </w:pPr>
      <w:r w:rsidRPr="00EA6B96">
        <w:rPr>
          <w:i/>
          <w:sz w:val="16"/>
        </w:rPr>
        <w:t xml:space="preserve">Kierownika Zakładu UMB (lub osoby upoważnionej) </w:t>
      </w:r>
      <w:r w:rsidRPr="00EA6B96">
        <w:rPr>
          <w:vertAlign w:val="superscript"/>
        </w:rPr>
        <w:t>**)</w:t>
      </w:r>
    </w:p>
    <w:p w:rsidR="008E52E9" w:rsidRPr="00EA6B96" w:rsidRDefault="008E52E9" w:rsidP="008E52E9">
      <w:pPr>
        <w:rPr>
          <w:vertAlign w:val="superscript"/>
        </w:rPr>
      </w:pPr>
    </w:p>
    <w:p w:rsidR="008E52E9" w:rsidRPr="00EA6B96" w:rsidRDefault="008E52E9" w:rsidP="008E52E9">
      <w:pPr>
        <w:rPr>
          <w:vertAlign w:val="superscript"/>
        </w:rPr>
      </w:pPr>
    </w:p>
    <w:p w:rsidR="008E52E9" w:rsidRPr="00EA6B96" w:rsidRDefault="008E52E9" w:rsidP="008E52E9">
      <w:pPr>
        <w:rPr>
          <w:vertAlign w:val="superscript"/>
        </w:rPr>
      </w:pPr>
    </w:p>
    <w:p w:rsidR="008E52E9" w:rsidRPr="00EA6B96" w:rsidRDefault="008E52E9" w:rsidP="008E52E9">
      <w:pPr>
        <w:rPr>
          <w:vertAlign w:val="superscript"/>
        </w:rPr>
      </w:pPr>
    </w:p>
    <w:p w:rsidR="008E52E9" w:rsidRPr="00EA6B96" w:rsidRDefault="008E52E9" w:rsidP="008E52E9">
      <w:pPr>
        <w:rPr>
          <w:vertAlign w:val="superscript"/>
        </w:rPr>
      </w:pPr>
    </w:p>
    <w:p w:rsidR="008E52E9" w:rsidRPr="00EA6B96" w:rsidRDefault="008E52E9" w:rsidP="008E52E9">
      <w:pPr>
        <w:rPr>
          <w:b/>
          <w:sz w:val="22"/>
          <w:szCs w:val="22"/>
        </w:rPr>
      </w:pPr>
      <w:r w:rsidRPr="00EA6B96">
        <w:rPr>
          <w:b/>
          <w:sz w:val="18"/>
          <w:szCs w:val="18"/>
          <w:vertAlign w:val="superscript"/>
        </w:rPr>
        <w:t>*)</w:t>
      </w:r>
      <w:r w:rsidRPr="00EA6B96">
        <w:rPr>
          <w:b/>
          <w:sz w:val="18"/>
          <w:szCs w:val="18"/>
        </w:rPr>
        <w:t xml:space="preserve"> Wypełnia Wykonawca.</w:t>
      </w: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FD700D" w:rsidRDefault="008E52E9" w:rsidP="00202E78">
      <w:pPr>
        <w:ind w:right="141"/>
        <w:jc w:val="right"/>
        <w:rPr>
          <w:b/>
          <w:color w:val="1F4E79" w:themeColor="accent1" w:themeShade="80"/>
          <w:sz w:val="22"/>
          <w:szCs w:val="22"/>
        </w:rPr>
      </w:pPr>
    </w:p>
    <w:p w:rsidR="008E52E9" w:rsidRPr="00EA6B96" w:rsidRDefault="008E52E9" w:rsidP="00202E78">
      <w:pPr>
        <w:ind w:right="141"/>
        <w:jc w:val="right"/>
        <w:rPr>
          <w:b/>
          <w:sz w:val="22"/>
          <w:szCs w:val="22"/>
        </w:rPr>
      </w:pPr>
    </w:p>
    <w:p w:rsidR="007577A9" w:rsidRPr="00EA6B96" w:rsidRDefault="007577A9" w:rsidP="00202E78">
      <w:pPr>
        <w:ind w:right="141"/>
        <w:jc w:val="right"/>
        <w:rPr>
          <w:b/>
          <w:sz w:val="22"/>
          <w:szCs w:val="22"/>
        </w:rPr>
      </w:pPr>
      <w:r w:rsidRPr="00EA6B96">
        <w:rPr>
          <w:b/>
          <w:sz w:val="22"/>
          <w:szCs w:val="22"/>
        </w:rPr>
        <w:t>Załącznik nr</w:t>
      </w:r>
      <w:r w:rsidR="0029700D" w:rsidRPr="00EA6B96">
        <w:rPr>
          <w:b/>
          <w:sz w:val="22"/>
          <w:szCs w:val="22"/>
        </w:rPr>
        <w:t xml:space="preserve"> </w:t>
      </w:r>
      <w:r w:rsidR="00A310D6" w:rsidRPr="00EA6B96">
        <w:rPr>
          <w:b/>
          <w:sz w:val="22"/>
          <w:szCs w:val="22"/>
        </w:rPr>
        <w:t>2</w:t>
      </w:r>
      <w:r w:rsidR="00DB1E03" w:rsidRPr="00EA6B96">
        <w:rPr>
          <w:b/>
          <w:sz w:val="22"/>
          <w:szCs w:val="22"/>
        </w:rPr>
        <w:t xml:space="preserve"> </w:t>
      </w:r>
    </w:p>
    <w:p w:rsidR="007577A9" w:rsidRPr="00FD700D" w:rsidRDefault="007577A9" w:rsidP="00202E78">
      <w:pPr>
        <w:rPr>
          <w:color w:val="1F4E79" w:themeColor="accent1" w:themeShade="80"/>
          <w:sz w:val="20"/>
          <w:szCs w:val="22"/>
        </w:rPr>
      </w:pPr>
    </w:p>
    <w:p w:rsidR="00EA6B96" w:rsidRPr="00EA6B96" w:rsidRDefault="000C6034" w:rsidP="00EA6B9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EA6B96" w:rsidRPr="00EA6B96" w:rsidRDefault="00EA6B96" w:rsidP="00EA6B96">
      <w:pPr>
        <w:jc w:val="center"/>
      </w:pPr>
      <w:r w:rsidRPr="00EA6B96">
        <w:t xml:space="preserve">Dostawa wraz z rozładunkiem, wniesieniem, zainstalowaniem, uruchomieniem oraz dostarczeniem instrukcji stanowiskowej wraz z jej wdrożeniem </w:t>
      </w:r>
      <w:r w:rsidRPr="00EA6B96">
        <w:rPr>
          <w:bCs/>
          <w:szCs w:val="20"/>
        </w:rPr>
        <w:t xml:space="preserve">do </w:t>
      </w:r>
    </w:p>
    <w:p w:rsidR="00EA6B96" w:rsidRPr="00EA6B96" w:rsidRDefault="00EA6B96" w:rsidP="00EA6B96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EA6B96">
        <w:rPr>
          <w:b/>
          <w:sz w:val="26"/>
          <w:szCs w:val="26"/>
          <w:lang w:eastAsia="x-none"/>
        </w:rPr>
        <w:t>Zakładu Stomatologii Dziecięcej UMB</w:t>
      </w:r>
    </w:p>
    <w:p w:rsidR="00EA6B96" w:rsidRPr="00EA6B96" w:rsidRDefault="00EA6B96" w:rsidP="00EA6B96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EA6B96">
        <w:rPr>
          <w:b/>
          <w:sz w:val="26"/>
          <w:szCs w:val="26"/>
          <w:u w:val="single"/>
          <w:lang w:eastAsia="x-none"/>
        </w:rPr>
        <w:t>Kątnica  – 1 szt.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EA6B96" w:rsidRPr="00EA6B96" w:rsidTr="00D75BCA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EA6B96" w:rsidRPr="00EA6B96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  <w:r w:rsidRPr="00EA6B96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Nazwa i adres Wykonawcy: </w:t>
            </w:r>
          </w:p>
          <w:p w:rsidR="00EA6B96" w:rsidRPr="00EA6B96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</w:p>
          <w:p w:rsidR="00EA6B96" w:rsidRPr="00EA6B96" w:rsidRDefault="00EA6B96" w:rsidP="00EA6B96">
            <w:pPr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EA6B96" w:rsidRPr="00EA6B96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EA6B96">
              <w:rPr>
                <w:rFonts w:ascii="Arial" w:hAnsi="Arial" w:cs="Arial"/>
                <w:b/>
                <w:sz w:val="20"/>
                <w:szCs w:val="22"/>
              </w:rPr>
              <w:t>Typ/Model/Numer Katalogowy</w:t>
            </w:r>
            <w:r w:rsidRPr="00EA6B96"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EA6B96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EA6B96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EA6B96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Rok produkcji</w:t>
            </w:r>
          </w:p>
        </w:tc>
      </w:tr>
      <w:tr w:rsidR="00EA6B96" w:rsidRPr="00EA6B96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EA6B96" w:rsidRPr="00EA6B96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EA6B96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2021</w:t>
            </w:r>
          </w:p>
        </w:tc>
      </w:tr>
      <w:tr w:rsidR="00EA6B96" w:rsidRPr="00EA6B96" w:rsidTr="00D75BCA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EA6B96" w:rsidRPr="00EA6B96" w:rsidRDefault="00EA6B96" w:rsidP="00EA6B9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A6B96">
              <w:rPr>
                <w:rFonts w:ascii="Arial" w:hAnsi="Arial" w:cs="Arial"/>
                <w:b/>
                <w:sz w:val="20"/>
                <w:szCs w:val="22"/>
                <w:u w:val="single"/>
              </w:rPr>
              <w:t>UWAGA!</w:t>
            </w:r>
            <w:r w:rsidRPr="00EA6B96">
              <w:rPr>
                <w:rFonts w:ascii="Arial" w:hAnsi="Arial" w:cs="Arial"/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EA6B96" w:rsidRPr="00EA6B96" w:rsidTr="00D75BCA">
        <w:trPr>
          <w:trHeight w:val="428"/>
          <w:jc w:val="center"/>
        </w:trPr>
        <w:tc>
          <w:tcPr>
            <w:tcW w:w="562" w:type="dxa"/>
            <w:vAlign w:val="center"/>
          </w:tcPr>
          <w:p w:rsidR="00EA6B96" w:rsidRPr="00EA6B96" w:rsidRDefault="00EA6B96" w:rsidP="00EA6B96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A6B9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EA6B96" w:rsidRPr="00EA6B96" w:rsidRDefault="00EA6B96" w:rsidP="00EA6B96">
            <w:pPr>
              <w:snapToGrid w:val="0"/>
              <w:ind w:right="-65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EA6B96">
              <w:rPr>
                <w:rFonts w:ascii="Arial" w:hAnsi="Arial" w:cs="Arial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Kątnica do zabiegów profilaktycznych i pracy w rejonach przydziąsłowych i między zębowych.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Zastosowanie w różnych dziedzinach stomatologii (profilaktyka, leczenie próchnicy, periodontologia, protetyka, ortodoncja).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System do usuwania nadmiarów wypełnienia i końcowego polerowania wypełnień oraz precyzyjnego wygładzania powierzchni korzenia, wykończenia wszystkich rodzajów uzupełnień protetycznych w trudno dostępnych miejscach, czyszczenia powierzchni między zębowych przy aparatach stałych.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Urządzenie zapewniające kontrolowane ruchy posuwisto-zwrotne pozwalające na precyzję wykonywania działań.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System oscylacyjny z precyzyjną bezpośrednią kontrolą ruchu, o skoku nie większym niż 1,1-1,2 mm.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Pojedynczy spray wodny.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 xml:space="preserve">Maksymalna zalecana prędkość 10000 </w:t>
            </w:r>
            <w:proofErr w:type="spellStart"/>
            <w:r w:rsidRPr="00EA6B96">
              <w:rPr>
                <w:rFonts w:ascii="Arial" w:hAnsi="Arial" w:cs="Arial"/>
              </w:rPr>
              <w:t>obr</w:t>
            </w:r>
            <w:proofErr w:type="spellEnd"/>
            <w:r w:rsidRPr="00EA6B96">
              <w:rPr>
                <w:rFonts w:ascii="Arial" w:hAnsi="Arial" w:cs="Arial"/>
              </w:rPr>
              <w:t>/min.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Urządzenie o przełożeniu nie większym niż 2:1.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Ceramiczne łożysko.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Urządzenie ze światłem.</w:t>
            </w:r>
          </w:p>
        </w:tc>
      </w:tr>
      <w:tr w:rsidR="00EA6B96" w:rsidRPr="00EA6B96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4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B96">
              <w:rPr>
                <w:rFonts w:ascii="Arial" w:hAnsi="Arial" w:cs="Arial"/>
              </w:rPr>
              <w:t>W zestawie zestaw pilników do kątnicy.</w:t>
            </w:r>
          </w:p>
        </w:tc>
      </w:tr>
    </w:tbl>
    <w:p w:rsidR="00EA6B96" w:rsidRPr="00EA6B96" w:rsidRDefault="00EA6B96" w:rsidP="00EA6B96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7176FC" w:rsidRDefault="007176FC" w:rsidP="00202E78">
      <w:pPr>
        <w:ind w:right="141"/>
        <w:jc w:val="both"/>
        <w:rPr>
          <w:color w:val="1F4E79" w:themeColor="accent1" w:themeShade="80"/>
          <w:sz w:val="22"/>
          <w:szCs w:val="22"/>
        </w:rPr>
      </w:pPr>
    </w:p>
    <w:p w:rsidR="00EA6B96" w:rsidRDefault="00EA6B96" w:rsidP="00202E78">
      <w:pPr>
        <w:ind w:right="141"/>
        <w:jc w:val="both"/>
        <w:rPr>
          <w:color w:val="1F4E79" w:themeColor="accent1" w:themeShade="80"/>
          <w:sz w:val="22"/>
          <w:szCs w:val="22"/>
        </w:rPr>
      </w:pPr>
    </w:p>
    <w:p w:rsidR="00EA6B96" w:rsidRDefault="00EA6B96" w:rsidP="00202E78">
      <w:pPr>
        <w:ind w:right="141"/>
        <w:jc w:val="both"/>
        <w:rPr>
          <w:color w:val="1F4E79" w:themeColor="accent1" w:themeShade="80"/>
          <w:sz w:val="22"/>
          <w:szCs w:val="22"/>
        </w:rPr>
      </w:pPr>
    </w:p>
    <w:p w:rsidR="00EA6B96" w:rsidRPr="00FD700D" w:rsidRDefault="00EA6B96" w:rsidP="00202E78">
      <w:pPr>
        <w:ind w:right="141"/>
        <w:jc w:val="both"/>
        <w:rPr>
          <w:color w:val="1F4E79" w:themeColor="accent1" w:themeShade="80"/>
          <w:sz w:val="22"/>
          <w:szCs w:val="22"/>
        </w:rPr>
      </w:pPr>
    </w:p>
    <w:p w:rsidR="00794D50" w:rsidRPr="00FD700D" w:rsidRDefault="00794D50" w:rsidP="00202E78">
      <w:pPr>
        <w:jc w:val="center"/>
        <w:rPr>
          <w:color w:val="1F4E79" w:themeColor="accent1" w:themeShade="80"/>
          <w:sz w:val="2"/>
        </w:rPr>
      </w:pPr>
    </w:p>
    <w:p w:rsidR="007558BA" w:rsidRPr="00FD700D" w:rsidRDefault="007558BA" w:rsidP="00202E78">
      <w:pPr>
        <w:jc w:val="center"/>
        <w:rPr>
          <w:color w:val="1F4E79" w:themeColor="accent1" w:themeShade="80"/>
          <w:sz w:val="2"/>
        </w:rPr>
      </w:pPr>
    </w:p>
    <w:p w:rsidR="007558BA" w:rsidRPr="00FD700D" w:rsidRDefault="007558BA" w:rsidP="00202E78">
      <w:pPr>
        <w:jc w:val="center"/>
        <w:rPr>
          <w:color w:val="1F4E79" w:themeColor="accent1" w:themeShade="80"/>
          <w:sz w:val="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EA6B96" w:rsidRPr="00EA6B96" w:rsidTr="00D75BCA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EA6B9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A6B96">
              <w:rPr>
                <w:rFonts w:ascii="Arial" w:hAnsi="Arial" w:cs="Arial"/>
                <w:b/>
                <w:sz w:val="22"/>
                <w:szCs w:val="22"/>
              </w:rPr>
              <w:t>WYMAGANIA OGÓLNE</w:t>
            </w:r>
          </w:p>
        </w:tc>
      </w:tr>
      <w:tr w:rsidR="00EA6B96" w:rsidRPr="00EA6B96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6B96">
              <w:rPr>
                <w:rFonts w:ascii="Arial" w:hAnsi="Arial" w:cs="Arial"/>
                <w:sz w:val="22"/>
                <w:szCs w:val="22"/>
              </w:rPr>
              <w:t>Przedmiot zamówienia fabrycznie nowy, nie powystawowy, produkowany seryjnie.</w:t>
            </w:r>
          </w:p>
        </w:tc>
      </w:tr>
      <w:tr w:rsidR="00EA6B96" w:rsidRPr="00EA6B96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6B96">
              <w:rPr>
                <w:rFonts w:ascii="Arial" w:hAnsi="Arial" w:cs="Arial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EA6B96" w:rsidRPr="00EA6B96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contextualSpacing/>
              <w:jc w:val="both"/>
              <w:rPr>
                <w:rFonts w:ascii="Arial" w:hAnsi="Arial" w:cs="Arial"/>
                <w:b/>
                <w:caps/>
                <w:szCs w:val="22"/>
              </w:rPr>
            </w:pPr>
            <w:r w:rsidRPr="00EA6B96">
              <w:rPr>
                <w:rFonts w:ascii="Arial" w:hAnsi="Arial" w:cs="Arial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EA6B96" w:rsidRPr="00EA6B96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numPr>
                <w:ilvl w:val="0"/>
                <w:numId w:val="34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EA6B96" w:rsidRDefault="00EA6B96" w:rsidP="00EA6B96">
            <w:pPr>
              <w:snapToGrid w:val="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6B96">
              <w:rPr>
                <w:rFonts w:ascii="Arial" w:hAnsi="Arial" w:cs="Arial"/>
                <w:sz w:val="22"/>
                <w:szCs w:val="22"/>
              </w:rPr>
              <w:t xml:space="preserve">Wszelkie oprogramowanie komputerowe wchodzące w skład przedmiotu zamówienia musi być w języku polskim i/lub języku angielskim: </w:t>
            </w:r>
          </w:p>
          <w:p w:rsidR="00EA6B96" w:rsidRPr="00EA6B96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EA6B96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EA6B96" w:rsidRPr="00EA6B96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EA6B96"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EA6B96" w:rsidRPr="00EA6B96" w:rsidRDefault="00EA6B96" w:rsidP="00EA6B96">
            <w:pPr>
              <w:numPr>
                <w:ilvl w:val="0"/>
                <w:numId w:val="24"/>
              </w:numPr>
              <w:snapToGrid w:val="0"/>
              <w:spacing w:after="160" w:line="254" w:lineRule="auto"/>
              <w:ind w:left="340" w:right="57" w:hanging="340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EA6B96">
              <w:rPr>
                <w:rFonts w:ascii="Arial" w:hAnsi="Arial" w:cs="Arial"/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02E78" w:rsidRDefault="00202E78" w:rsidP="00202E78">
      <w:pPr>
        <w:jc w:val="both"/>
        <w:rPr>
          <w:rFonts w:eastAsia="SimSun"/>
          <w:b/>
          <w:bCs/>
          <w:color w:val="1F4E79" w:themeColor="accent1" w:themeShade="80"/>
          <w:kern w:val="20"/>
          <w:sz w:val="22"/>
          <w:szCs w:val="22"/>
          <w:lang w:eastAsia="hi-IN" w:bidi="hi-IN"/>
        </w:rPr>
      </w:pPr>
    </w:p>
    <w:p w:rsidR="00010FC2" w:rsidRPr="000C6034" w:rsidRDefault="00010FC2" w:rsidP="00202E78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0C6034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0C6034">
        <w:rPr>
          <w:bCs/>
          <w:sz w:val="22"/>
          <w:szCs w:val="22"/>
        </w:rPr>
        <w:t xml:space="preserve">wskazany wyżej </w:t>
      </w:r>
      <w:r w:rsidRPr="000C6034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0C6034">
        <w:rPr>
          <w:sz w:val="22"/>
          <w:szCs w:val="22"/>
        </w:rPr>
        <w:t>techniczne, eksploatacyjne, jakościowe i funkcjonalne</w:t>
      </w:r>
      <w:r w:rsidRPr="000C6034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0C6034">
        <w:rPr>
          <w:bCs/>
          <w:sz w:val="22"/>
          <w:szCs w:val="22"/>
        </w:rPr>
        <w:t xml:space="preserve">dotyczące go </w:t>
      </w:r>
      <w:r w:rsidRPr="000C6034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973321" w:rsidRPr="000C6034" w:rsidRDefault="00973321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0C6034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0C6034" w:rsidRDefault="00C320B6" w:rsidP="00A26303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827D4A" w:rsidRPr="000C6034" w:rsidRDefault="00827D4A" w:rsidP="00827D4A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827D4A" w:rsidRPr="000C603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C6034">
        <w:rPr>
          <w:sz w:val="22"/>
        </w:rPr>
        <w:t>………………………………..</w:t>
      </w:r>
    </w:p>
    <w:p w:rsidR="00827D4A" w:rsidRPr="000C6034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0C6034">
        <w:rPr>
          <w:i/>
          <w:sz w:val="16"/>
          <w:szCs w:val="16"/>
        </w:rPr>
        <w:tab/>
        <w:t xml:space="preserve">                          </w:t>
      </w:r>
      <w:r w:rsidRPr="000C6034">
        <w:rPr>
          <w:i/>
          <w:sz w:val="16"/>
          <w:szCs w:val="16"/>
        </w:rPr>
        <w:tab/>
        <w:t xml:space="preserve">                                              </w:t>
      </w:r>
      <w:r w:rsidRPr="000C6034">
        <w:rPr>
          <w:i/>
          <w:sz w:val="16"/>
        </w:rPr>
        <w:t>(podpisy i pieczątki upełnomocnionego (-</w:t>
      </w:r>
      <w:proofErr w:type="spellStart"/>
      <w:r w:rsidRPr="000C6034">
        <w:rPr>
          <w:i/>
          <w:sz w:val="16"/>
        </w:rPr>
        <w:t>ych</w:t>
      </w:r>
      <w:proofErr w:type="spellEnd"/>
      <w:r w:rsidRPr="000C6034">
        <w:rPr>
          <w:i/>
          <w:sz w:val="16"/>
        </w:rPr>
        <w:t>)</w:t>
      </w:r>
      <w:r w:rsidRPr="000C6034">
        <w:rPr>
          <w:i/>
          <w:sz w:val="16"/>
          <w:szCs w:val="16"/>
        </w:rPr>
        <w:tab/>
      </w:r>
      <w:r w:rsidRPr="000C6034">
        <w:rPr>
          <w:i/>
          <w:sz w:val="16"/>
          <w:szCs w:val="16"/>
        </w:rPr>
        <w:tab/>
        <w:t xml:space="preserve">                                             </w:t>
      </w:r>
      <w:r w:rsidRPr="000C6034">
        <w:rPr>
          <w:i/>
          <w:sz w:val="16"/>
        </w:rPr>
        <w:t>przedstawiciela (-li) firmy Wykonawcy)</w:t>
      </w:r>
      <w:r w:rsidRPr="000C6034">
        <w:rPr>
          <w:sz w:val="16"/>
          <w:vertAlign w:val="superscript"/>
        </w:rPr>
        <w:t xml:space="preserve"> </w:t>
      </w:r>
      <w:r w:rsidRPr="000C6034">
        <w:rPr>
          <w:vertAlign w:val="superscript"/>
        </w:rPr>
        <w:t>*)</w:t>
      </w:r>
      <w:r w:rsidRPr="000C6034">
        <w:rPr>
          <w:i/>
          <w:sz w:val="16"/>
          <w:szCs w:val="16"/>
        </w:rPr>
        <w:tab/>
        <w:t xml:space="preserve">                                          </w:t>
      </w:r>
    </w:p>
    <w:p w:rsidR="00827D4A" w:rsidRPr="000C6034" w:rsidRDefault="00827D4A" w:rsidP="00827D4A">
      <w:pPr>
        <w:tabs>
          <w:tab w:val="left" w:pos="6237"/>
        </w:tabs>
        <w:rPr>
          <w:b/>
        </w:rPr>
      </w:pPr>
      <w:r w:rsidRPr="000C6034">
        <w:rPr>
          <w:i/>
          <w:sz w:val="16"/>
        </w:rPr>
        <w:t xml:space="preserve">                                                  </w:t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  <w:t xml:space="preserve">                    </w:t>
      </w:r>
    </w:p>
    <w:p w:rsidR="00827D4A" w:rsidRPr="000C6034" w:rsidRDefault="00827D4A" w:rsidP="00827D4A">
      <w:pPr>
        <w:tabs>
          <w:tab w:val="left" w:pos="6521"/>
        </w:tabs>
        <w:rPr>
          <w:sz w:val="22"/>
        </w:rPr>
      </w:pPr>
      <w:r w:rsidRPr="000C6034">
        <w:rPr>
          <w:sz w:val="22"/>
        </w:rPr>
        <w:t xml:space="preserve">   ...…………………...…………</w:t>
      </w:r>
    </w:p>
    <w:p w:rsidR="00827D4A" w:rsidRPr="000C6034" w:rsidRDefault="00827D4A" w:rsidP="00827D4A">
      <w:pPr>
        <w:tabs>
          <w:tab w:val="left" w:pos="6521"/>
        </w:tabs>
        <w:rPr>
          <w:sz w:val="22"/>
        </w:rPr>
      </w:pPr>
      <w:r w:rsidRPr="000C6034">
        <w:rPr>
          <w:i/>
          <w:sz w:val="16"/>
          <w:szCs w:val="16"/>
        </w:rPr>
        <w:t xml:space="preserve">          Akceptacja (podpis i pieczątka)</w:t>
      </w:r>
    </w:p>
    <w:p w:rsidR="00827D4A" w:rsidRPr="000C6034" w:rsidRDefault="00827D4A" w:rsidP="000C6034">
      <w:pPr>
        <w:rPr>
          <w:vertAlign w:val="superscript"/>
        </w:rPr>
      </w:pPr>
      <w:r w:rsidRPr="000C6034">
        <w:rPr>
          <w:i/>
          <w:sz w:val="16"/>
        </w:rPr>
        <w:t>Kierownika Zakładu UMB (lub osoby upoważnionej)</w:t>
      </w:r>
    </w:p>
    <w:p w:rsidR="00827D4A" w:rsidRPr="00FD700D" w:rsidRDefault="00827D4A" w:rsidP="00827D4A">
      <w:pPr>
        <w:rPr>
          <w:b/>
          <w:color w:val="1F4E79" w:themeColor="accent1" w:themeShade="80"/>
        </w:rPr>
      </w:pPr>
    </w:p>
    <w:p w:rsidR="00827D4A" w:rsidRPr="000C6034" w:rsidRDefault="00827D4A" w:rsidP="00827D4A">
      <w:pPr>
        <w:rPr>
          <w:b/>
        </w:rPr>
      </w:pPr>
    </w:p>
    <w:p w:rsidR="00827D4A" w:rsidRPr="000C6034" w:rsidRDefault="00827D4A" w:rsidP="00827D4A">
      <w:pPr>
        <w:rPr>
          <w:b/>
        </w:rPr>
      </w:pPr>
      <w:r w:rsidRPr="000C6034">
        <w:rPr>
          <w:b/>
          <w:sz w:val="18"/>
          <w:szCs w:val="18"/>
          <w:vertAlign w:val="superscript"/>
        </w:rPr>
        <w:t>*)</w:t>
      </w:r>
      <w:r w:rsidRPr="000C6034">
        <w:rPr>
          <w:b/>
          <w:sz w:val="18"/>
          <w:szCs w:val="18"/>
        </w:rPr>
        <w:t xml:space="preserve"> Wypełnia Wykonawca.</w:t>
      </w:r>
    </w:p>
    <w:p w:rsidR="00490072" w:rsidRPr="00FD700D" w:rsidRDefault="00827D4A" w:rsidP="00827D4A">
      <w:pPr>
        <w:rPr>
          <w:rFonts w:eastAsia="Calibri"/>
          <w:b/>
          <w:color w:val="1F4E79" w:themeColor="accent1" w:themeShade="80"/>
          <w:sz w:val="22"/>
          <w:lang w:eastAsia="en-US"/>
        </w:rPr>
      </w:pPr>
      <w:r w:rsidRPr="000C6034">
        <w:rPr>
          <w:b/>
          <w:sz w:val="18"/>
          <w:szCs w:val="18"/>
          <w:vertAlign w:val="superscript"/>
        </w:rPr>
        <w:t>**)</w:t>
      </w:r>
      <w:r w:rsidRPr="000C6034">
        <w:rPr>
          <w:b/>
          <w:sz w:val="18"/>
          <w:szCs w:val="18"/>
        </w:rPr>
        <w:t xml:space="preserve"> Niespełnienie któregokolwiek warunku skutkuje odrzuceniem oferty.</w:t>
      </w:r>
      <w:r w:rsidR="00490072" w:rsidRPr="00FD700D">
        <w:rPr>
          <w:b/>
          <w:color w:val="1F4E79" w:themeColor="accent1" w:themeShade="80"/>
        </w:rPr>
        <w:br w:type="page"/>
      </w:r>
    </w:p>
    <w:p w:rsidR="000C6034" w:rsidRDefault="000C6034" w:rsidP="0035212C">
      <w:pPr>
        <w:pStyle w:val="Bezodstpw"/>
        <w:jc w:val="right"/>
        <w:rPr>
          <w:rFonts w:ascii="Times New Roman" w:hAnsi="Times New Roman"/>
          <w:b/>
          <w:color w:val="1F4E79" w:themeColor="accent1" w:themeShade="80"/>
          <w:szCs w:val="24"/>
        </w:rPr>
      </w:pPr>
    </w:p>
    <w:p w:rsidR="000C6034" w:rsidRDefault="000C6034" w:rsidP="0035212C">
      <w:pPr>
        <w:pStyle w:val="Bezodstpw"/>
        <w:jc w:val="right"/>
        <w:rPr>
          <w:rFonts w:ascii="Times New Roman" w:hAnsi="Times New Roman"/>
          <w:b/>
          <w:color w:val="1F4E79" w:themeColor="accent1" w:themeShade="80"/>
          <w:szCs w:val="24"/>
        </w:rPr>
      </w:pPr>
    </w:p>
    <w:p w:rsidR="000C6034" w:rsidRDefault="000C6034" w:rsidP="0035212C">
      <w:pPr>
        <w:pStyle w:val="Bezodstpw"/>
        <w:jc w:val="right"/>
        <w:rPr>
          <w:rFonts w:ascii="Times New Roman" w:hAnsi="Times New Roman"/>
          <w:b/>
          <w:color w:val="1F4E79" w:themeColor="accent1" w:themeShade="80"/>
          <w:szCs w:val="24"/>
        </w:rPr>
      </w:pPr>
    </w:p>
    <w:p w:rsidR="008C584A" w:rsidRPr="000C6034" w:rsidRDefault="008C584A" w:rsidP="0035212C">
      <w:pPr>
        <w:pStyle w:val="Bezodstpw"/>
        <w:jc w:val="right"/>
        <w:rPr>
          <w:rFonts w:ascii="Times New Roman" w:hAnsi="Times New Roman"/>
          <w:b/>
          <w:szCs w:val="24"/>
        </w:rPr>
      </w:pPr>
      <w:r w:rsidRPr="000C6034">
        <w:rPr>
          <w:rFonts w:ascii="Times New Roman" w:hAnsi="Times New Roman"/>
          <w:b/>
          <w:szCs w:val="24"/>
        </w:rPr>
        <w:t xml:space="preserve">Załącznik nr </w:t>
      </w:r>
      <w:r w:rsidR="00725EE7">
        <w:rPr>
          <w:rFonts w:ascii="Times New Roman" w:hAnsi="Times New Roman"/>
          <w:b/>
          <w:szCs w:val="24"/>
        </w:rPr>
        <w:t>3</w:t>
      </w:r>
      <w:r w:rsidR="00DB1E03" w:rsidRPr="000C6034">
        <w:rPr>
          <w:rFonts w:ascii="Times New Roman" w:hAnsi="Times New Roman"/>
          <w:b/>
          <w:szCs w:val="24"/>
        </w:rPr>
        <w:t xml:space="preserve"> </w:t>
      </w:r>
    </w:p>
    <w:p w:rsidR="000C6034" w:rsidRPr="000C6034" w:rsidRDefault="000C6034" w:rsidP="000C6034">
      <w:pPr>
        <w:jc w:val="center"/>
        <w:rPr>
          <w:rFonts w:ascii="Arial" w:hAnsi="Arial" w:cs="Arial"/>
          <w:b/>
        </w:rPr>
      </w:pPr>
      <w:r w:rsidRPr="000C603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0C6034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0C603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WARUNKÓW GWARANCJI </w:t>
      </w:r>
    </w:p>
    <w:p w:rsidR="000C6034" w:rsidRPr="000C6034" w:rsidRDefault="000C6034" w:rsidP="000C6034">
      <w:pPr>
        <w:jc w:val="center"/>
        <w:rPr>
          <w:rFonts w:ascii="Arial" w:hAnsi="Arial" w:cs="Arial"/>
          <w:b/>
          <w:szCs w:val="22"/>
        </w:rPr>
      </w:pPr>
    </w:p>
    <w:p w:rsidR="000C6034" w:rsidRPr="000C6034" w:rsidRDefault="000C6034" w:rsidP="000C6034">
      <w:pPr>
        <w:jc w:val="center"/>
      </w:pPr>
      <w:r w:rsidRPr="000C6034">
        <w:t xml:space="preserve">Dostawa wraz z rozładunkiem, wniesieniem, zainstalowaniem, uruchomieniem oraz dostarczeniem instrukcji stanowiskowej wraz z jej wdrożeniem </w:t>
      </w:r>
      <w:r w:rsidRPr="000C6034">
        <w:rPr>
          <w:bCs/>
          <w:szCs w:val="20"/>
        </w:rPr>
        <w:t xml:space="preserve">do </w:t>
      </w:r>
    </w:p>
    <w:p w:rsidR="000C6034" w:rsidRPr="000C6034" w:rsidRDefault="000C6034" w:rsidP="000C603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0C6034">
        <w:rPr>
          <w:b/>
          <w:sz w:val="26"/>
          <w:szCs w:val="26"/>
          <w:lang w:eastAsia="x-none"/>
        </w:rPr>
        <w:t>Zakładu Stomatologii Dziecięcej UMB</w:t>
      </w:r>
    </w:p>
    <w:p w:rsidR="000C6034" w:rsidRPr="000C6034" w:rsidRDefault="000C6034" w:rsidP="000C603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0C6034">
        <w:rPr>
          <w:b/>
          <w:sz w:val="26"/>
          <w:szCs w:val="26"/>
          <w:u w:val="single"/>
          <w:lang w:eastAsia="x-none"/>
        </w:rPr>
        <w:t>Kątnica  – 1 szt.</w:t>
      </w:r>
    </w:p>
    <w:p w:rsidR="000C6034" w:rsidRPr="000C6034" w:rsidRDefault="000C6034" w:rsidP="000C603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0C6034" w:rsidRPr="000C6034" w:rsidTr="00D75BCA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4" w:rsidRPr="000C6034" w:rsidRDefault="000C6034" w:rsidP="000C6034">
            <w:pPr>
              <w:keepLine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0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0C6034" w:rsidRDefault="000C6034" w:rsidP="000C60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C6034">
              <w:rPr>
                <w:rFonts w:ascii="Arial" w:hAnsi="Arial" w:cs="Arial"/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0C6034" w:rsidRPr="000C6034" w:rsidTr="00D75BCA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0C6034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034">
              <w:rPr>
                <w:rFonts w:ascii="Arial" w:hAnsi="Arial" w:cs="Arial"/>
                <w:sz w:val="22"/>
                <w:szCs w:val="22"/>
              </w:rPr>
              <w:t xml:space="preserve">Okres gwarancji </w:t>
            </w:r>
            <w:r w:rsidRPr="000C6034">
              <w:rPr>
                <w:rFonts w:ascii="Arial" w:hAnsi="Arial" w:cs="Arial"/>
                <w:b/>
                <w:bCs/>
                <w:sz w:val="22"/>
                <w:szCs w:val="22"/>
              </w:rPr>
              <w:t>nie krótszy niż 24 miesiące.</w:t>
            </w:r>
          </w:p>
          <w:p w:rsidR="000C6034" w:rsidRPr="000C6034" w:rsidRDefault="000C6034" w:rsidP="000C6034">
            <w:pPr>
              <w:ind w:right="-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034">
              <w:rPr>
                <w:rFonts w:ascii="Arial" w:hAnsi="Arial" w:cs="Arial"/>
                <w:b/>
                <w:bCs/>
                <w:sz w:val="22"/>
                <w:szCs w:val="22"/>
              </w:rPr>
              <w:t>Okres punktowany od 24 miesięcy do 48 miesięcy.</w:t>
            </w:r>
          </w:p>
          <w:p w:rsidR="000C6034" w:rsidRPr="000C6034" w:rsidRDefault="000C6034" w:rsidP="000C6034">
            <w:pPr>
              <w:ind w:right="-5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034">
              <w:rPr>
                <w:rFonts w:ascii="Arial" w:hAnsi="Arial" w:cs="Arial"/>
                <w:b/>
                <w:bCs/>
                <w:sz w:val="22"/>
                <w:szCs w:val="22"/>
              </w:rPr>
              <w:t>UWAGA:</w:t>
            </w:r>
          </w:p>
          <w:p w:rsidR="000C6034" w:rsidRPr="000C6034" w:rsidRDefault="000C6034" w:rsidP="000C6034">
            <w:pPr>
              <w:numPr>
                <w:ilvl w:val="0"/>
                <w:numId w:val="48"/>
              </w:numPr>
              <w:spacing w:after="160" w:line="254" w:lineRule="auto"/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034">
              <w:rPr>
                <w:rFonts w:ascii="Arial" w:hAnsi="Arial" w:cs="Arial"/>
                <w:sz w:val="22"/>
                <w:szCs w:val="22"/>
              </w:rPr>
              <w:t>w przypadku, gdy Wykonawca:</w:t>
            </w:r>
          </w:p>
          <w:p w:rsidR="000C6034" w:rsidRPr="000C603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034">
              <w:rPr>
                <w:rFonts w:ascii="Arial" w:hAnsi="Arial" w:cs="Arial"/>
                <w:sz w:val="22"/>
                <w:szCs w:val="22"/>
              </w:rPr>
              <w:t>- nie wpisze żadnego okresu gwarancji, Zamawiający przyjmie, że Wykonawca udziela minimalnego okresu gwarancji (24 miesięcy),</w:t>
            </w:r>
          </w:p>
          <w:p w:rsidR="000C6034" w:rsidRPr="000C603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034">
              <w:rPr>
                <w:rFonts w:ascii="Arial" w:hAnsi="Arial" w:cs="Arial"/>
                <w:sz w:val="22"/>
                <w:szCs w:val="22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0C6034" w:rsidRDefault="000C6034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034">
              <w:rPr>
                <w:rFonts w:ascii="Arial" w:hAnsi="Arial" w:cs="Arial"/>
                <w:sz w:val="22"/>
                <w:szCs w:val="22"/>
              </w:rPr>
              <w:t>- wpisze okres gwarancji krótszy niż minimalny (24 miesięcy) Zamawiając</w:t>
            </w:r>
            <w:r w:rsidR="003062E3">
              <w:rPr>
                <w:rFonts w:ascii="Arial" w:hAnsi="Arial" w:cs="Arial"/>
                <w:sz w:val="22"/>
                <w:szCs w:val="22"/>
              </w:rPr>
              <w:t>y odrzuci ofertą jako niezgodną.</w:t>
            </w:r>
          </w:p>
          <w:p w:rsidR="003062E3" w:rsidRDefault="003062E3" w:rsidP="0041206C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62E3" w:rsidRPr="000C6034" w:rsidRDefault="003062E3" w:rsidP="000C6034">
            <w:pPr>
              <w:ind w:left="360"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4" w:rsidRPr="000C6034" w:rsidRDefault="000C6034" w:rsidP="000C6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6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C6034" w:rsidRPr="000C6034" w:rsidRDefault="000C6034" w:rsidP="000C6034">
      <w:pPr>
        <w:rPr>
          <w:rFonts w:ascii="Arial" w:hAnsi="Arial" w:cs="Arial"/>
          <w:sz w:val="22"/>
          <w:szCs w:val="22"/>
        </w:rPr>
      </w:pPr>
    </w:p>
    <w:p w:rsidR="000C6034" w:rsidRPr="000C6034" w:rsidRDefault="000C6034" w:rsidP="000C6034">
      <w:pPr>
        <w:rPr>
          <w:rFonts w:ascii="Arial" w:hAnsi="Arial" w:cs="Arial"/>
          <w:sz w:val="20"/>
          <w:szCs w:val="22"/>
        </w:rPr>
      </w:pPr>
      <w:r w:rsidRPr="000C6034">
        <w:rPr>
          <w:rFonts w:ascii="Arial" w:hAnsi="Arial" w:cs="Arial"/>
          <w:sz w:val="22"/>
          <w:szCs w:val="22"/>
        </w:rPr>
        <w:t>Nazwa, adres, nr tel., e-mail serwisu gwarancyjnego)</w:t>
      </w:r>
      <w:r w:rsidRPr="000C6034">
        <w:rPr>
          <w:rFonts w:ascii="Arial" w:hAnsi="Arial" w:cs="Arial"/>
          <w:sz w:val="20"/>
          <w:szCs w:val="22"/>
        </w:rPr>
        <w:t>………….…………………………..…</w:t>
      </w:r>
      <w:r>
        <w:rPr>
          <w:rFonts w:ascii="Arial" w:hAnsi="Arial" w:cs="Arial"/>
          <w:sz w:val="20"/>
          <w:szCs w:val="22"/>
        </w:rPr>
        <w:t>………..</w:t>
      </w:r>
    </w:p>
    <w:p w:rsidR="00F83657" w:rsidRPr="00FD700D" w:rsidRDefault="001D4A39" w:rsidP="00402B2E">
      <w:pPr>
        <w:rPr>
          <w:bCs/>
          <w:color w:val="1F4E79" w:themeColor="accent1" w:themeShade="80"/>
          <w:sz w:val="22"/>
          <w:szCs w:val="22"/>
        </w:rPr>
      </w:pPr>
      <w:r w:rsidRPr="00402B2E">
        <w:rPr>
          <w:rFonts w:ascii="Arial" w:hAnsi="Arial" w:cs="Arial"/>
          <w:sz w:val="22"/>
          <w:szCs w:val="22"/>
        </w:rPr>
        <w:t>Numer rachunku bankoweg</w:t>
      </w:r>
      <w:r w:rsidR="00402B2E">
        <w:rPr>
          <w:rFonts w:ascii="Arial" w:hAnsi="Arial" w:cs="Arial"/>
          <w:sz w:val="22"/>
          <w:szCs w:val="22"/>
        </w:rPr>
        <w:t>o………………………………………………………………………….</w:t>
      </w:r>
      <w:r w:rsidR="00B32D8F" w:rsidRPr="00FD700D">
        <w:rPr>
          <w:bCs/>
          <w:color w:val="1F4E79" w:themeColor="accent1" w:themeShade="80"/>
          <w:sz w:val="22"/>
          <w:szCs w:val="22"/>
        </w:rPr>
        <w:t xml:space="preserve">        </w:t>
      </w:r>
    </w:p>
    <w:p w:rsidR="00F83657" w:rsidRPr="00FD700D" w:rsidRDefault="00F83657" w:rsidP="00202E78">
      <w:pPr>
        <w:jc w:val="right"/>
        <w:rPr>
          <w:bCs/>
          <w:color w:val="1F4E79" w:themeColor="accent1" w:themeShade="80"/>
          <w:sz w:val="22"/>
          <w:szCs w:val="22"/>
        </w:rPr>
      </w:pPr>
    </w:p>
    <w:p w:rsidR="00F83657" w:rsidRPr="00FD700D" w:rsidRDefault="00F83657" w:rsidP="00202E78">
      <w:pPr>
        <w:jc w:val="right"/>
        <w:rPr>
          <w:bCs/>
          <w:color w:val="1F4E79" w:themeColor="accent1" w:themeShade="80"/>
          <w:sz w:val="22"/>
          <w:szCs w:val="22"/>
        </w:rPr>
      </w:pPr>
    </w:p>
    <w:p w:rsidR="00472F13" w:rsidRPr="00FD700D" w:rsidRDefault="00472F13" w:rsidP="00472F13">
      <w:pPr>
        <w:rPr>
          <w:color w:val="1F4E79" w:themeColor="accent1" w:themeShade="80"/>
          <w:sz w:val="22"/>
          <w:szCs w:val="22"/>
        </w:rPr>
      </w:pPr>
    </w:p>
    <w:p w:rsidR="00472F13" w:rsidRPr="000C6034" w:rsidRDefault="00472F13" w:rsidP="00472F13">
      <w:pPr>
        <w:rPr>
          <w:sz w:val="22"/>
          <w:szCs w:val="22"/>
        </w:rPr>
      </w:pPr>
    </w:p>
    <w:p w:rsidR="00472F13" w:rsidRPr="000C6034" w:rsidRDefault="00472F13" w:rsidP="00F83657">
      <w:pPr>
        <w:jc w:val="right"/>
        <w:rPr>
          <w:sz w:val="22"/>
          <w:szCs w:val="22"/>
        </w:rPr>
      </w:pPr>
    </w:p>
    <w:p w:rsidR="00827D4A" w:rsidRPr="000C6034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C6034">
        <w:rPr>
          <w:sz w:val="22"/>
        </w:rPr>
        <w:t>………………………………..</w:t>
      </w:r>
    </w:p>
    <w:p w:rsidR="00827D4A" w:rsidRPr="000C6034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0C6034">
        <w:rPr>
          <w:i/>
          <w:sz w:val="16"/>
          <w:szCs w:val="16"/>
        </w:rPr>
        <w:tab/>
        <w:t xml:space="preserve">                          </w:t>
      </w:r>
      <w:r w:rsidRPr="000C6034">
        <w:rPr>
          <w:i/>
          <w:sz w:val="16"/>
          <w:szCs w:val="16"/>
        </w:rPr>
        <w:tab/>
        <w:t xml:space="preserve">                                              </w:t>
      </w:r>
      <w:r w:rsidRPr="000C6034">
        <w:rPr>
          <w:i/>
          <w:sz w:val="16"/>
        </w:rPr>
        <w:t>(podpisy i pieczątki upełnomocnionego (-</w:t>
      </w:r>
      <w:proofErr w:type="spellStart"/>
      <w:r w:rsidRPr="000C6034">
        <w:rPr>
          <w:i/>
          <w:sz w:val="16"/>
        </w:rPr>
        <w:t>ych</w:t>
      </w:r>
      <w:proofErr w:type="spellEnd"/>
      <w:r w:rsidRPr="000C6034">
        <w:rPr>
          <w:i/>
          <w:sz w:val="16"/>
        </w:rPr>
        <w:t>)</w:t>
      </w:r>
      <w:r w:rsidRPr="000C6034">
        <w:rPr>
          <w:i/>
          <w:sz w:val="16"/>
          <w:szCs w:val="16"/>
        </w:rPr>
        <w:tab/>
      </w:r>
      <w:r w:rsidRPr="000C6034">
        <w:rPr>
          <w:i/>
          <w:sz w:val="16"/>
          <w:szCs w:val="16"/>
        </w:rPr>
        <w:tab/>
        <w:t xml:space="preserve">                                             </w:t>
      </w:r>
      <w:r w:rsidRPr="000C6034">
        <w:rPr>
          <w:i/>
          <w:sz w:val="16"/>
        </w:rPr>
        <w:t>przedstawiciela (-li) firmy Wykonawcy)</w:t>
      </w:r>
      <w:r w:rsidRPr="000C6034">
        <w:rPr>
          <w:sz w:val="16"/>
          <w:vertAlign w:val="superscript"/>
        </w:rPr>
        <w:t xml:space="preserve"> </w:t>
      </w:r>
      <w:r w:rsidRPr="000C6034">
        <w:rPr>
          <w:vertAlign w:val="superscript"/>
        </w:rPr>
        <w:t>*)</w:t>
      </w:r>
      <w:r w:rsidRPr="000C6034">
        <w:rPr>
          <w:i/>
          <w:sz w:val="16"/>
          <w:szCs w:val="16"/>
        </w:rPr>
        <w:tab/>
        <w:t xml:space="preserve">                                          </w:t>
      </w:r>
    </w:p>
    <w:p w:rsidR="00827D4A" w:rsidRPr="000C6034" w:rsidRDefault="00827D4A" w:rsidP="00827D4A">
      <w:pPr>
        <w:tabs>
          <w:tab w:val="left" w:pos="6237"/>
        </w:tabs>
        <w:rPr>
          <w:b/>
        </w:rPr>
      </w:pPr>
      <w:r w:rsidRPr="000C6034">
        <w:rPr>
          <w:i/>
          <w:sz w:val="16"/>
        </w:rPr>
        <w:t xml:space="preserve">                                                  </w:t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  <w:t xml:space="preserve">                    </w:t>
      </w:r>
    </w:p>
    <w:p w:rsidR="00827D4A" w:rsidRPr="000C6034" w:rsidRDefault="00827D4A" w:rsidP="00827D4A">
      <w:pPr>
        <w:tabs>
          <w:tab w:val="left" w:pos="6521"/>
        </w:tabs>
        <w:rPr>
          <w:sz w:val="22"/>
        </w:rPr>
      </w:pPr>
      <w:r w:rsidRPr="000C6034">
        <w:rPr>
          <w:sz w:val="22"/>
        </w:rPr>
        <w:t xml:space="preserve">   ...…………………...…………</w:t>
      </w:r>
    </w:p>
    <w:p w:rsidR="00827D4A" w:rsidRPr="000C6034" w:rsidRDefault="00827D4A" w:rsidP="00827D4A">
      <w:pPr>
        <w:tabs>
          <w:tab w:val="left" w:pos="6521"/>
        </w:tabs>
        <w:rPr>
          <w:sz w:val="22"/>
        </w:rPr>
      </w:pPr>
      <w:r w:rsidRPr="000C6034">
        <w:rPr>
          <w:i/>
          <w:sz w:val="16"/>
          <w:szCs w:val="16"/>
        </w:rPr>
        <w:t xml:space="preserve">          Akceptacja (podpis i pieczątka)</w:t>
      </w:r>
    </w:p>
    <w:p w:rsidR="00827D4A" w:rsidRPr="000C6034" w:rsidRDefault="00827D4A" w:rsidP="00827D4A">
      <w:pPr>
        <w:rPr>
          <w:vertAlign w:val="superscript"/>
        </w:rPr>
      </w:pPr>
      <w:r w:rsidRPr="000C6034">
        <w:rPr>
          <w:i/>
          <w:sz w:val="16"/>
        </w:rPr>
        <w:t xml:space="preserve">Kierownika Zakładu UMB (lub osoby upoważnionej) </w:t>
      </w:r>
      <w:r w:rsidRPr="000C6034">
        <w:rPr>
          <w:vertAlign w:val="superscript"/>
        </w:rPr>
        <w:t>**)</w:t>
      </w:r>
    </w:p>
    <w:p w:rsidR="00827D4A" w:rsidRPr="00FD700D" w:rsidRDefault="00827D4A" w:rsidP="000C6034">
      <w:pPr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827D4A" w:rsidRPr="000C6034" w:rsidRDefault="00827D4A" w:rsidP="00827D4A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827D4A" w:rsidRPr="00FD700D" w:rsidRDefault="00827D4A" w:rsidP="00827D4A">
      <w:pPr>
        <w:rPr>
          <w:b/>
          <w:color w:val="1F4E79" w:themeColor="accent1" w:themeShade="80"/>
        </w:rPr>
      </w:pPr>
      <w:r w:rsidRPr="000C6034">
        <w:rPr>
          <w:b/>
          <w:sz w:val="18"/>
          <w:szCs w:val="18"/>
          <w:vertAlign w:val="superscript"/>
        </w:rPr>
        <w:t>*)</w:t>
      </w:r>
      <w:r w:rsidRPr="000C6034">
        <w:rPr>
          <w:b/>
          <w:sz w:val="18"/>
          <w:szCs w:val="18"/>
        </w:rPr>
        <w:t xml:space="preserve"> Wypełnia Wykonawca.</w:t>
      </w:r>
    </w:p>
    <w:p w:rsidR="00827D4A" w:rsidRPr="00FD700D" w:rsidRDefault="00827D4A" w:rsidP="00827D4A">
      <w:pPr>
        <w:rPr>
          <w:color w:val="1F4E79" w:themeColor="accent1" w:themeShade="80"/>
          <w:sz w:val="22"/>
          <w:szCs w:val="22"/>
        </w:rPr>
      </w:pPr>
    </w:p>
    <w:p w:rsidR="0035212C" w:rsidRPr="00FD700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FD700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FD700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FD700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FD700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AC2DA4" w:rsidRPr="000C6034" w:rsidRDefault="00AC2DA4" w:rsidP="00AC2DA4">
      <w:pPr>
        <w:pStyle w:val="Bezodstpw"/>
        <w:jc w:val="right"/>
        <w:rPr>
          <w:rFonts w:ascii="Times New Roman" w:hAnsi="Times New Roman"/>
          <w:b/>
          <w:szCs w:val="24"/>
        </w:rPr>
      </w:pPr>
      <w:r w:rsidRPr="000C6034">
        <w:rPr>
          <w:rFonts w:ascii="Times New Roman" w:hAnsi="Times New Roman"/>
          <w:b/>
          <w:szCs w:val="24"/>
        </w:rPr>
        <w:t xml:space="preserve">Załącznik nr </w:t>
      </w:r>
      <w:r w:rsidR="00725EE7">
        <w:rPr>
          <w:rFonts w:ascii="Times New Roman" w:hAnsi="Times New Roman"/>
          <w:b/>
          <w:szCs w:val="24"/>
        </w:rPr>
        <w:t>4</w:t>
      </w:r>
      <w:r w:rsidRPr="000C6034">
        <w:rPr>
          <w:rFonts w:ascii="Times New Roman" w:hAnsi="Times New Roman"/>
          <w:b/>
          <w:szCs w:val="24"/>
        </w:rPr>
        <w:t xml:space="preserve"> </w:t>
      </w:r>
    </w:p>
    <w:p w:rsidR="0035212C" w:rsidRPr="00FD700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35212C" w:rsidRPr="00FD700D" w:rsidRDefault="0035212C" w:rsidP="00F83657">
      <w:pPr>
        <w:jc w:val="right"/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AC2DA4" w:rsidRPr="00AC2DA4" w:rsidRDefault="00AC2DA4" w:rsidP="00AC2DA4">
      <w:pPr>
        <w:jc w:val="center"/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</w:pPr>
      <w:r w:rsidRPr="00AC2DA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TABELA </w:t>
      </w:r>
      <w:r w:rsidRPr="00AC2DA4">
        <w:rPr>
          <w:rFonts w:ascii="Arial" w:eastAsia="SimSun" w:hAnsi="Arial" w:cs="Arial"/>
          <w:b/>
          <w:bCs/>
          <w:caps/>
          <w:kern w:val="2"/>
          <w:szCs w:val="22"/>
          <w:lang w:val="x-none" w:eastAsia="hi-IN" w:bidi="hi-IN"/>
        </w:rPr>
        <w:t>ocen</w:t>
      </w:r>
      <w:r w:rsidRPr="00AC2DA4">
        <w:rPr>
          <w:rFonts w:ascii="Arial" w:eastAsia="SimSun" w:hAnsi="Arial" w:cs="Arial"/>
          <w:b/>
          <w:bCs/>
          <w:caps/>
          <w:kern w:val="2"/>
          <w:szCs w:val="22"/>
          <w:lang w:eastAsia="hi-IN" w:bidi="hi-IN"/>
        </w:rPr>
        <w:t xml:space="preserve">Y TECHNICZNEJ  </w:t>
      </w:r>
    </w:p>
    <w:p w:rsidR="00AC2DA4" w:rsidRPr="00AC2DA4" w:rsidRDefault="00AC2DA4" w:rsidP="00AC2DA4">
      <w:pPr>
        <w:jc w:val="center"/>
      </w:pPr>
      <w:r w:rsidRPr="00AC2DA4">
        <w:t xml:space="preserve">Dostawa wraz z rozładunkiem, wniesieniem, zainstalowaniem, uruchomieniem oraz dostarczeniem instrukcji stanowiskowej wraz z jej wdrożeniem </w:t>
      </w:r>
      <w:r w:rsidRPr="00AC2DA4">
        <w:rPr>
          <w:bCs/>
          <w:szCs w:val="20"/>
        </w:rPr>
        <w:t xml:space="preserve">do </w:t>
      </w:r>
    </w:p>
    <w:p w:rsidR="00AC2DA4" w:rsidRPr="00AC2DA4" w:rsidRDefault="00AC2DA4" w:rsidP="00AC2DA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AC2DA4">
        <w:rPr>
          <w:b/>
          <w:sz w:val="26"/>
          <w:szCs w:val="26"/>
          <w:lang w:eastAsia="x-none"/>
        </w:rPr>
        <w:t>Zakładu Stomatologii Dziecięcej UMB</w:t>
      </w:r>
    </w:p>
    <w:p w:rsidR="00AC2DA4" w:rsidRPr="00AC2DA4" w:rsidRDefault="00AC2DA4" w:rsidP="00AC2DA4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AC2DA4">
        <w:rPr>
          <w:b/>
          <w:sz w:val="26"/>
          <w:szCs w:val="26"/>
          <w:u w:val="single"/>
          <w:lang w:eastAsia="x-none"/>
        </w:rPr>
        <w:t>Kątnica  – 1 szt.</w:t>
      </w:r>
    </w:p>
    <w:p w:rsidR="00AC2DA4" w:rsidRPr="00AC2DA4" w:rsidRDefault="00AC2DA4" w:rsidP="00AC2DA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2DA4" w:rsidRPr="00AC2DA4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  <w:r w:rsidRPr="00AC2DA4">
        <w:rPr>
          <w:rFonts w:ascii="Arial" w:hAnsi="Arial" w:cs="Arial"/>
          <w:bCs/>
          <w:kern w:val="2"/>
          <w:sz w:val="20"/>
          <w:szCs w:val="22"/>
          <w:lang w:eastAsia="hi-IN"/>
        </w:rPr>
        <w:t>W kolumnie</w:t>
      </w:r>
      <w:r w:rsidRPr="00AC2DA4">
        <w:rPr>
          <w:rFonts w:ascii="Arial" w:hAnsi="Arial" w:cs="Arial"/>
          <w:kern w:val="2"/>
          <w:sz w:val="20"/>
          <w:szCs w:val="22"/>
          <w:lang w:eastAsia="hi-IN"/>
        </w:rPr>
        <w:t xml:space="preserve"> „</w:t>
      </w:r>
      <w:r w:rsidRPr="00AC2DA4">
        <w:rPr>
          <w:rFonts w:ascii="Arial" w:hAnsi="Arial" w:cs="Arial"/>
          <w:b/>
          <w:kern w:val="2"/>
          <w:sz w:val="20"/>
          <w:szCs w:val="22"/>
          <w:lang w:eastAsia="hi-IN"/>
        </w:rPr>
        <w:t>PARAMETRY I FUNKCJE OFEROWANE</w:t>
      </w:r>
      <w:r w:rsidRPr="00AC2DA4">
        <w:rPr>
          <w:rFonts w:ascii="Arial" w:hAnsi="Arial" w:cs="Arial"/>
          <w:kern w:val="2"/>
          <w:sz w:val="20"/>
          <w:szCs w:val="22"/>
          <w:lang w:eastAsia="hi-IN"/>
        </w:rPr>
        <w:t xml:space="preserve">” Wykonawca wpisuje </w:t>
      </w:r>
      <w:r w:rsidRPr="00AC2DA4">
        <w:rPr>
          <w:rFonts w:ascii="Arial" w:hAnsi="Arial" w:cs="Arial"/>
          <w:b/>
          <w:kern w:val="2"/>
          <w:sz w:val="20"/>
          <w:szCs w:val="22"/>
          <w:lang w:eastAsia="hi-IN"/>
        </w:rPr>
        <w:t xml:space="preserve">– </w:t>
      </w:r>
      <w:r w:rsidRPr="00AC2DA4">
        <w:rPr>
          <w:rFonts w:ascii="Arial" w:hAnsi="Arial" w:cs="Arial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C2DA4">
        <w:rPr>
          <w:rFonts w:ascii="Arial" w:hAnsi="Arial" w:cs="Arial"/>
          <w:kern w:val="2"/>
          <w:sz w:val="22"/>
          <w:szCs w:val="22"/>
          <w:lang w:eastAsia="hi-IN"/>
        </w:rPr>
        <w:t>.</w:t>
      </w:r>
    </w:p>
    <w:p w:rsidR="00AC2DA4" w:rsidRPr="00AC2DA4" w:rsidRDefault="00AC2DA4" w:rsidP="00AC2DA4">
      <w:pPr>
        <w:jc w:val="center"/>
        <w:rPr>
          <w:rFonts w:ascii="Arial" w:hAnsi="Arial" w:cs="Arial"/>
          <w:b/>
          <w:kern w:val="2"/>
          <w:sz w:val="22"/>
          <w:szCs w:val="22"/>
          <w:lang w:eastAsia="hi-IN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51"/>
      </w:tblGrid>
      <w:tr w:rsidR="00027F98" w:rsidRPr="00AC2DA4" w:rsidTr="00027F98">
        <w:trPr>
          <w:trHeight w:val="6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98" w:rsidRPr="00AC2DA4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AC2DA4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Parametry i funkcje </w:t>
            </w:r>
          </w:p>
          <w:p w:rsidR="00027F98" w:rsidRPr="00AC2DA4" w:rsidRDefault="00027F98" w:rsidP="00AC2DA4">
            <w:pPr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AC2DA4">
              <w:rPr>
                <w:rFonts w:ascii="Arial" w:hAnsi="Arial" w:cs="Arial"/>
                <w:b/>
                <w:kern w:val="1"/>
                <w:sz w:val="20"/>
                <w:szCs w:val="20"/>
              </w:rPr>
              <w:t>oceniane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AC2DA4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AC2DA4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027F98" w:rsidRPr="00AC2DA4" w:rsidRDefault="00027F98" w:rsidP="00AC2DA4">
            <w:pPr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AC2DA4">
              <w:rPr>
                <w:rFonts w:ascii="Arial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</w:tr>
      <w:tr w:rsidR="00027F98" w:rsidRPr="00AC2DA4" w:rsidTr="00027F98">
        <w:trPr>
          <w:trHeight w:val="30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AC2DA4">
              <w:rPr>
                <w:rFonts w:ascii="Arial" w:hAnsi="Arial" w:cs="Arial"/>
                <w:sz w:val="22"/>
                <w:szCs w:val="22"/>
              </w:rPr>
              <w:t>Możliwość ustawiania palników z uwolnionym ruchem obrotowym lub zablokowaną pod dowolnie wybranym kątem.</w:t>
            </w:r>
          </w:p>
          <w:p w:rsidR="00027F98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F98" w:rsidRPr="002F23FB" w:rsidRDefault="00027F98" w:rsidP="00AC2DA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23FB">
              <w:rPr>
                <w:rFonts w:ascii="Arial" w:hAnsi="Arial" w:cs="Arial"/>
                <w:b/>
                <w:i/>
                <w:sz w:val="22"/>
                <w:szCs w:val="22"/>
              </w:rPr>
              <w:t>Legenda:</w:t>
            </w:r>
          </w:p>
          <w:p w:rsidR="00027F98" w:rsidRPr="002F23FB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2F23FB">
              <w:rPr>
                <w:rFonts w:ascii="Arial" w:hAnsi="Arial" w:cs="Arial"/>
                <w:sz w:val="22"/>
                <w:szCs w:val="22"/>
              </w:rPr>
              <w:t>Nie- 0 pkt</w:t>
            </w:r>
          </w:p>
          <w:p w:rsidR="00027F98" w:rsidRPr="00AC2DA4" w:rsidRDefault="00027F98" w:rsidP="00AC2DA4">
            <w:pPr>
              <w:rPr>
                <w:rFonts w:ascii="Arial" w:hAnsi="Arial" w:cs="Arial"/>
                <w:sz w:val="22"/>
                <w:szCs w:val="22"/>
              </w:rPr>
            </w:pPr>
            <w:r w:rsidRPr="002F23FB">
              <w:rPr>
                <w:rFonts w:ascii="Arial" w:hAnsi="Arial" w:cs="Arial"/>
                <w:sz w:val="22"/>
                <w:szCs w:val="22"/>
              </w:rPr>
              <w:t>Tak- 20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8" w:rsidRPr="00AC2DA4" w:rsidRDefault="00027F98" w:rsidP="00AC2DA4">
            <w:pPr>
              <w:jc w:val="center"/>
              <w:rPr>
                <w:rFonts w:ascii="Arial" w:eastAsia="Calibri" w:hAnsi="Arial" w:cs="Arial"/>
                <w:b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Default="00AC2DA4" w:rsidP="00AC2DA4">
      <w:pPr>
        <w:jc w:val="both"/>
        <w:rPr>
          <w:rFonts w:ascii="Arial" w:hAnsi="Arial" w:cs="Arial"/>
          <w:sz w:val="22"/>
          <w:szCs w:val="22"/>
        </w:rPr>
      </w:pPr>
    </w:p>
    <w:p w:rsidR="00AC2DA4" w:rsidRPr="000C6034" w:rsidRDefault="00AC2DA4" w:rsidP="00AC2DA4">
      <w:pPr>
        <w:jc w:val="right"/>
        <w:rPr>
          <w:sz w:val="22"/>
          <w:szCs w:val="22"/>
        </w:rPr>
      </w:pPr>
    </w:p>
    <w:p w:rsidR="00AC2DA4" w:rsidRPr="000C6034" w:rsidRDefault="00AC2DA4" w:rsidP="00AC2DA4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C6034">
        <w:rPr>
          <w:sz w:val="22"/>
        </w:rPr>
        <w:t>………………………………..</w:t>
      </w:r>
    </w:p>
    <w:p w:rsidR="00AC2DA4" w:rsidRPr="000C6034" w:rsidRDefault="00AC2DA4" w:rsidP="00AC2DA4">
      <w:pPr>
        <w:tabs>
          <w:tab w:val="center" w:pos="1440"/>
          <w:tab w:val="center" w:pos="7560"/>
        </w:tabs>
        <w:rPr>
          <w:i/>
          <w:sz w:val="16"/>
        </w:rPr>
      </w:pPr>
      <w:r w:rsidRPr="000C6034">
        <w:rPr>
          <w:i/>
          <w:sz w:val="16"/>
          <w:szCs w:val="16"/>
        </w:rPr>
        <w:tab/>
        <w:t xml:space="preserve">                          </w:t>
      </w:r>
      <w:r w:rsidRPr="000C6034">
        <w:rPr>
          <w:i/>
          <w:sz w:val="16"/>
          <w:szCs w:val="16"/>
        </w:rPr>
        <w:tab/>
        <w:t xml:space="preserve">                                              </w:t>
      </w:r>
      <w:r w:rsidRPr="000C6034">
        <w:rPr>
          <w:i/>
          <w:sz w:val="16"/>
        </w:rPr>
        <w:t>(podpisy i pieczątki upełnomocnionego (-</w:t>
      </w:r>
      <w:proofErr w:type="spellStart"/>
      <w:r w:rsidRPr="000C6034">
        <w:rPr>
          <w:i/>
          <w:sz w:val="16"/>
        </w:rPr>
        <w:t>ych</w:t>
      </w:r>
      <w:proofErr w:type="spellEnd"/>
      <w:r w:rsidRPr="000C6034">
        <w:rPr>
          <w:i/>
          <w:sz w:val="16"/>
        </w:rPr>
        <w:t>)</w:t>
      </w:r>
      <w:r w:rsidRPr="000C6034">
        <w:rPr>
          <w:i/>
          <w:sz w:val="16"/>
          <w:szCs w:val="16"/>
        </w:rPr>
        <w:tab/>
      </w:r>
      <w:r w:rsidRPr="000C6034">
        <w:rPr>
          <w:i/>
          <w:sz w:val="16"/>
          <w:szCs w:val="16"/>
        </w:rPr>
        <w:tab/>
        <w:t xml:space="preserve">                                             </w:t>
      </w:r>
      <w:r w:rsidRPr="000C6034">
        <w:rPr>
          <w:i/>
          <w:sz w:val="16"/>
        </w:rPr>
        <w:t>przedstawiciela (-li) firmy Wykonawcy)</w:t>
      </w:r>
      <w:r w:rsidRPr="000C6034">
        <w:rPr>
          <w:sz w:val="16"/>
          <w:vertAlign w:val="superscript"/>
        </w:rPr>
        <w:t xml:space="preserve"> </w:t>
      </w:r>
      <w:r w:rsidRPr="000C6034">
        <w:rPr>
          <w:vertAlign w:val="superscript"/>
        </w:rPr>
        <w:t>*)</w:t>
      </w:r>
      <w:r w:rsidRPr="000C6034">
        <w:rPr>
          <w:i/>
          <w:sz w:val="16"/>
          <w:szCs w:val="16"/>
        </w:rPr>
        <w:tab/>
        <w:t xml:space="preserve">                                          </w:t>
      </w:r>
    </w:p>
    <w:p w:rsidR="00AC2DA4" w:rsidRPr="000C6034" w:rsidRDefault="00AC2DA4" w:rsidP="00AC2DA4">
      <w:pPr>
        <w:tabs>
          <w:tab w:val="left" w:pos="6237"/>
        </w:tabs>
        <w:rPr>
          <w:b/>
        </w:rPr>
      </w:pPr>
      <w:r w:rsidRPr="000C6034">
        <w:rPr>
          <w:i/>
          <w:sz w:val="16"/>
        </w:rPr>
        <w:t xml:space="preserve">                                                  </w:t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</w:r>
      <w:r w:rsidRPr="000C6034">
        <w:rPr>
          <w:i/>
          <w:sz w:val="16"/>
        </w:rPr>
        <w:tab/>
        <w:t xml:space="preserve">                    </w:t>
      </w:r>
    </w:p>
    <w:p w:rsidR="00AC2DA4" w:rsidRPr="000C6034" w:rsidRDefault="00AC2DA4" w:rsidP="00AC2DA4">
      <w:pPr>
        <w:tabs>
          <w:tab w:val="left" w:pos="6521"/>
        </w:tabs>
        <w:rPr>
          <w:sz w:val="22"/>
        </w:rPr>
      </w:pPr>
      <w:r w:rsidRPr="000C6034">
        <w:rPr>
          <w:sz w:val="22"/>
        </w:rPr>
        <w:t xml:space="preserve">   ...…………………...…………</w:t>
      </w:r>
    </w:p>
    <w:p w:rsidR="00AC2DA4" w:rsidRPr="000C6034" w:rsidRDefault="00AC2DA4" w:rsidP="00AC2DA4">
      <w:pPr>
        <w:tabs>
          <w:tab w:val="left" w:pos="6521"/>
        </w:tabs>
        <w:rPr>
          <w:sz w:val="22"/>
        </w:rPr>
      </w:pPr>
      <w:r w:rsidRPr="000C6034">
        <w:rPr>
          <w:i/>
          <w:sz w:val="16"/>
          <w:szCs w:val="16"/>
        </w:rPr>
        <w:t xml:space="preserve">          Akceptacja (podpis i pieczątka)</w:t>
      </w:r>
    </w:p>
    <w:p w:rsidR="00AC2DA4" w:rsidRPr="000C6034" w:rsidRDefault="00AC2DA4" w:rsidP="00AC2DA4">
      <w:pPr>
        <w:rPr>
          <w:vertAlign w:val="superscript"/>
        </w:rPr>
      </w:pPr>
      <w:r w:rsidRPr="000C6034">
        <w:rPr>
          <w:i/>
          <w:sz w:val="16"/>
        </w:rPr>
        <w:t xml:space="preserve">Kierownika Zakładu UMB (lub osoby upoważnionej) </w:t>
      </w:r>
      <w:r w:rsidRPr="000C6034">
        <w:rPr>
          <w:vertAlign w:val="superscript"/>
        </w:rPr>
        <w:t>**)</w:t>
      </w:r>
    </w:p>
    <w:p w:rsidR="00AC2DA4" w:rsidRPr="00FD700D" w:rsidRDefault="00AC2DA4" w:rsidP="00AC2DA4">
      <w:pPr>
        <w:rPr>
          <w:rStyle w:val="Uwydatnienie"/>
          <w:rFonts w:ascii="Roboto" w:hAnsi="Roboto"/>
          <w:color w:val="1F4E79" w:themeColor="accent1" w:themeShade="80"/>
          <w:sz w:val="20"/>
          <w:szCs w:val="20"/>
        </w:rPr>
      </w:pPr>
    </w:p>
    <w:p w:rsidR="00AC2DA4" w:rsidRPr="000C6034" w:rsidRDefault="00AC2DA4" w:rsidP="00AC2DA4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AC2DA4" w:rsidRPr="00FD700D" w:rsidRDefault="00AC2DA4" w:rsidP="00AC2DA4">
      <w:pPr>
        <w:rPr>
          <w:b/>
          <w:color w:val="1F4E79" w:themeColor="accent1" w:themeShade="80"/>
        </w:rPr>
      </w:pPr>
      <w:r w:rsidRPr="000C6034">
        <w:rPr>
          <w:b/>
          <w:sz w:val="18"/>
          <w:szCs w:val="18"/>
          <w:vertAlign w:val="superscript"/>
        </w:rPr>
        <w:t>*)</w:t>
      </w:r>
      <w:r w:rsidRPr="000C6034">
        <w:rPr>
          <w:b/>
          <w:sz w:val="18"/>
          <w:szCs w:val="18"/>
        </w:rPr>
        <w:t xml:space="preserve"> Wypełnia Wykonawca.</w:t>
      </w:r>
    </w:p>
    <w:p w:rsidR="00C7084B" w:rsidRDefault="00C7084B" w:rsidP="005F5FDE">
      <w:pPr>
        <w:rPr>
          <w:b/>
          <w:color w:val="1F4E79" w:themeColor="accent1" w:themeShade="80"/>
          <w:sz w:val="22"/>
          <w:szCs w:val="22"/>
        </w:rPr>
      </w:pPr>
      <w:bookmarkStart w:id="0" w:name="_GoBack"/>
      <w:bookmarkEnd w:id="0"/>
    </w:p>
    <w:p w:rsidR="00C7084B" w:rsidRDefault="00C7084B" w:rsidP="007B5AE6">
      <w:pPr>
        <w:ind w:left="7090"/>
        <w:jc w:val="center"/>
        <w:rPr>
          <w:b/>
          <w:color w:val="1F4E79" w:themeColor="accent1" w:themeShade="80"/>
          <w:sz w:val="22"/>
          <w:szCs w:val="22"/>
        </w:rPr>
      </w:pPr>
    </w:p>
    <w:p w:rsidR="00D93FC8" w:rsidRPr="00FD700D" w:rsidRDefault="005C58DD" w:rsidP="007B5AE6">
      <w:pPr>
        <w:ind w:left="7090"/>
        <w:jc w:val="center"/>
        <w:rPr>
          <w:b/>
          <w:color w:val="1F4E79" w:themeColor="accent1" w:themeShade="80"/>
          <w:sz w:val="22"/>
          <w:szCs w:val="22"/>
        </w:rPr>
      </w:pPr>
      <w:r w:rsidRPr="003A6738">
        <w:rPr>
          <w:b/>
          <w:sz w:val="22"/>
          <w:szCs w:val="22"/>
        </w:rPr>
        <w:t xml:space="preserve">Załącznik nr </w:t>
      </w:r>
      <w:r w:rsidR="0031594B" w:rsidRPr="003A6738">
        <w:rPr>
          <w:b/>
          <w:sz w:val="22"/>
          <w:szCs w:val="22"/>
        </w:rPr>
        <w:t>5</w:t>
      </w:r>
      <w:r w:rsidR="00D93FC8" w:rsidRPr="003A6738">
        <w:rPr>
          <w:b/>
          <w:sz w:val="22"/>
          <w:szCs w:val="22"/>
        </w:rPr>
        <w:t xml:space="preserve"> </w:t>
      </w:r>
    </w:p>
    <w:p w:rsidR="00D93FC8" w:rsidRPr="00FD700D" w:rsidRDefault="00D93FC8" w:rsidP="00202E78">
      <w:pPr>
        <w:jc w:val="right"/>
        <w:rPr>
          <w:b/>
          <w:color w:val="1F4E79" w:themeColor="accent1" w:themeShade="80"/>
          <w:sz w:val="22"/>
          <w:szCs w:val="22"/>
          <w:highlight w:val="green"/>
        </w:rPr>
      </w:pPr>
    </w:p>
    <w:p w:rsidR="00C7084B" w:rsidRPr="00C7084B" w:rsidRDefault="00C7084B" w:rsidP="00C7084B">
      <w:pPr>
        <w:jc w:val="center"/>
        <w:rPr>
          <w:rFonts w:ascii="Arial" w:hAnsi="Arial" w:cs="Arial"/>
          <w:b/>
          <w:caps/>
          <w:szCs w:val="22"/>
        </w:rPr>
      </w:pPr>
      <w:r w:rsidRPr="00C7084B">
        <w:rPr>
          <w:rFonts w:ascii="Arial" w:hAnsi="Arial" w:cs="Arial"/>
          <w:b/>
          <w:szCs w:val="22"/>
        </w:rPr>
        <w:t xml:space="preserve">WARUNKI </w:t>
      </w:r>
      <w:r w:rsidRPr="00C7084B">
        <w:rPr>
          <w:rFonts w:ascii="Arial" w:hAnsi="Arial" w:cs="Arial"/>
          <w:b/>
          <w:caps/>
          <w:szCs w:val="22"/>
        </w:rPr>
        <w:t xml:space="preserve">GwarancjI, rękojmi I serwisu gwarancyjnego </w:t>
      </w:r>
    </w:p>
    <w:p w:rsidR="00C7084B" w:rsidRPr="00C7084B" w:rsidRDefault="00C7084B" w:rsidP="00C7084B">
      <w:pPr>
        <w:jc w:val="center"/>
      </w:pPr>
      <w:r w:rsidRPr="00C7084B">
        <w:t xml:space="preserve">Dostawa wraz z rozładunkiem, wniesieniem, zainstalowaniem, uruchomieniem oraz dostarczeniem instrukcji stanowiskowej wraz z jej wdrożeniem </w:t>
      </w:r>
      <w:r w:rsidRPr="00C7084B">
        <w:rPr>
          <w:bCs/>
          <w:szCs w:val="20"/>
        </w:rPr>
        <w:t xml:space="preserve">do </w:t>
      </w:r>
    </w:p>
    <w:p w:rsidR="00C7084B" w:rsidRPr="00C7084B" w:rsidRDefault="00C7084B" w:rsidP="00C7084B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C7084B">
        <w:rPr>
          <w:b/>
          <w:sz w:val="26"/>
          <w:szCs w:val="26"/>
          <w:lang w:eastAsia="x-none"/>
        </w:rPr>
        <w:t>Zakładu Stomatologii Dziecięcej UMB</w:t>
      </w:r>
    </w:p>
    <w:p w:rsidR="00C7084B" w:rsidRPr="00C7084B" w:rsidRDefault="00C7084B" w:rsidP="00C7084B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C7084B">
        <w:rPr>
          <w:b/>
          <w:sz w:val="26"/>
          <w:szCs w:val="26"/>
          <w:u w:val="single"/>
          <w:lang w:eastAsia="x-none"/>
        </w:rPr>
        <w:t>Kątnica  – 1 szt.</w:t>
      </w:r>
    </w:p>
    <w:p w:rsidR="00C7084B" w:rsidRPr="00C7084B" w:rsidRDefault="00C7084B" w:rsidP="00C7084B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C7084B" w:rsidRPr="00C7084B" w:rsidTr="00D75BCA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C7084B" w:rsidRDefault="00C7084B" w:rsidP="00C7084B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C7084B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4B" w:rsidRPr="00C7084B" w:rsidRDefault="00C7084B" w:rsidP="00C708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084B">
              <w:rPr>
                <w:rFonts w:ascii="Arial" w:hAnsi="Arial" w:cs="Arial"/>
                <w:b/>
                <w:szCs w:val="22"/>
              </w:rPr>
              <w:t xml:space="preserve">WARUNKI </w:t>
            </w:r>
            <w:r w:rsidRPr="00C7084B">
              <w:rPr>
                <w:rFonts w:ascii="Arial" w:hAnsi="Arial" w:cs="Arial"/>
                <w:b/>
                <w:caps/>
                <w:szCs w:val="22"/>
              </w:rPr>
              <w:t>GwarancjI, rękojmi I serwisu gwarancyjnego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Okres rękojmi na urządzenia rozpoczyna się od daty podpisania bezusterkowego protokołu odbioru i wynosi 24 miesiące.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W okresie gwarancji przeglądy konserwacyjne / serwisowe wynikające z wymagań wytwórcy będą wykonane na koszt Wykonawcy.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 xml:space="preserve">Celem wykonania usług serwisowych, serwis Wykonawcy uzyska dostęp </w:t>
            </w:r>
            <w:r w:rsidRPr="00C7084B">
              <w:rPr>
                <w:rFonts w:ascii="Arial" w:hAnsi="Arial" w:cs="Arial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C7084B">
              <w:rPr>
                <w:rFonts w:ascii="Arial" w:hAnsi="Arial" w:cs="Arial"/>
                <w:b/>
                <w:sz w:val="22"/>
                <w:szCs w:val="22"/>
              </w:rPr>
              <w:t>nie są</w:t>
            </w:r>
            <w:r w:rsidRPr="00C7084B">
              <w:rPr>
                <w:rFonts w:ascii="Arial" w:hAnsi="Arial" w:cs="Arial"/>
                <w:sz w:val="22"/>
                <w:szCs w:val="22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 xml:space="preserve">Wykonawca umowy zapewni dostęp do części zamiennych i serwisu przez </w:t>
            </w:r>
            <w:r w:rsidRPr="00C7084B">
              <w:rPr>
                <w:rFonts w:ascii="Arial" w:hAnsi="Arial" w:cs="Arial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C7084B" w:rsidRPr="00C7084B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numPr>
                <w:ilvl w:val="0"/>
                <w:numId w:val="35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84B" w:rsidRPr="00C7084B" w:rsidRDefault="00C7084B" w:rsidP="00C70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4B">
              <w:rPr>
                <w:rFonts w:ascii="Arial" w:hAnsi="Arial" w:cs="Arial"/>
                <w:sz w:val="22"/>
                <w:szCs w:val="22"/>
              </w:rPr>
              <w:t xml:space="preserve">Korzystanie z uprawnień z tytułu rękojmi nastąpi na zasadach określonych </w:t>
            </w:r>
            <w:r w:rsidRPr="00C7084B">
              <w:rPr>
                <w:rFonts w:ascii="Arial" w:hAnsi="Arial" w:cs="Arial"/>
                <w:sz w:val="22"/>
                <w:szCs w:val="22"/>
              </w:rPr>
              <w:br/>
              <w:t>w Kodeksie cywilnym.</w:t>
            </w:r>
          </w:p>
        </w:tc>
      </w:tr>
    </w:tbl>
    <w:p w:rsidR="00C7084B" w:rsidRPr="00C7084B" w:rsidRDefault="00C7084B" w:rsidP="00C7084B">
      <w:pPr>
        <w:rPr>
          <w:rFonts w:ascii="Arial" w:hAnsi="Arial" w:cs="Arial"/>
          <w:b/>
          <w:sz w:val="22"/>
          <w:szCs w:val="22"/>
        </w:rPr>
      </w:pPr>
    </w:p>
    <w:p w:rsidR="00C320B6" w:rsidRPr="00FD700D" w:rsidRDefault="00C320B6" w:rsidP="001E2C14">
      <w:pPr>
        <w:rPr>
          <w:color w:val="1F4E79" w:themeColor="accent1" w:themeShade="80"/>
          <w:szCs w:val="18"/>
        </w:rPr>
      </w:pPr>
    </w:p>
    <w:p w:rsidR="00C320B6" w:rsidRPr="00FD700D" w:rsidRDefault="00C320B6" w:rsidP="001E2C14">
      <w:pPr>
        <w:rPr>
          <w:color w:val="1F4E79" w:themeColor="accent1" w:themeShade="80"/>
          <w:szCs w:val="18"/>
        </w:rPr>
      </w:pPr>
    </w:p>
    <w:p w:rsidR="00C320B6" w:rsidRPr="00FD700D" w:rsidRDefault="00C320B6" w:rsidP="001E2C14">
      <w:pPr>
        <w:rPr>
          <w:color w:val="1F4E79" w:themeColor="accent1" w:themeShade="80"/>
          <w:szCs w:val="18"/>
        </w:rPr>
      </w:pPr>
    </w:p>
    <w:p w:rsidR="00827D4A" w:rsidRPr="00FD700D" w:rsidRDefault="00827D4A" w:rsidP="001E2C14">
      <w:pPr>
        <w:rPr>
          <w:color w:val="1F4E79" w:themeColor="accent1" w:themeShade="80"/>
          <w:szCs w:val="18"/>
        </w:rPr>
      </w:pPr>
    </w:p>
    <w:p w:rsidR="00827D4A" w:rsidRPr="00FD700D" w:rsidRDefault="00827D4A" w:rsidP="001E2C14">
      <w:pPr>
        <w:rPr>
          <w:color w:val="1F4E79" w:themeColor="accent1" w:themeShade="80"/>
          <w:szCs w:val="18"/>
        </w:rPr>
      </w:pPr>
    </w:p>
    <w:p w:rsidR="00827D4A" w:rsidRPr="00FD700D" w:rsidRDefault="00827D4A" w:rsidP="001E2C14">
      <w:pPr>
        <w:rPr>
          <w:color w:val="1F4E79" w:themeColor="accent1" w:themeShade="80"/>
          <w:szCs w:val="18"/>
        </w:rPr>
      </w:pPr>
    </w:p>
    <w:p w:rsidR="00827D4A" w:rsidRPr="00FD700D" w:rsidRDefault="00827D4A" w:rsidP="001E2C14">
      <w:pPr>
        <w:rPr>
          <w:color w:val="1F4E79" w:themeColor="accent1" w:themeShade="80"/>
          <w:szCs w:val="18"/>
        </w:rPr>
      </w:pPr>
    </w:p>
    <w:p w:rsidR="00827D4A" w:rsidRPr="00FD700D" w:rsidRDefault="00827D4A" w:rsidP="001E2C14">
      <w:pPr>
        <w:rPr>
          <w:color w:val="1F4E79" w:themeColor="accent1" w:themeShade="80"/>
          <w:szCs w:val="18"/>
        </w:rPr>
      </w:pPr>
    </w:p>
    <w:p w:rsidR="00827D4A" w:rsidRPr="00FD700D" w:rsidRDefault="00827D4A" w:rsidP="001E2C14">
      <w:pPr>
        <w:rPr>
          <w:color w:val="1F4E79" w:themeColor="accent1" w:themeShade="80"/>
          <w:szCs w:val="18"/>
        </w:rPr>
      </w:pPr>
    </w:p>
    <w:p w:rsidR="00C320B6" w:rsidRPr="00FD700D" w:rsidRDefault="00C320B6" w:rsidP="001E2C14">
      <w:pPr>
        <w:rPr>
          <w:color w:val="1F4E79" w:themeColor="accent1" w:themeShade="80"/>
          <w:szCs w:val="18"/>
        </w:rPr>
      </w:pPr>
    </w:p>
    <w:p w:rsidR="00827D4A" w:rsidRPr="00FD700D" w:rsidRDefault="00827D4A" w:rsidP="00827D4A">
      <w:pPr>
        <w:rPr>
          <w:color w:val="1F4E79" w:themeColor="accent1" w:themeShade="80"/>
          <w:szCs w:val="18"/>
        </w:rPr>
      </w:pPr>
    </w:p>
    <w:p w:rsidR="00827D4A" w:rsidRPr="003A6738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3A6738">
        <w:rPr>
          <w:sz w:val="22"/>
        </w:rPr>
        <w:t>………………………………..</w:t>
      </w:r>
    </w:p>
    <w:p w:rsidR="00827D4A" w:rsidRPr="003A6738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3A6738">
        <w:rPr>
          <w:i/>
          <w:sz w:val="16"/>
          <w:szCs w:val="16"/>
        </w:rPr>
        <w:tab/>
        <w:t xml:space="preserve">                          </w:t>
      </w:r>
      <w:r w:rsidRPr="003A6738">
        <w:rPr>
          <w:i/>
          <w:sz w:val="16"/>
          <w:szCs w:val="16"/>
        </w:rPr>
        <w:tab/>
        <w:t xml:space="preserve">                                              </w:t>
      </w:r>
      <w:r w:rsidRPr="003A6738">
        <w:rPr>
          <w:i/>
          <w:sz w:val="16"/>
        </w:rPr>
        <w:t>(podpisy i pieczątki upełnomocnionego (-</w:t>
      </w:r>
      <w:proofErr w:type="spellStart"/>
      <w:r w:rsidRPr="003A6738">
        <w:rPr>
          <w:i/>
          <w:sz w:val="16"/>
        </w:rPr>
        <w:t>ych</w:t>
      </w:r>
      <w:proofErr w:type="spellEnd"/>
      <w:r w:rsidRPr="003A6738">
        <w:rPr>
          <w:i/>
          <w:sz w:val="16"/>
        </w:rPr>
        <w:t>)</w:t>
      </w:r>
      <w:r w:rsidRPr="003A6738">
        <w:rPr>
          <w:i/>
          <w:sz w:val="16"/>
          <w:szCs w:val="16"/>
        </w:rPr>
        <w:tab/>
      </w:r>
      <w:r w:rsidRPr="003A6738">
        <w:rPr>
          <w:i/>
          <w:sz w:val="16"/>
          <w:szCs w:val="16"/>
        </w:rPr>
        <w:tab/>
        <w:t xml:space="preserve">                                             </w:t>
      </w:r>
      <w:r w:rsidRPr="003A6738">
        <w:rPr>
          <w:i/>
          <w:sz w:val="16"/>
        </w:rPr>
        <w:t>przedstawiciela (-li) firmy Wykonawcy)</w:t>
      </w:r>
      <w:r w:rsidRPr="003A6738">
        <w:rPr>
          <w:sz w:val="16"/>
          <w:vertAlign w:val="superscript"/>
        </w:rPr>
        <w:t xml:space="preserve"> </w:t>
      </w:r>
      <w:r w:rsidRPr="003A6738">
        <w:rPr>
          <w:vertAlign w:val="superscript"/>
        </w:rPr>
        <w:t>*)</w:t>
      </w:r>
      <w:r w:rsidRPr="003A6738">
        <w:rPr>
          <w:i/>
          <w:sz w:val="16"/>
          <w:szCs w:val="16"/>
        </w:rPr>
        <w:tab/>
        <w:t xml:space="preserve">                                          </w:t>
      </w:r>
    </w:p>
    <w:p w:rsidR="00827D4A" w:rsidRPr="003A6738" w:rsidRDefault="00827D4A" w:rsidP="00827D4A">
      <w:pPr>
        <w:tabs>
          <w:tab w:val="left" w:pos="6237"/>
        </w:tabs>
        <w:rPr>
          <w:b/>
        </w:rPr>
      </w:pPr>
      <w:r w:rsidRPr="003A6738">
        <w:rPr>
          <w:i/>
          <w:sz w:val="16"/>
        </w:rPr>
        <w:t xml:space="preserve">                                                  </w:t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  <w:t xml:space="preserve">                    </w:t>
      </w:r>
    </w:p>
    <w:p w:rsidR="00827D4A" w:rsidRPr="003A6738" w:rsidRDefault="00827D4A" w:rsidP="00827D4A">
      <w:pPr>
        <w:tabs>
          <w:tab w:val="left" w:pos="6521"/>
        </w:tabs>
        <w:rPr>
          <w:sz w:val="22"/>
        </w:rPr>
      </w:pPr>
      <w:r w:rsidRPr="003A6738">
        <w:rPr>
          <w:sz w:val="22"/>
        </w:rPr>
        <w:t xml:space="preserve">   ...…………………...…………</w:t>
      </w:r>
    </w:p>
    <w:p w:rsidR="00827D4A" w:rsidRPr="003A6738" w:rsidRDefault="00827D4A" w:rsidP="00827D4A">
      <w:pPr>
        <w:tabs>
          <w:tab w:val="left" w:pos="6521"/>
        </w:tabs>
        <w:rPr>
          <w:sz w:val="22"/>
        </w:rPr>
      </w:pPr>
      <w:r w:rsidRPr="003A6738">
        <w:rPr>
          <w:i/>
          <w:sz w:val="16"/>
          <w:szCs w:val="16"/>
        </w:rPr>
        <w:t xml:space="preserve">          Akceptacja (podpis i pieczątka)</w:t>
      </w:r>
    </w:p>
    <w:p w:rsidR="00827D4A" w:rsidRPr="003A6738" w:rsidRDefault="00827D4A" w:rsidP="00827D4A">
      <w:pPr>
        <w:rPr>
          <w:vertAlign w:val="superscript"/>
        </w:rPr>
      </w:pPr>
      <w:r w:rsidRPr="003A6738">
        <w:rPr>
          <w:i/>
          <w:sz w:val="16"/>
        </w:rPr>
        <w:t xml:space="preserve">Kierownika Zakładu UMB (lub osoby upoważnionej) </w:t>
      </w:r>
      <w:r w:rsidRPr="003A6738">
        <w:rPr>
          <w:vertAlign w:val="superscript"/>
        </w:rPr>
        <w:t>**)</w:t>
      </w:r>
    </w:p>
    <w:p w:rsidR="00827D4A" w:rsidRPr="003A6738" w:rsidRDefault="00827D4A" w:rsidP="00827D4A">
      <w:pPr>
        <w:rPr>
          <w:szCs w:val="18"/>
        </w:rPr>
      </w:pPr>
    </w:p>
    <w:p w:rsidR="00827D4A" w:rsidRPr="003A6738" w:rsidRDefault="00827D4A" w:rsidP="00827D4A">
      <w:pPr>
        <w:rPr>
          <w:szCs w:val="18"/>
        </w:rPr>
      </w:pPr>
    </w:p>
    <w:p w:rsidR="00827D4A" w:rsidRPr="003A6738" w:rsidRDefault="00827D4A" w:rsidP="00827D4A">
      <w:pPr>
        <w:rPr>
          <w:szCs w:val="18"/>
        </w:rPr>
      </w:pPr>
    </w:p>
    <w:p w:rsidR="003A6738" w:rsidRDefault="001E2C14" w:rsidP="001E2C14">
      <w:pPr>
        <w:jc w:val="right"/>
        <w:rPr>
          <w:color w:val="1F4E79" w:themeColor="accent1" w:themeShade="80"/>
          <w:szCs w:val="18"/>
        </w:rPr>
      </w:pPr>
      <w:r w:rsidRPr="00FD700D">
        <w:rPr>
          <w:color w:val="1F4E79" w:themeColor="accent1" w:themeShade="80"/>
          <w:szCs w:val="18"/>
        </w:rPr>
        <w:br w:type="page"/>
      </w:r>
    </w:p>
    <w:p w:rsidR="003A6738" w:rsidRDefault="003A6738" w:rsidP="003A6738">
      <w:pPr>
        <w:rPr>
          <w:color w:val="1F4E79" w:themeColor="accent1" w:themeShade="80"/>
          <w:szCs w:val="18"/>
        </w:rPr>
      </w:pPr>
    </w:p>
    <w:p w:rsidR="005F5FDE" w:rsidRDefault="005F5FDE" w:rsidP="003A6738">
      <w:pPr>
        <w:rPr>
          <w:color w:val="1F4E79" w:themeColor="accent1" w:themeShade="80"/>
          <w:szCs w:val="18"/>
        </w:rPr>
      </w:pPr>
    </w:p>
    <w:p w:rsidR="007E624D" w:rsidRPr="003A6738" w:rsidRDefault="007E624D" w:rsidP="001E2C14">
      <w:pPr>
        <w:jc w:val="right"/>
        <w:rPr>
          <w:b/>
          <w:sz w:val="22"/>
          <w:szCs w:val="22"/>
        </w:rPr>
      </w:pPr>
      <w:r w:rsidRPr="003A6738">
        <w:rPr>
          <w:b/>
          <w:sz w:val="22"/>
          <w:szCs w:val="22"/>
        </w:rPr>
        <w:t xml:space="preserve">Załącznik nr </w:t>
      </w:r>
      <w:r w:rsidR="0031594B" w:rsidRPr="003A6738">
        <w:rPr>
          <w:b/>
          <w:sz w:val="22"/>
          <w:szCs w:val="22"/>
        </w:rPr>
        <w:t>6</w:t>
      </w:r>
      <w:r w:rsidRPr="003A6738">
        <w:rPr>
          <w:b/>
          <w:sz w:val="22"/>
          <w:szCs w:val="22"/>
        </w:rPr>
        <w:t xml:space="preserve"> </w:t>
      </w:r>
    </w:p>
    <w:p w:rsidR="007E624D" w:rsidRDefault="007E624D" w:rsidP="00202E78">
      <w:pPr>
        <w:jc w:val="right"/>
        <w:rPr>
          <w:b/>
          <w:color w:val="1F4E79" w:themeColor="accent1" w:themeShade="80"/>
          <w:sz w:val="22"/>
          <w:szCs w:val="22"/>
          <w:highlight w:val="green"/>
        </w:rPr>
      </w:pPr>
    </w:p>
    <w:p w:rsidR="005F5FDE" w:rsidRPr="00FD700D" w:rsidRDefault="005F5FDE" w:rsidP="00202E78">
      <w:pPr>
        <w:jc w:val="right"/>
        <w:rPr>
          <w:b/>
          <w:color w:val="1F4E79" w:themeColor="accent1" w:themeShade="80"/>
          <w:sz w:val="22"/>
          <w:szCs w:val="22"/>
          <w:highlight w:val="green"/>
        </w:rPr>
      </w:pPr>
    </w:p>
    <w:p w:rsidR="003A6738" w:rsidRPr="003A6738" w:rsidRDefault="003A6738" w:rsidP="003A6738">
      <w:pPr>
        <w:jc w:val="center"/>
        <w:rPr>
          <w:rFonts w:ascii="Arial" w:hAnsi="Arial" w:cs="Arial"/>
          <w:b/>
          <w:szCs w:val="30"/>
        </w:rPr>
      </w:pPr>
      <w:r w:rsidRPr="003A6738">
        <w:rPr>
          <w:rFonts w:ascii="Arial" w:hAnsi="Arial" w:cs="Arial"/>
          <w:b/>
          <w:szCs w:val="30"/>
        </w:rPr>
        <w:t xml:space="preserve">PROCEDURA DOSTAW I ODBIORÓW URZĄDZEŃ </w:t>
      </w:r>
    </w:p>
    <w:p w:rsidR="003A6738" w:rsidRPr="003A6738" w:rsidRDefault="003A6738" w:rsidP="003A6738">
      <w:pPr>
        <w:jc w:val="center"/>
      </w:pPr>
      <w:r w:rsidRPr="003A6738">
        <w:t xml:space="preserve">Dostawa wraz z rozładunkiem, wniesieniem, zainstalowaniem, uruchomieniem oraz dostarczeniem instrukcji stanowiskowej wraz z jej wdrożeniem </w:t>
      </w:r>
      <w:r w:rsidRPr="003A6738">
        <w:rPr>
          <w:bCs/>
          <w:szCs w:val="20"/>
        </w:rPr>
        <w:t xml:space="preserve">do </w:t>
      </w:r>
    </w:p>
    <w:p w:rsidR="003A6738" w:rsidRPr="003A6738" w:rsidRDefault="003A6738" w:rsidP="003A6738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3A6738">
        <w:rPr>
          <w:b/>
          <w:sz w:val="26"/>
          <w:szCs w:val="26"/>
          <w:lang w:eastAsia="x-none"/>
        </w:rPr>
        <w:t>Zakładu Stomatologii Dziecięcej UMB</w:t>
      </w:r>
    </w:p>
    <w:p w:rsidR="003A6738" w:rsidRPr="003A6738" w:rsidRDefault="003A6738" w:rsidP="003A6738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3A6738">
        <w:rPr>
          <w:b/>
          <w:sz w:val="26"/>
          <w:szCs w:val="26"/>
          <w:u w:val="single"/>
          <w:lang w:eastAsia="x-none"/>
        </w:rPr>
        <w:t>Kątnica  – 1 szt.</w:t>
      </w:r>
    </w:p>
    <w:p w:rsidR="003A6738" w:rsidRPr="003A6738" w:rsidRDefault="003A6738" w:rsidP="003A6738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3A6738" w:rsidRPr="003A6738" w:rsidTr="00D75BCA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3A6738" w:rsidRDefault="003A6738" w:rsidP="003A6738">
            <w:pPr>
              <w:snapToGrid w:val="0"/>
              <w:ind w:left="680" w:hanging="623"/>
              <w:jc w:val="center"/>
              <w:rPr>
                <w:rFonts w:ascii="Arial" w:hAnsi="Arial" w:cs="Arial"/>
                <w:b/>
                <w:szCs w:val="20"/>
              </w:rPr>
            </w:pPr>
            <w:r w:rsidRPr="003A6738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738" w:rsidRPr="003A6738" w:rsidRDefault="003A6738" w:rsidP="003A67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6738">
              <w:rPr>
                <w:rFonts w:ascii="Arial" w:hAnsi="Arial" w:cs="Arial"/>
                <w:b/>
                <w:caps/>
                <w:szCs w:val="22"/>
              </w:rPr>
              <w:t>PROCEDURA DOSTAW URZĄDZEŃ</w:t>
            </w:r>
          </w:p>
        </w:tc>
      </w:tr>
      <w:tr w:rsidR="003A6738" w:rsidRPr="003A6738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3A6738" w:rsidRPr="003A6738" w:rsidTr="00D75BCA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3A6738" w:rsidRPr="003A6738" w:rsidTr="00D75BCA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bCs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3A6738" w:rsidRPr="003A6738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3A6738" w:rsidRPr="003A6738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3A6738" w:rsidRPr="003A6738" w:rsidTr="00D75BCA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eastAsia="Arial Unicode MS" w:hAnsi="Arial" w:cs="Arial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3A6738" w:rsidRPr="003A6738" w:rsidTr="00D75BCA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3A6738" w:rsidRPr="003A6738" w:rsidTr="00D75BCA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eastAsia="Arial Unicode MS" w:hAnsi="Arial" w:cs="Arial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3A6738" w:rsidRPr="003A6738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b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Zamawiający nie ponosi odpowiedzialności za ryzyko utraty lub uszkodzenia p</w:t>
            </w:r>
            <w:r w:rsidRPr="003A6738">
              <w:rPr>
                <w:rFonts w:ascii="Arial" w:hAnsi="Arial" w:cs="Arial"/>
                <w:sz w:val="22"/>
              </w:rPr>
              <w:t xml:space="preserve">rzedmiotu zamówienia dostarczonego i pozostawionego w pomieszczeniach lub na terenie Użytkownika/Zamawiającego </w:t>
            </w:r>
            <w:r w:rsidRPr="003A6738">
              <w:rPr>
                <w:rFonts w:ascii="Arial" w:hAnsi="Arial" w:cs="Arial"/>
                <w:sz w:val="22"/>
                <w:szCs w:val="22"/>
                <w:u w:val="single"/>
              </w:rPr>
              <w:t>przed podpisaniem protokołu odbioru</w:t>
            </w:r>
            <w:r w:rsidRPr="003A67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A6738" w:rsidRPr="003A6738" w:rsidTr="00D75BCA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A6738">
              <w:rPr>
                <w:rFonts w:ascii="Arial" w:hAnsi="Arial" w:cs="Arial"/>
                <w:b/>
                <w:caps/>
                <w:szCs w:val="22"/>
              </w:rPr>
              <w:t>Procedura odbioru urządzeń</w:t>
            </w:r>
          </w:p>
        </w:tc>
      </w:tr>
      <w:tr w:rsidR="003A6738" w:rsidRPr="003A6738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3A6738">
              <w:rPr>
                <w:rFonts w:ascii="Arial" w:hAnsi="Arial" w:cs="Arial"/>
                <w:sz w:val="22"/>
                <w:szCs w:val="22"/>
                <w:u w:val="single"/>
              </w:rPr>
              <w:t>wyłącznie:</w:t>
            </w:r>
            <w:r w:rsidRPr="003A6738">
              <w:rPr>
                <w:rFonts w:ascii="Arial" w:hAnsi="Arial" w:cs="Arial"/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3A6738" w:rsidRPr="003A6738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3A6738" w:rsidRPr="003A6738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 xml:space="preserve">Odbiór zakończy się podpisaniem </w:t>
            </w:r>
            <w:r w:rsidRPr="003A6738">
              <w:rPr>
                <w:rFonts w:ascii="Arial" w:hAnsi="Arial" w:cs="Arial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3A6738">
              <w:rPr>
                <w:rFonts w:ascii="Arial" w:hAnsi="Arial" w:cs="Arial"/>
                <w:sz w:val="22"/>
                <w:szCs w:val="22"/>
              </w:rPr>
              <w:t>. Ważność protokołu odbioru potwierdzą łącznie podpisy trzech osób:</w:t>
            </w:r>
          </w:p>
          <w:p w:rsidR="003A6738" w:rsidRPr="003A6738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Wykonawcy (lub przedstawiciela Wykonawcy) przedmiotu zamówienia;</w:t>
            </w:r>
          </w:p>
          <w:p w:rsidR="003A6738" w:rsidRPr="003A6738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Bezpośredniego Użytkownika (lub osoby upoważnionej) przedmiotu zamówienia;</w:t>
            </w:r>
          </w:p>
          <w:p w:rsidR="003A6738" w:rsidRPr="003A6738" w:rsidRDefault="003A6738" w:rsidP="003A6738">
            <w:pPr>
              <w:numPr>
                <w:ilvl w:val="0"/>
                <w:numId w:val="12"/>
              </w:numPr>
              <w:spacing w:after="160" w:line="254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3A6738" w:rsidRPr="003A6738" w:rsidTr="00D75BCA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Protokół odbioru będzie sporządzony w 2 egzemplarzach.</w:t>
            </w:r>
          </w:p>
        </w:tc>
      </w:tr>
      <w:tr w:rsidR="003A6738" w:rsidRPr="003A6738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3A6738">
              <w:rPr>
                <w:rFonts w:ascii="Arial" w:eastAsia="Arial Unicode MS" w:hAnsi="Arial" w:cs="Arial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3A673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6738" w:rsidRPr="003A6738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Instrukcję stanowiskową / instrukcje obsługi urządzenia;</w:t>
            </w:r>
          </w:p>
          <w:p w:rsidR="003A6738" w:rsidRPr="003A6738" w:rsidRDefault="003A6738" w:rsidP="003A6738">
            <w:pPr>
              <w:numPr>
                <w:ilvl w:val="0"/>
                <w:numId w:val="16"/>
              </w:numPr>
              <w:spacing w:after="160" w:line="254" w:lineRule="auto"/>
              <w:ind w:left="340" w:hanging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Kartę gwarancyjną.</w:t>
            </w:r>
          </w:p>
        </w:tc>
      </w:tr>
      <w:tr w:rsidR="003A6738" w:rsidRPr="003A6738" w:rsidTr="00D75BCA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numPr>
                <w:ilvl w:val="0"/>
                <w:numId w:val="26"/>
              </w:numPr>
              <w:snapToGrid w:val="0"/>
              <w:spacing w:after="160"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738" w:rsidRPr="003A6738" w:rsidRDefault="003A6738" w:rsidP="003A6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738">
              <w:rPr>
                <w:rFonts w:ascii="Arial" w:hAnsi="Arial" w:cs="Arial"/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3A6738" w:rsidRPr="003A6738" w:rsidRDefault="003A6738" w:rsidP="003A6738">
      <w:pPr>
        <w:rPr>
          <w:rFonts w:ascii="Arial" w:hAnsi="Arial" w:cs="Arial"/>
          <w:szCs w:val="18"/>
        </w:rPr>
      </w:pPr>
    </w:p>
    <w:p w:rsidR="003A6738" w:rsidRPr="003A6738" w:rsidRDefault="003A6738" w:rsidP="003A6738">
      <w:pPr>
        <w:rPr>
          <w:rFonts w:ascii="Arial" w:hAnsi="Arial" w:cs="Arial"/>
          <w:szCs w:val="18"/>
        </w:rPr>
      </w:pPr>
    </w:p>
    <w:p w:rsidR="003A6738" w:rsidRPr="003A6738" w:rsidRDefault="003A6738" w:rsidP="003A6738">
      <w:pPr>
        <w:rPr>
          <w:rFonts w:ascii="Arial" w:hAnsi="Arial" w:cs="Arial"/>
          <w:szCs w:val="18"/>
        </w:rPr>
      </w:pPr>
    </w:p>
    <w:p w:rsidR="003A6738" w:rsidRPr="003A6738" w:rsidRDefault="003A6738" w:rsidP="003A6738">
      <w:pPr>
        <w:rPr>
          <w:rFonts w:ascii="Arial" w:hAnsi="Arial" w:cs="Arial"/>
          <w:szCs w:val="18"/>
        </w:rPr>
      </w:pPr>
    </w:p>
    <w:p w:rsidR="003A6738" w:rsidRPr="003A6738" w:rsidRDefault="003A6738" w:rsidP="003A6738">
      <w:pPr>
        <w:rPr>
          <w:rFonts w:ascii="Arial" w:hAnsi="Arial" w:cs="Arial"/>
          <w:szCs w:val="18"/>
        </w:rPr>
      </w:pPr>
    </w:p>
    <w:p w:rsidR="003A6738" w:rsidRPr="003A6738" w:rsidRDefault="003A6738" w:rsidP="003A6738">
      <w:pPr>
        <w:rPr>
          <w:rFonts w:ascii="Arial" w:hAnsi="Arial" w:cs="Arial"/>
          <w:szCs w:val="18"/>
        </w:rPr>
      </w:pPr>
    </w:p>
    <w:p w:rsidR="007E624D" w:rsidRPr="00FD700D" w:rsidRDefault="007E624D" w:rsidP="00202E78">
      <w:pPr>
        <w:rPr>
          <w:color w:val="1F4E79" w:themeColor="accent1" w:themeShade="80"/>
          <w:szCs w:val="18"/>
        </w:rPr>
      </w:pPr>
    </w:p>
    <w:p w:rsidR="007E624D" w:rsidRPr="00FD700D" w:rsidRDefault="007E624D" w:rsidP="00202E78">
      <w:pPr>
        <w:rPr>
          <w:color w:val="1F4E79" w:themeColor="accent1" w:themeShade="80"/>
          <w:szCs w:val="18"/>
        </w:rPr>
      </w:pPr>
    </w:p>
    <w:p w:rsidR="00217264" w:rsidRPr="00FD700D" w:rsidRDefault="00217264" w:rsidP="00202E78">
      <w:pPr>
        <w:rPr>
          <w:color w:val="1F4E79" w:themeColor="accent1" w:themeShade="80"/>
          <w:szCs w:val="18"/>
        </w:rPr>
      </w:pPr>
    </w:p>
    <w:p w:rsidR="00217264" w:rsidRPr="00FD700D" w:rsidRDefault="00217264" w:rsidP="00202E78">
      <w:pPr>
        <w:rPr>
          <w:color w:val="1F4E79" w:themeColor="accent1" w:themeShade="80"/>
          <w:szCs w:val="18"/>
        </w:rPr>
      </w:pPr>
    </w:p>
    <w:p w:rsidR="00827D4A" w:rsidRPr="00FD700D" w:rsidRDefault="00827D4A" w:rsidP="00827D4A">
      <w:pPr>
        <w:rPr>
          <w:color w:val="1F4E79" w:themeColor="accent1" w:themeShade="80"/>
          <w:szCs w:val="18"/>
        </w:rPr>
      </w:pPr>
    </w:p>
    <w:p w:rsidR="00827D4A" w:rsidRPr="003A6738" w:rsidRDefault="00827D4A" w:rsidP="00827D4A">
      <w:pPr>
        <w:rPr>
          <w:szCs w:val="18"/>
        </w:rPr>
      </w:pPr>
    </w:p>
    <w:p w:rsidR="00827D4A" w:rsidRPr="003A6738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3A6738">
        <w:rPr>
          <w:sz w:val="22"/>
        </w:rPr>
        <w:t>………………………………..</w:t>
      </w:r>
    </w:p>
    <w:p w:rsidR="00827D4A" w:rsidRPr="003A6738" w:rsidRDefault="00827D4A" w:rsidP="00827D4A">
      <w:pPr>
        <w:tabs>
          <w:tab w:val="center" w:pos="1440"/>
          <w:tab w:val="center" w:pos="7560"/>
        </w:tabs>
        <w:rPr>
          <w:i/>
          <w:sz w:val="16"/>
        </w:rPr>
      </w:pPr>
      <w:r w:rsidRPr="003A6738">
        <w:rPr>
          <w:i/>
          <w:sz w:val="16"/>
          <w:szCs w:val="16"/>
        </w:rPr>
        <w:tab/>
        <w:t xml:space="preserve">                          </w:t>
      </w:r>
      <w:r w:rsidRPr="003A6738">
        <w:rPr>
          <w:i/>
          <w:sz w:val="16"/>
          <w:szCs w:val="16"/>
        </w:rPr>
        <w:tab/>
        <w:t xml:space="preserve">                                              </w:t>
      </w:r>
      <w:r w:rsidRPr="003A6738">
        <w:rPr>
          <w:i/>
          <w:sz w:val="16"/>
        </w:rPr>
        <w:t>(podpisy i pieczątki upełnomocnionego (-</w:t>
      </w:r>
      <w:proofErr w:type="spellStart"/>
      <w:r w:rsidRPr="003A6738">
        <w:rPr>
          <w:i/>
          <w:sz w:val="16"/>
        </w:rPr>
        <w:t>ych</w:t>
      </w:r>
      <w:proofErr w:type="spellEnd"/>
      <w:r w:rsidRPr="003A6738">
        <w:rPr>
          <w:i/>
          <w:sz w:val="16"/>
        </w:rPr>
        <w:t>)</w:t>
      </w:r>
      <w:r w:rsidRPr="003A6738">
        <w:rPr>
          <w:i/>
          <w:sz w:val="16"/>
          <w:szCs w:val="16"/>
        </w:rPr>
        <w:tab/>
      </w:r>
      <w:r w:rsidRPr="003A6738">
        <w:rPr>
          <w:i/>
          <w:sz w:val="16"/>
          <w:szCs w:val="16"/>
        </w:rPr>
        <w:tab/>
        <w:t xml:space="preserve">                                             </w:t>
      </w:r>
      <w:r w:rsidRPr="003A6738">
        <w:rPr>
          <w:i/>
          <w:sz w:val="16"/>
        </w:rPr>
        <w:t>przedstawiciela (-li) firmy Wykonawcy)</w:t>
      </w:r>
      <w:r w:rsidRPr="003A6738">
        <w:rPr>
          <w:sz w:val="16"/>
          <w:vertAlign w:val="superscript"/>
        </w:rPr>
        <w:t xml:space="preserve"> </w:t>
      </w:r>
      <w:r w:rsidRPr="003A6738">
        <w:rPr>
          <w:vertAlign w:val="superscript"/>
        </w:rPr>
        <w:t>*)</w:t>
      </w:r>
      <w:r w:rsidRPr="003A6738">
        <w:rPr>
          <w:i/>
          <w:sz w:val="16"/>
          <w:szCs w:val="16"/>
        </w:rPr>
        <w:tab/>
        <w:t xml:space="preserve">                                          </w:t>
      </w:r>
    </w:p>
    <w:p w:rsidR="00827D4A" w:rsidRPr="003A6738" w:rsidRDefault="00827D4A" w:rsidP="00827D4A">
      <w:pPr>
        <w:tabs>
          <w:tab w:val="left" w:pos="6237"/>
        </w:tabs>
        <w:rPr>
          <w:b/>
        </w:rPr>
      </w:pPr>
      <w:r w:rsidRPr="003A6738">
        <w:rPr>
          <w:i/>
          <w:sz w:val="16"/>
        </w:rPr>
        <w:t xml:space="preserve">                                                  </w:t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</w:r>
      <w:r w:rsidRPr="003A6738">
        <w:rPr>
          <w:i/>
          <w:sz w:val="16"/>
        </w:rPr>
        <w:tab/>
        <w:t xml:space="preserve">                    </w:t>
      </w:r>
    </w:p>
    <w:p w:rsidR="00827D4A" w:rsidRPr="003A6738" w:rsidRDefault="00827D4A" w:rsidP="00827D4A">
      <w:pPr>
        <w:tabs>
          <w:tab w:val="left" w:pos="6521"/>
        </w:tabs>
        <w:rPr>
          <w:sz w:val="22"/>
        </w:rPr>
      </w:pPr>
      <w:r w:rsidRPr="003A6738">
        <w:rPr>
          <w:sz w:val="22"/>
        </w:rPr>
        <w:t xml:space="preserve">   ...…………………...…………</w:t>
      </w:r>
    </w:p>
    <w:p w:rsidR="00827D4A" w:rsidRPr="003A6738" w:rsidRDefault="00827D4A" w:rsidP="00827D4A">
      <w:pPr>
        <w:tabs>
          <w:tab w:val="left" w:pos="6521"/>
        </w:tabs>
        <w:rPr>
          <w:sz w:val="22"/>
        </w:rPr>
      </w:pPr>
      <w:r w:rsidRPr="003A6738">
        <w:rPr>
          <w:i/>
          <w:sz w:val="16"/>
          <w:szCs w:val="16"/>
        </w:rPr>
        <w:t xml:space="preserve">          Akceptacja (podpis i pieczątka)</w:t>
      </w:r>
    </w:p>
    <w:p w:rsidR="00682CB8" w:rsidRPr="005F5FDE" w:rsidRDefault="00827D4A" w:rsidP="005F5FDE">
      <w:pPr>
        <w:rPr>
          <w:vertAlign w:val="superscript"/>
        </w:rPr>
      </w:pPr>
      <w:r w:rsidRPr="003A6738">
        <w:rPr>
          <w:i/>
          <w:sz w:val="16"/>
        </w:rPr>
        <w:t xml:space="preserve">Kierownika Zakładu UMB (lub osoby upoważnionej) </w:t>
      </w:r>
      <w:r w:rsidRPr="003A6738">
        <w:rPr>
          <w:vertAlign w:val="superscript"/>
        </w:rPr>
        <w:t>**)</w:t>
      </w:r>
    </w:p>
    <w:sectPr w:rsidR="00682CB8" w:rsidRPr="005F5FDE" w:rsidSect="00472F13">
      <w:headerReference w:type="default" r:id="rId8"/>
      <w:footerReference w:type="default" r:id="rId9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12" w:rsidRDefault="00E55E12" w:rsidP="007D0747">
      <w:r>
        <w:separator/>
      </w:r>
    </w:p>
  </w:endnote>
  <w:endnote w:type="continuationSeparator" w:id="0">
    <w:p w:rsidR="00E55E12" w:rsidRDefault="00E55E12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DE">
          <w:rPr>
            <w:noProof/>
          </w:rPr>
          <w:t>9</w:t>
        </w:r>
        <w:r>
          <w:fldChar w:fldCharType="end"/>
        </w:r>
      </w:p>
    </w:sdtContent>
  </w:sdt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 xml:space="preserve">Uniwersytet Medyczny w Białymstoku,   ul. Jana Kilińskiego 1, 15-089 Białystok </w:t>
    </w:r>
  </w:p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>Projekt „</w:t>
    </w:r>
    <w:r w:rsidRPr="00EA6B96">
      <w:rPr>
        <w:rFonts w:ascii="Calibri" w:eastAsia="Calibri" w:hAnsi="Calibri" w:cs="Calibri"/>
        <w:i/>
        <w:sz w:val="16"/>
        <w:szCs w:val="16"/>
        <w:lang w:eastAsia="en-US"/>
      </w:rPr>
      <w:t>Zintegrowany Program Kształcenia z wykorzystaniem innowacyjnych metod w zespole stomatologicznym</w:t>
    </w:r>
    <w:r w:rsidRPr="00EA6B96">
      <w:rPr>
        <w:rFonts w:ascii="Calibri" w:hAnsi="Calibri"/>
        <w:sz w:val="16"/>
        <w:szCs w:val="16"/>
      </w:rPr>
      <w:t>” współfinansowany przez Unię Europejską ze środków Europejskiego Funduszu Społecznego w ramach Programu Operacyjnego Wiedza Edukacja Rozwój 2014 - 2020.</w:t>
    </w:r>
  </w:p>
  <w:p w:rsidR="00EA6B96" w:rsidRPr="00EA6B96" w:rsidRDefault="00EA6B96" w:rsidP="00EA6B9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12" w:rsidRDefault="00E55E12" w:rsidP="007D0747">
      <w:r>
        <w:separator/>
      </w:r>
    </w:p>
  </w:footnote>
  <w:footnote w:type="continuationSeparator" w:id="0">
    <w:p w:rsidR="00E55E12" w:rsidRDefault="00E55E12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7E" w:rsidRDefault="00EA6B96">
    <w:pPr>
      <w:pStyle w:val="Nagwek"/>
    </w:pPr>
    <w:r w:rsidRPr="00EA6B96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18598" wp14:editId="315ED13E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53DEB" id="Grupa 2" o:spid="_x0000_s1026" style="position:absolute;margin-left:420.1pt;margin-top:-42.75pt;width:471.3pt;height:65.25pt;z-index:251659264;mso-position-horizontal:righ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5023F0"/>
    <w:multiLevelType w:val="hybridMultilevel"/>
    <w:tmpl w:val="F0D02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19DD7A25"/>
    <w:multiLevelType w:val="hybridMultilevel"/>
    <w:tmpl w:val="AB34557C"/>
    <w:lvl w:ilvl="0" w:tplc="DC10F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4F4"/>
    <w:multiLevelType w:val="hybridMultilevel"/>
    <w:tmpl w:val="8D6CF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88A"/>
    <w:multiLevelType w:val="hybridMultilevel"/>
    <w:tmpl w:val="42F8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1283"/>
    <w:multiLevelType w:val="hybridMultilevel"/>
    <w:tmpl w:val="A138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55C06086"/>
    <w:multiLevelType w:val="hybridMultilevel"/>
    <w:tmpl w:val="96188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250504F"/>
    <w:multiLevelType w:val="hybridMultilevel"/>
    <w:tmpl w:val="789E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FDD"/>
    <w:multiLevelType w:val="hybridMultilevel"/>
    <w:tmpl w:val="80EEA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4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25A4940"/>
    <w:multiLevelType w:val="hybridMultilevel"/>
    <w:tmpl w:val="CDD63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20"/>
  </w:num>
  <w:num w:numId="5">
    <w:abstractNumId w:val="33"/>
  </w:num>
  <w:num w:numId="6">
    <w:abstractNumId w:val="27"/>
  </w:num>
  <w:num w:numId="7">
    <w:abstractNumId w:val="30"/>
  </w:num>
  <w:num w:numId="8">
    <w:abstractNumId w:val="12"/>
  </w:num>
  <w:num w:numId="9">
    <w:abstractNumId w:val="46"/>
  </w:num>
  <w:num w:numId="10">
    <w:abstractNumId w:val="41"/>
  </w:num>
  <w:num w:numId="11">
    <w:abstractNumId w:val="34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8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6"/>
  </w:num>
  <w:num w:numId="20">
    <w:abstractNumId w:val="36"/>
  </w:num>
  <w:num w:numId="21">
    <w:abstractNumId w:val="35"/>
  </w:num>
  <w:num w:numId="22">
    <w:abstractNumId w:val="3"/>
  </w:num>
  <w:num w:numId="23">
    <w:abstractNumId w:val="44"/>
  </w:num>
  <w:num w:numId="24">
    <w:abstractNumId w:val="40"/>
  </w:num>
  <w:num w:numId="25">
    <w:abstractNumId w:val="17"/>
  </w:num>
  <w:num w:numId="26">
    <w:abstractNumId w:val="11"/>
  </w:num>
  <w:num w:numId="27">
    <w:abstractNumId w:val="31"/>
  </w:num>
  <w:num w:numId="28">
    <w:abstractNumId w:val="42"/>
  </w:num>
  <w:num w:numId="29">
    <w:abstractNumId w:val="29"/>
  </w:num>
  <w:num w:numId="30">
    <w:abstractNumId w:val="37"/>
  </w:num>
  <w:num w:numId="31">
    <w:abstractNumId w:val="22"/>
  </w:num>
  <w:num w:numId="32">
    <w:abstractNumId w:val="15"/>
  </w:num>
  <w:num w:numId="33">
    <w:abstractNumId w:val="5"/>
  </w:num>
  <w:num w:numId="34">
    <w:abstractNumId w:val="43"/>
  </w:num>
  <w:num w:numId="35">
    <w:abstractNumId w:val="13"/>
  </w:num>
  <w:num w:numId="36">
    <w:abstractNumId w:val="9"/>
  </w:num>
  <w:num w:numId="37">
    <w:abstractNumId w:val="8"/>
  </w:num>
  <w:num w:numId="38">
    <w:abstractNumId w:val="1"/>
  </w:num>
  <w:num w:numId="39">
    <w:abstractNumId w:val="19"/>
  </w:num>
  <w:num w:numId="40">
    <w:abstractNumId w:val="24"/>
  </w:num>
  <w:num w:numId="41">
    <w:abstractNumId w:val="45"/>
  </w:num>
  <w:num w:numId="42">
    <w:abstractNumId w:val="32"/>
  </w:num>
  <w:num w:numId="43">
    <w:abstractNumId w:val="10"/>
  </w:num>
  <w:num w:numId="44">
    <w:abstractNumId w:val="2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04DC2"/>
    <w:rsid w:val="00010FC2"/>
    <w:rsid w:val="0001540E"/>
    <w:rsid w:val="000250F0"/>
    <w:rsid w:val="00027F98"/>
    <w:rsid w:val="00031A01"/>
    <w:rsid w:val="00034233"/>
    <w:rsid w:val="00043A34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78D5"/>
    <w:rsid w:val="00073867"/>
    <w:rsid w:val="00073E65"/>
    <w:rsid w:val="00075945"/>
    <w:rsid w:val="00080B70"/>
    <w:rsid w:val="00082A7B"/>
    <w:rsid w:val="00082EC9"/>
    <w:rsid w:val="000839F1"/>
    <w:rsid w:val="0008671D"/>
    <w:rsid w:val="00091C26"/>
    <w:rsid w:val="00097964"/>
    <w:rsid w:val="000A341C"/>
    <w:rsid w:val="000A5C80"/>
    <w:rsid w:val="000A7C23"/>
    <w:rsid w:val="000B7BF9"/>
    <w:rsid w:val="000C6034"/>
    <w:rsid w:val="000D4FBD"/>
    <w:rsid w:val="000E0039"/>
    <w:rsid w:val="000E2A8D"/>
    <w:rsid w:val="000E32F6"/>
    <w:rsid w:val="000E5E92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44A9"/>
    <w:rsid w:val="001567E0"/>
    <w:rsid w:val="001608C2"/>
    <w:rsid w:val="001705D3"/>
    <w:rsid w:val="00171160"/>
    <w:rsid w:val="00173CCA"/>
    <w:rsid w:val="001756CF"/>
    <w:rsid w:val="00176455"/>
    <w:rsid w:val="00176D67"/>
    <w:rsid w:val="001777E7"/>
    <w:rsid w:val="00180573"/>
    <w:rsid w:val="0018417E"/>
    <w:rsid w:val="001866AE"/>
    <w:rsid w:val="00190971"/>
    <w:rsid w:val="00191818"/>
    <w:rsid w:val="00191C6B"/>
    <w:rsid w:val="00194313"/>
    <w:rsid w:val="001A0E03"/>
    <w:rsid w:val="001B1BD6"/>
    <w:rsid w:val="001C0FEE"/>
    <w:rsid w:val="001C4F6C"/>
    <w:rsid w:val="001D02C1"/>
    <w:rsid w:val="001D17BB"/>
    <w:rsid w:val="001D38B6"/>
    <w:rsid w:val="001D4A39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17264"/>
    <w:rsid w:val="00223CCF"/>
    <w:rsid w:val="00224AAB"/>
    <w:rsid w:val="002303F3"/>
    <w:rsid w:val="00231B65"/>
    <w:rsid w:val="002364BD"/>
    <w:rsid w:val="00236582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1974"/>
    <w:rsid w:val="00292E8E"/>
    <w:rsid w:val="0029700D"/>
    <w:rsid w:val="002A0684"/>
    <w:rsid w:val="002A2B37"/>
    <w:rsid w:val="002A49D0"/>
    <w:rsid w:val="002B6598"/>
    <w:rsid w:val="002C01A7"/>
    <w:rsid w:val="002C03C8"/>
    <w:rsid w:val="002E42B7"/>
    <w:rsid w:val="002E44EA"/>
    <w:rsid w:val="002F02BD"/>
    <w:rsid w:val="002F1DB8"/>
    <w:rsid w:val="002F23FB"/>
    <w:rsid w:val="002F454F"/>
    <w:rsid w:val="002F5E24"/>
    <w:rsid w:val="003037C4"/>
    <w:rsid w:val="003060D6"/>
    <w:rsid w:val="003062E3"/>
    <w:rsid w:val="00306CC2"/>
    <w:rsid w:val="00310657"/>
    <w:rsid w:val="003133B7"/>
    <w:rsid w:val="0031468C"/>
    <w:rsid w:val="0031594B"/>
    <w:rsid w:val="00317D69"/>
    <w:rsid w:val="00321365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04AC"/>
    <w:rsid w:val="00391190"/>
    <w:rsid w:val="003912A5"/>
    <w:rsid w:val="003918FC"/>
    <w:rsid w:val="00393A95"/>
    <w:rsid w:val="00394648"/>
    <w:rsid w:val="003956D4"/>
    <w:rsid w:val="003957B4"/>
    <w:rsid w:val="00395DDF"/>
    <w:rsid w:val="003A0A6F"/>
    <w:rsid w:val="003A4007"/>
    <w:rsid w:val="003A6738"/>
    <w:rsid w:val="003B52B3"/>
    <w:rsid w:val="003B5AD6"/>
    <w:rsid w:val="003C3038"/>
    <w:rsid w:val="003D09C6"/>
    <w:rsid w:val="003D1468"/>
    <w:rsid w:val="003D1B25"/>
    <w:rsid w:val="003D311F"/>
    <w:rsid w:val="003E006C"/>
    <w:rsid w:val="003F44BA"/>
    <w:rsid w:val="003F46F6"/>
    <w:rsid w:val="00400E1C"/>
    <w:rsid w:val="00402B2E"/>
    <w:rsid w:val="00405704"/>
    <w:rsid w:val="0041206C"/>
    <w:rsid w:val="00415ED0"/>
    <w:rsid w:val="00416631"/>
    <w:rsid w:val="00420DDE"/>
    <w:rsid w:val="0042236F"/>
    <w:rsid w:val="004225E3"/>
    <w:rsid w:val="00425D42"/>
    <w:rsid w:val="00427082"/>
    <w:rsid w:val="004335E7"/>
    <w:rsid w:val="004343C2"/>
    <w:rsid w:val="004401F3"/>
    <w:rsid w:val="004509C5"/>
    <w:rsid w:val="00452785"/>
    <w:rsid w:val="00452E4C"/>
    <w:rsid w:val="004613F3"/>
    <w:rsid w:val="0046236B"/>
    <w:rsid w:val="00462AC6"/>
    <w:rsid w:val="004643C2"/>
    <w:rsid w:val="00465D5B"/>
    <w:rsid w:val="004660F7"/>
    <w:rsid w:val="00467729"/>
    <w:rsid w:val="00467D39"/>
    <w:rsid w:val="00472F13"/>
    <w:rsid w:val="0047765D"/>
    <w:rsid w:val="00477E7D"/>
    <w:rsid w:val="004847FC"/>
    <w:rsid w:val="00484867"/>
    <w:rsid w:val="0048582F"/>
    <w:rsid w:val="004874B0"/>
    <w:rsid w:val="00490072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5963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700BD"/>
    <w:rsid w:val="00596074"/>
    <w:rsid w:val="005B0E3D"/>
    <w:rsid w:val="005B1C00"/>
    <w:rsid w:val="005B5609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785C"/>
    <w:rsid w:val="005E3CDF"/>
    <w:rsid w:val="005E4339"/>
    <w:rsid w:val="005E61EF"/>
    <w:rsid w:val="005F36D5"/>
    <w:rsid w:val="005F5FDE"/>
    <w:rsid w:val="005F7012"/>
    <w:rsid w:val="005F7B9F"/>
    <w:rsid w:val="006005E6"/>
    <w:rsid w:val="00610068"/>
    <w:rsid w:val="00611099"/>
    <w:rsid w:val="006154AD"/>
    <w:rsid w:val="006213D4"/>
    <w:rsid w:val="00624B6D"/>
    <w:rsid w:val="00630FC5"/>
    <w:rsid w:val="006326BA"/>
    <w:rsid w:val="00636B30"/>
    <w:rsid w:val="006410FC"/>
    <w:rsid w:val="0064437C"/>
    <w:rsid w:val="0064649F"/>
    <w:rsid w:val="00651F46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2CB8"/>
    <w:rsid w:val="00686179"/>
    <w:rsid w:val="006872EC"/>
    <w:rsid w:val="00691BB0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25EE7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5AE6"/>
    <w:rsid w:val="007C00D4"/>
    <w:rsid w:val="007C20C4"/>
    <w:rsid w:val="007C326E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7301"/>
    <w:rsid w:val="008113B9"/>
    <w:rsid w:val="008114ED"/>
    <w:rsid w:val="00813B93"/>
    <w:rsid w:val="0081404A"/>
    <w:rsid w:val="008164F9"/>
    <w:rsid w:val="00825911"/>
    <w:rsid w:val="008268F7"/>
    <w:rsid w:val="008274FA"/>
    <w:rsid w:val="00827D4A"/>
    <w:rsid w:val="00831178"/>
    <w:rsid w:val="00844830"/>
    <w:rsid w:val="00846E68"/>
    <w:rsid w:val="00853A24"/>
    <w:rsid w:val="0085662A"/>
    <w:rsid w:val="00861844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52E9"/>
    <w:rsid w:val="008E6A23"/>
    <w:rsid w:val="008E76A0"/>
    <w:rsid w:val="008F3C30"/>
    <w:rsid w:val="008F3ED0"/>
    <w:rsid w:val="00904DD6"/>
    <w:rsid w:val="00906EA7"/>
    <w:rsid w:val="0091047E"/>
    <w:rsid w:val="0091253E"/>
    <w:rsid w:val="00915D12"/>
    <w:rsid w:val="00924AA0"/>
    <w:rsid w:val="009277D1"/>
    <w:rsid w:val="00927C3E"/>
    <w:rsid w:val="00932ADA"/>
    <w:rsid w:val="00935581"/>
    <w:rsid w:val="0094473A"/>
    <w:rsid w:val="009510DF"/>
    <w:rsid w:val="009522E8"/>
    <w:rsid w:val="0095363B"/>
    <w:rsid w:val="0096139C"/>
    <w:rsid w:val="00965A87"/>
    <w:rsid w:val="009668EE"/>
    <w:rsid w:val="00973321"/>
    <w:rsid w:val="00976BC8"/>
    <w:rsid w:val="009778D3"/>
    <w:rsid w:val="009A0234"/>
    <w:rsid w:val="009A0EC5"/>
    <w:rsid w:val="009A21D6"/>
    <w:rsid w:val="009B3412"/>
    <w:rsid w:val="009D2563"/>
    <w:rsid w:val="009F0241"/>
    <w:rsid w:val="00A13A17"/>
    <w:rsid w:val="00A162B8"/>
    <w:rsid w:val="00A16CBC"/>
    <w:rsid w:val="00A21867"/>
    <w:rsid w:val="00A23840"/>
    <w:rsid w:val="00A239CE"/>
    <w:rsid w:val="00A26005"/>
    <w:rsid w:val="00A26303"/>
    <w:rsid w:val="00A30D86"/>
    <w:rsid w:val="00A310D6"/>
    <w:rsid w:val="00A37F54"/>
    <w:rsid w:val="00A415DD"/>
    <w:rsid w:val="00A44E90"/>
    <w:rsid w:val="00A44EC5"/>
    <w:rsid w:val="00A45B41"/>
    <w:rsid w:val="00A513FB"/>
    <w:rsid w:val="00A5230C"/>
    <w:rsid w:val="00A65F34"/>
    <w:rsid w:val="00A6616E"/>
    <w:rsid w:val="00A71195"/>
    <w:rsid w:val="00A74535"/>
    <w:rsid w:val="00A86D78"/>
    <w:rsid w:val="00A92633"/>
    <w:rsid w:val="00AA0A65"/>
    <w:rsid w:val="00AA76C9"/>
    <w:rsid w:val="00AB3904"/>
    <w:rsid w:val="00AB6775"/>
    <w:rsid w:val="00AB67E6"/>
    <w:rsid w:val="00AC07AE"/>
    <w:rsid w:val="00AC2DA4"/>
    <w:rsid w:val="00AC5326"/>
    <w:rsid w:val="00AE2EF5"/>
    <w:rsid w:val="00AF0DB5"/>
    <w:rsid w:val="00AF2A7C"/>
    <w:rsid w:val="00AF3418"/>
    <w:rsid w:val="00AF3B7F"/>
    <w:rsid w:val="00AF5B17"/>
    <w:rsid w:val="00B007B6"/>
    <w:rsid w:val="00B02355"/>
    <w:rsid w:val="00B048A9"/>
    <w:rsid w:val="00B1070F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7EF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C00178"/>
    <w:rsid w:val="00C02552"/>
    <w:rsid w:val="00C028C7"/>
    <w:rsid w:val="00C037CB"/>
    <w:rsid w:val="00C12C36"/>
    <w:rsid w:val="00C12E7F"/>
    <w:rsid w:val="00C1308B"/>
    <w:rsid w:val="00C1393F"/>
    <w:rsid w:val="00C169FB"/>
    <w:rsid w:val="00C17386"/>
    <w:rsid w:val="00C20D71"/>
    <w:rsid w:val="00C25C80"/>
    <w:rsid w:val="00C2618B"/>
    <w:rsid w:val="00C320B6"/>
    <w:rsid w:val="00C33720"/>
    <w:rsid w:val="00C457C7"/>
    <w:rsid w:val="00C45DBE"/>
    <w:rsid w:val="00C51EF8"/>
    <w:rsid w:val="00C5382E"/>
    <w:rsid w:val="00C5409A"/>
    <w:rsid w:val="00C54608"/>
    <w:rsid w:val="00C57A18"/>
    <w:rsid w:val="00C60838"/>
    <w:rsid w:val="00C60ADD"/>
    <w:rsid w:val="00C7084B"/>
    <w:rsid w:val="00C71CB4"/>
    <w:rsid w:val="00C7487C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0696E"/>
    <w:rsid w:val="00D10E7B"/>
    <w:rsid w:val="00D11C98"/>
    <w:rsid w:val="00D12CDD"/>
    <w:rsid w:val="00D1321C"/>
    <w:rsid w:val="00D221DE"/>
    <w:rsid w:val="00D22D48"/>
    <w:rsid w:val="00D279AE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5699"/>
    <w:rsid w:val="00D76AC2"/>
    <w:rsid w:val="00D80C32"/>
    <w:rsid w:val="00D851E7"/>
    <w:rsid w:val="00D8706C"/>
    <w:rsid w:val="00D93FC8"/>
    <w:rsid w:val="00D97A2B"/>
    <w:rsid w:val="00DA5D5F"/>
    <w:rsid w:val="00DB01B5"/>
    <w:rsid w:val="00DB0D8F"/>
    <w:rsid w:val="00DB1E03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55E12"/>
    <w:rsid w:val="00E60F13"/>
    <w:rsid w:val="00E61EF2"/>
    <w:rsid w:val="00E628BC"/>
    <w:rsid w:val="00E73911"/>
    <w:rsid w:val="00E8143C"/>
    <w:rsid w:val="00E81959"/>
    <w:rsid w:val="00E82984"/>
    <w:rsid w:val="00E87570"/>
    <w:rsid w:val="00E91DE2"/>
    <w:rsid w:val="00EA6B96"/>
    <w:rsid w:val="00EB34C3"/>
    <w:rsid w:val="00ED7019"/>
    <w:rsid w:val="00EE1EED"/>
    <w:rsid w:val="00EE47B3"/>
    <w:rsid w:val="00EE50EC"/>
    <w:rsid w:val="00EF275A"/>
    <w:rsid w:val="00EF3963"/>
    <w:rsid w:val="00EF3A64"/>
    <w:rsid w:val="00EF5809"/>
    <w:rsid w:val="00EF67CF"/>
    <w:rsid w:val="00F00667"/>
    <w:rsid w:val="00F0167F"/>
    <w:rsid w:val="00F04924"/>
    <w:rsid w:val="00F1193C"/>
    <w:rsid w:val="00F2048E"/>
    <w:rsid w:val="00F21373"/>
    <w:rsid w:val="00F21606"/>
    <w:rsid w:val="00F26DB2"/>
    <w:rsid w:val="00F32870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761EE"/>
    <w:rsid w:val="00F83657"/>
    <w:rsid w:val="00F84291"/>
    <w:rsid w:val="00F84CB6"/>
    <w:rsid w:val="00F90B4A"/>
    <w:rsid w:val="00F96718"/>
    <w:rsid w:val="00FA5047"/>
    <w:rsid w:val="00FA698E"/>
    <w:rsid w:val="00FA7106"/>
    <w:rsid w:val="00FB1776"/>
    <w:rsid w:val="00FB4887"/>
    <w:rsid w:val="00FC0B63"/>
    <w:rsid w:val="00FC2D35"/>
    <w:rsid w:val="00FC34C4"/>
    <w:rsid w:val="00FC7103"/>
    <w:rsid w:val="00FD00B7"/>
    <w:rsid w:val="00FD700D"/>
    <w:rsid w:val="00FD7570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D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NormalnyWeb">
    <w:name w:val="Normal (Web)"/>
    <w:basedOn w:val="Normalny"/>
    <w:uiPriority w:val="99"/>
    <w:rsid w:val="00596074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16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6B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0F72-1C48-4678-A27A-FB59AADA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2355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Katarzyna Włodarczyk</cp:lastModifiedBy>
  <cp:revision>9</cp:revision>
  <cp:lastPrinted>2021-07-14T10:49:00Z</cp:lastPrinted>
  <dcterms:created xsi:type="dcterms:W3CDTF">2021-08-20T06:42:00Z</dcterms:created>
  <dcterms:modified xsi:type="dcterms:W3CDTF">2021-08-24T07:00:00Z</dcterms:modified>
</cp:coreProperties>
</file>