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79" w:rsidRPr="006C377E" w:rsidRDefault="006C377E" w:rsidP="006C377E">
      <w:pPr>
        <w:jc w:val="center"/>
        <w:rPr>
          <w:rFonts w:ascii="Times New Roman" w:hAnsi="Times New Roman" w:cs="Times New Roman"/>
          <w:b/>
        </w:rPr>
      </w:pPr>
      <w:r w:rsidRPr="006C377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Białystok, dn. </w:t>
      </w:r>
      <w:r w:rsidR="00423E79" w:rsidRPr="006C377E">
        <w:rPr>
          <w:rFonts w:ascii="Times New Roman" w:hAnsi="Times New Roman" w:cs="Times New Roman"/>
          <w:b/>
        </w:rPr>
        <w:t>24.08.2021</w:t>
      </w:r>
      <w:r>
        <w:rPr>
          <w:rFonts w:ascii="Times New Roman" w:hAnsi="Times New Roman" w:cs="Times New Roman"/>
          <w:b/>
        </w:rPr>
        <w:t xml:space="preserve"> r.</w:t>
      </w:r>
    </w:p>
    <w:p w:rsidR="00423E79" w:rsidRPr="006C377E" w:rsidRDefault="00423E79" w:rsidP="006C377E">
      <w:pPr>
        <w:jc w:val="right"/>
        <w:rPr>
          <w:rFonts w:ascii="Times New Roman" w:hAnsi="Times New Roman" w:cs="Times New Roman"/>
          <w:b/>
        </w:rPr>
      </w:pPr>
      <w:r w:rsidRPr="006C377E">
        <w:rPr>
          <w:rFonts w:ascii="Times New Roman" w:hAnsi="Times New Roman" w:cs="Times New Roman"/>
          <w:b/>
        </w:rPr>
        <w:t>Uniwersytet Medyczny w Białymstoku</w:t>
      </w:r>
    </w:p>
    <w:p w:rsidR="00423E79" w:rsidRPr="006C377E" w:rsidRDefault="00423E79" w:rsidP="006C377E">
      <w:pPr>
        <w:jc w:val="right"/>
        <w:rPr>
          <w:rFonts w:ascii="Times New Roman" w:hAnsi="Times New Roman" w:cs="Times New Roman"/>
          <w:b/>
        </w:rPr>
      </w:pPr>
      <w:r w:rsidRPr="006C377E">
        <w:rPr>
          <w:rFonts w:ascii="Times New Roman" w:hAnsi="Times New Roman" w:cs="Times New Roman"/>
          <w:b/>
        </w:rPr>
        <w:t>Dział Administracyjno-Gospodarczy i Usług</w:t>
      </w:r>
    </w:p>
    <w:p w:rsidR="00423E79" w:rsidRDefault="00423E79">
      <w:pPr>
        <w:rPr>
          <w:rFonts w:ascii="Times New Roman" w:hAnsi="Times New Roman" w:cs="Times New Roman"/>
        </w:rPr>
      </w:pPr>
    </w:p>
    <w:p w:rsidR="00423E79" w:rsidRDefault="00423E79">
      <w:pPr>
        <w:rPr>
          <w:rFonts w:ascii="Times New Roman" w:hAnsi="Times New Roman" w:cs="Times New Roman"/>
        </w:rPr>
      </w:pPr>
    </w:p>
    <w:p w:rsidR="006C377E" w:rsidRPr="00423E79" w:rsidRDefault="006C377E">
      <w:pPr>
        <w:rPr>
          <w:rFonts w:ascii="Times New Roman" w:hAnsi="Times New Roman" w:cs="Times New Roman"/>
        </w:rPr>
      </w:pPr>
    </w:p>
    <w:p w:rsidR="00423E79" w:rsidRPr="00423E79" w:rsidRDefault="00423E79" w:rsidP="00423E79">
      <w:pPr>
        <w:spacing w:after="0"/>
        <w:rPr>
          <w:rFonts w:ascii="Times New Roman" w:hAnsi="Times New Roman" w:cs="Times New Roman"/>
        </w:rPr>
      </w:pPr>
    </w:p>
    <w:p w:rsidR="00423E79" w:rsidRPr="00423E79" w:rsidRDefault="00423E79" w:rsidP="00423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E79">
        <w:rPr>
          <w:rFonts w:ascii="Times New Roman" w:hAnsi="Times New Roman" w:cs="Times New Roman"/>
          <w:b/>
          <w:sz w:val="26"/>
          <w:szCs w:val="26"/>
        </w:rPr>
        <w:t>Informacja na temat wyboru wykonawcy</w:t>
      </w:r>
    </w:p>
    <w:p w:rsidR="00423E79" w:rsidRPr="00423E79" w:rsidRDefault="00423E79" w:rsidP="00423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E79">
        <w:rPr>
          <w:rFonts w:ascii="Times New Roman" w:hAnsi="Times New Roman" w:cs="Times New Roman"/>
          <w:b/>
          <w:sz w:val="26"/>
          <w:szCs w:val="26"/>
        </w:rPr>
        <w:t>NR AGU.304.36.2021</w:t>
      </w:r>
    </w:p>
    <w:p w:rsidR="00423E79" w:rsidRDefault="00423E79">
      <w:pPr>
        <w:rPr>
          <w:rFonts w:ascii="Times New Roman" w:hAnsi="Times New Roman" w:cs="Times New Roman"/>
        </w:rPr>
      </w:pPr>
    </w:p>
    <w:p w:rsidR="006C377E" w:rsidRPr="00423E79" w:rsidRDefault="006C377E">
      <w:pPr>
        <w:rPr>
          <w:rFonts w:ascii="Times New Roman" w:hAnsi="Times New Roman" w:cs="Times New Roman"/>
        </w:rPr>
      </w:pPr>
    </w:p>
    <w:p w:rsidR="00423E79" w:rsidRDefault="00423E79">
      <w:pPr>
        <w:rPr>
          <w:rFonts w:ascii="Times New Roman" w:hAnsi="Times New Roman" w:cs="Times New Roman"/>
        </w:rPr>
      </w:pPr>
      <w:r w:rsidRPr="00423E7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wyniku zapytania ofertowego nr AGU.304.36.2021 do Kancelarii Ogólnej wpłynęły 4 oferty od potencjalnych wykonawców.</w:t>
      </w:r>
    </w:p>
    <w:p w:rsidR="003F32D4" w:rsidRDefault="00423E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423E79">
        <w:rPr>
          <w:rFonts w:ascii="Times New Roman" w:hAnsi="Times New Roman" w:cs="Times New Roman"/>
        </w:rPr>
        <w:t>związku z rezygnacja z w</w:t>
      </w:r>
      <w:r w:rsidR="0077253E">
        <w:rPr>
          <w:rFonts w:ascii="Times New Roman" w:hAnsi="Times New Roman" w:cs="Times New Roman"/>
        </w:rPr>
        <w:t>ykonania usługi przez</w:t>
      </w:r>
      <w:r w:rsidRPr="00423E79">
        <w:rPr>
          <w:rFonts w:ascii="Times New Roman" w:hAnsi="Times New Roman" w:cs="Times New Roman"/>
        </w:rPr>
        <w:t xml:space="preserve"> firm</w:t>
      </w:r>
      <w:r w:rsidR="0077253E">
        <w:rPr>
          <w:rFonts w:ascii="Times New Roman" w:hAnsi="Times New Roman" w:cs="Times New Roman"/>
        </w:rPr>
        <w:t>ę</w:t>
      </w:r>
      <w:bookmarkStart w:id="0" w:name="_GoBack"/>
      <w:bookmarkEnd w:id="0"/>
      <w:r w:rsidRPr="00423E79">
        <w:rPr>
          <w:rFonts w:ascii="Times New Roman" w:hAnsi="Times New Roman" w:cs="Times New Roman"/>
        </w:rPr>
        <w:t xml:space="preserve"> SEQME S.R.O., ul </w:t>
      </w:r>
      <w:proofErr w:type="spellStart"/>
      <w:r w:rsidRPr="00423E79">
        <w:rPr>
          <w:rFonts w:ascii="Times New Roman" w:hAnsi="Times New Roman" w:cs="Times New Roman"/>
        </w:rPr>
        <w:t>Dlouha</w:t>
      </w:r>
      <w:proofErr w:type="spellEnd"/>
      <w:r w:rsidRPr="00423E79">
        <w:rPr>
          <w:rFonts w:ascii="Times New Roman" w:hAnsi="Times New Roman" w:cs="Times New Roman"/>
        </w:rPr>
        <w:t xml:space="preserve"> 176,263 01 </w:t>
      </w:r>
      <w:proofErr w:type="spellStart"/>
      <w:r w:rsidRPr="00423E79">
        <w:rPr>
          <w:rFonts w:ascii="Times New Roman" w:hAnsi="Times New Roman" w:cs="Times New Roman"/>
        </w:rPr>
        <w:t>Dobris</w:t>
      </w:r>
      <w:proofErr w:type="spellEnd"/>
      <w:r w:rsidRPr="00423E79">
        <w:rPr>
          <w:rFonts w:ascii="Times New Roman" w:hAnsi="Times New Roman" w:cs="Times New Roman"/>
        </w:rPr>
        <w:t xml:space="preserve">, Republika Czeska, wykonania usługi podejmie się firma </w:t>
      </w:r>
      <w:proofErr w:type="spellStart"/>
      <w:r w:rsidRPr="00423E79">
        <w:rPr>
          <w:rFonts w:ascii="Times New Roman" w:hAnsi="Times New Roman" w:cs="Times New Roman"/>
        </w:rPr>
        <w:t>Nexbio</w:t>
      </w:r>
      <w:proofErr w:type="spellEnd"/>
      <w:r w:rsidRPr="00423E79">
        <w:rPr>
          <w:rFonts w:ascii="Times New Roman" w:hAnsi="Times New Roman" w:cs="Times New Roman"/>
        </w:rPr>
        <w:t xml:space="preserve"> Sp. z o.o., ul. Dobrzańskiego 3, 20-262 Lublin.</w:t>
      </w:r>
    </w:p>
    <w:p w:rsidR="006C377E" w:rsidRDefault="006C377E" w:rsidP="006C377E">
      <w:pPr>
        <w:jc w:val="right"/>
        <w:rPr>
          <w:rFonts w:ascii="Times New Roman" w:hAnsi="Times New Roman" w:cs="Times New Roman"/>
        </w:rPr>
      </w:pPr>
    </w:p>
    <w:p w:rsidR="006C377E" w:rsidRDefault="006C377E" w:rsidP="006C377E">
      <w:pPr>
        <w:jc w:val="right"/>
        <w:rPr>
          <w:rFonts w:ascii="Times New Roman" w:hAnsi="Times New Roman" w:cs="Times New Roman"/>
        </w:rPr>
      </w:pPr>
    </w:p>
    <w:p w:rsidR="006C377E" w:rsidRPr="00423E79" w:rsidRDefault="006C377E" w:rsidP="006C37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Aleksandra Wasilewska</w:t>
      </w:r>
    </w:p>
    <w:sectPr w:rsidR="006C377E" w:rsidRPr="0042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79"/>
    <w:rsid w:val="003F32D4"/>
    <w:rsid w:val="00423E79"/>
    <w:rsid w:val="006C377E"/>
    <w:rsid w:val="007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794B"/>
  <w15:chartTrackingRefBased/>
  <w15:docId w15:val="{236BCE9E-CBAC-416B-A2B3-B0C343B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2021-08-24T06:25:00Z</dcterms:created>
  <dcterms:modified xsi:type="dcterms:W3CDTF">2021-08-24T06:43:00Z</dcterms:modified>
</cp:coreProperties>
</file>