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B6" w:rsidRDefault="006B151B" w:rsidP="009D2F6D">
      <w:pPr>
        <w:spacing w:after="0" w:line="240" w:lineRule="auto"/>
        <w:jc w:val="center"/>
        <w:rPr>
          <w:rFonts w:ascii="Arial" w:hAnsi="Arial" w:cs="Arial"/>
          <w:b/>
          <w:lang w:eastAsia="ar-SA"/>
        </w:rPr>
      </w:pPr>
      <w:r w:rsidRPr="00DE5F5B">
        <w:rPr>
          <w:rFonts w:ascii="Arial" w:eastAsia="Times New Roman" w:hAnsi="Arial" w:cs="Arial"/>
          <w:b/>
          <w:lang w:eastAsia="pl-PL"/>
        </w:rPr>
        <w:t>UMOWA</w:t>
      </w:r>
      <w:r w:rsidR="008B64B6" w:rsidRPr="00DE5F5B">
        <w:rPr>
          <w:rFonts w:ascii="Arial" w:eastAsia="Times New Roman" w:hAnsi="Arial" w:cs="Arial"/>
          <w:b/>
          <w:lang w:eastAsia="pl-PL"/>
        </w:rPr>
        <w:t xml:space="preserve"> NR </w:t>
      </w:r>
      <w:r w:rsidR="00F9022D">
        <w:rPr>
          <w:rFonts w:ascii="Arial" w:hAnsi="Arial" w:cs="Arial"/>
          <w:b/>
          <w:lang w:eastAsia="ar-SA"/>
        </w:rPr>
        <w:t>……………………….</w:t>
      </w:r>
    </w:p>
    <w:p w:rsidR="008B64B6" w:rsidRPr="00DE5F5B" w:rsidRDefault="008B64B6" w:rsidP="008B64B6">
      <w:pPr>
        <w:spacing w:after="0" w:line="240" w:lineRule="auto"/>
        <w:rPr>
          <w:rFonts w:ascii="Arial" w:eastAsia="Times New Roman" w:hAnsi="Arial" w:cs="Arial"/>
          <w:sz w:val="20"/>
          <w:szCs w:val="20"/>
          <w:lang w:eastAsia="pl-PL"/>
        </w:rPr>
      </w:pPr>
      <w:r w:rsidRPr="00DE5F5B">
        <w:rPr>
          <w:rFonts w:ascii="Arial" w:eastAsia="Times New Roman" w:hAnsi="Arial" w:cs="Arial"/>
          <w:sz w:val="20"/>
          <w:szCs w:val="20"/>
          <w:lang w:eastAsia="pl-PL"/>
        </w:rPr>
        <w:t xml:space="preserve">zawarta w dniu </w:t>
      </w:r>
      <w:r w:rsidR="00133A43">
        <w:rPr>
          <w:rFonts w:ascii="Arial" w:eastAsia="Times New Roman" w:hAnsi="Arial" w:cs="Arial"/>
          <w:sz w:val="20"/>
          <w:szCs w:val="20"/>
          <w:lang w:eastAsia="pl-PL"/>
        </w:rPr>
        <w:t>…………………</w:t>
      </w:r>
      <w:r w:rsidRPr="00DE5F5B">
        <w:rPr>
          <w:rFonts w:ascii="Arial" w:eastAsia="Times New Roman" w:hAnsi="Arial" w:cs="Arial"/>
          <w:sz w:val="20"/>
          <w:szCs w:val="20"/>
          <w:lang w:eastAsia="pl-PL"/>
        </w:rPr>
        <w:t xml:space="preserve"> r. pomiędzy:</w:t>
      </w:r>
    </w:p>
    <w:p w:rsidR="00950A7D" w:rsidRPr="006B57D0" w:rsidRDefault="00133A43" w:rsidP="0041789D">
      <w:pPr>
        <w:spacing w:after="0" w:line="24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9D2F6D">
        <w:rPr>
          <w:rFonts w:ascii="Arial" w:eastAsia="Times New Roman" w:hAnsi="Arial" w:cs="Arial"/>
          <w:sz w:val="20"/>
          <w:szCs w:val="20"/>
          <w:lang w:eastAsia="pl-PL"/>
        </w:rPr>
        <w:t>NIP</w:t>
      </w:r>
      <w:r w:rsidR="0041789D">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009D2F6D">
        <w:rPr>
          <w:rFonts w:ascii="Arial" w:eastAsia="Times New Roman" w:hAnsi="Arial" w:cs="Arial"/>
          <w:sz w:val="20"/>
          <w:szCs w:val="20"/>
          <w:lang w:eastAsia="pl-PL"/>
        </w:rPr>
        <w:t xml:space="preserve">, REGON </w:t>
      </w:r>
      <w:r>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B56DCD" w:rsidRPr="006B57D0">
        <w:rPr>
          <w:rFonts w:ascii="Arial" w:eastAsia="Times New Roman" w:hAnsi="Arial" w:cs="Arial"/>
          <w:sz w:val="20"/>
          <w:szCs w:val="20"/>
          <w:lang w:eastAsia="pl-PL"/>
        </w:rPr>
        <w:t>reprezentowaną</w:t>
      </w:r>
      <w:r w:rsidR="009D2F6D">
        <w:rPr>
          <w:rFonts w:ascii="Arial" w:eastAsia="Times New Roman" w:hAnsi="Arial" w:cs="Arial"/>
          <w:sz w:val="20"/>
          <w:szCs w:val="20"/>
          <w:lang w:eastAsia="pl-PL"/>
        </w:rPr>
        <w:t xml:space="preserve"> przez:</w:t>
      </w:r>
    </w:p>
    <w:p w:rsidR="00065453" w:rsidRPr="006B57D0" w:rsidRDefault="00133A43" w:rsidP="00950A7D">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w:t>
      </w:r>
      <w:r w:rsidR="000C68FB">
        <w:rPr>
          <w:rFonts w:ascii="Arial" w:eastAsia="Times New Roman" w:hAnsi="Arial" w:cs="Arial"/>
          <w:b/>
          <w:sz w:val="20"/>
          <w:szCs w:val="20"/>
          <w:lang w:eastAsia="pl-PL"/>
        </w:rPr>
        <w:t>,</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sz w:val="20"/>
          <w:szCs w:val="20"/>
          <w:lang w:eastAsia="pl-PL"/>
        </w:rPr>
        <w:t xml:space="preserve">zwanym dalej </w:t>
      </w:r>
      <w:r w:rsidRPr="006B57D0">
        <w:rPr>
          <w:rFonts w:ascii="Arial" w:eastAsia="Times New Roman" w:hAnsi="Arial" w:cs="Arial"/>
          <w:b/>
          <w:sz w:val="20"/>
          <w:szCs w:val="20"/>
          <w:lang w:eastAsia="pl-PL"/>
        </w:rPr>
        <w:t>"Sprzedającym"</w:t>
      </w:r>
    </w:p>
    <w:p w:rsidR="00950A7D" w:rsidRPr="006B57D0" w:rsidRDefault="00950A7D" w:rsidP="00950A7D">
      <w:pPr>
        <w:spacing w:after="0" w:line="240" w:lineRule="auto"/>
        <w:rPr>
          <w:rFonts w:ascii="Arial" w:eastAsia="Times New Roman" w:hAnsi="Arial" w:cs="Arial"/>
          <w:sz w:val="20"/>
          <w:szCs w:val="20"/>
          <w:lang w:eastAsia="pl-PL"/>
        </w:rPr>
      </w:pPr>
      <w:r w:rsidRPr="006B57D0">
        <w:rPr>
          <w:rFonts w:ascii="Arial" w:eastAsia="Times New Roman" w:hAnsi="Arial" w:cs="Arial"/>
          <w:sz w:val="20"/>
          <w:szCs w:val="20"/>
          <w:lang w:eastAsia="pl-PL"/>
        </w:rPr>
        <w:t xml:space="preserve">a </w:t>
      </w:r>
    </w:p>
    <w:p w:rsidR="00950A7D" w:rsidRPr="006B57D0" w:rsidRDefault="00950A7D" w:rsidP="00950A7D">
      <w:pPr>
        <w:spacing w:after="0" w:line="240" w:lineRule="auto"/>
        <w:rPr>
          <w:rFonts w:ascii="Arial" w:eastAsia="Times New Roman" w:hAnsi="Arial" w:cs="Times New Roman"/>
          <w:b/>
          <w:sz w:val="20"/>
          <w:szCs w:val="20"/>
          <w:lang w:eastAsia="pl-PL"/>
        </w:rPr>
      </w:pPr>
      <w:r w:rsidRPr="006B57D0">
        <w:rPr>
          <w:rFonts w:ascii="Arial" w:eastAsia="Times New Roman" w:hAnsi="Arial" w:cs="Times New Roman"/>
          <w:b/>
          <w:sz w:val="20"/>
          <w:szCs w:val="20"/>
          <w:lang w:eastAsia="pl-PL"/>
        </w:rPr>
        <w:t>Uniwersytetem Medycznym w Białymstoku, ul. Jana Kilińskiego 1, 15-089 Białystok</w:t>
      </w:r>
    </w:p>
    <w:p w:rsidR="00950A7D" w:rsidRPr="006B57D0" w:rsidRDefault="00950A7D" w:rsidP="00950A7D">
      <w:pPr>
        <w:spacing w:after="0" w:line="240" w:lineRule="auto"/>
        <w:rPr>
          <w:rFonts w:ascii="Arial" w:eastAsia="Times New Roman" w:hAnsi="Arial" w:cs="Times New Roman"/>
          <w:sz w:val="20"/>
          <w:szCs w:val="20"/>
          <w:lang w:eastAsia="pl-PL"/>
        </w:rPr>
      </w:pPr>
      <w:r w:rsidRPr="007B5BF0">
        <w:rPr>
          <w:rFonts w:ascii="Arial" w:eastAsia="Times New Roman" w:hAnsi="Arial" w:cs="Times New Roman"/>
          <w:sz w:val="20"/>
          <w:szCs w:val="20"/>
          <w:lang w:eastAsia="pl-PL"/>
        </w:rPr>
        <w:t>NIP 542-021-17-17,</w:t>
      </w:r>
      <w:r w:rsidR="0041789D">
        <w:rPr>
          <w:rFonts w:ascii="Arial" w:eastAsia="Times New Roman" w:hAnsi="Arial" w:cs="Times New Roman"/>
          <w:sz w:val="20"/>
          <w:szCs w:val="20"/>
          <w:lang w:eastAsia="pl-PL"/>
        </w:rPr>
        <w:t xml:space="preserve"> </w:t>
      </w:r>
      <w:r w:rsidRPr="006B57D0">
        <w:rPr>
          <w:rFonts w:ascii="Arial" w:eastAsia="Times New Roman" w:hAnsi="Arial" w:cs="Times New Roman"/>
          <w:sz w:val="20"/>
          <w:szCs w:val="20"/>
          <w:lang w:eastAsia="pl-PL"/>
        </w:rPr>
        <w:t>reprezentowanym przez:</w:t>
      </w:r>
    </w:p>
    <w:p w:rsidR="00950A7D" w:rsidRPr="006B57D0" w:rsidRDefault="00950A7D" w:rsidP="00950A7D">
      <w:pPr>
        <w:spacing w:after="0" w:line="240" w:lineRule="auto"/>
        <w:rPr>
          <w:rFonts w:ascii="Arial" w:eastAsia="Times New Roman" w:hAnsi="Arial" w:cs="Arial"/>
          <w:b/>
          <w:sz w:val="20"/>
          <w:szCs w:val="20"/>
          <w:lang w:eastAsia="pl-PL"/>
        </w:rPr>
      </w:pPr>
      <w:r w:rsidRPr="006B57D0">
        <w:rPr>
          <w:rFonts w:ascii="Arial" w:eastAsia="Times New Roman" w:hAnsi="Arial" w:cs="Arial"/>
          <w:b/>
          <w:sz w:val="20"/>
          <w:szCs w:val="20"/>
          <w:lang w:eastAsia="pl-PL"/>
        </w:rPr>
        <w:t>mgr Konrada Raczkowskiego – Kanclerza,</w:t>
      </w:r>
    </w:p>
    <w:p w:rsidR="00950A7D" w:rsidRPr="006B57D0" w:rsidRDefault="00950A7D" w:rsidP="00950A7D">
      <w:pPr>
        <w:spacing w:after="0" w:line="240" w:lineRule="auto"/>
        <w:rPr>
          <w:rFonts w:ascii="Arial" w:eastAsia="Times New Roman" w:hAnsi="Arial" w:cs="Times New Roman"/>
          <w:sz w:val="20"/>
          <w:szCs w:val="20"/>
          <w:lang w:eastAsia="pl-PL"/>
        </w:rPr>
      </w:pPr>
      <w:r w:rsidRPr="006B57D0">
        <w:rPr>
          <w:rFonts w:ascii="Arial" w:eastAsia="Times New Roman" w:hAnsi="Arial" w:cs="Times New Roman"/>
          <w:sz w:val="20"/>
          <w:szCs w:val="20"/>
          <w:lang w:eastAsia="pl-PL"/>
        </w:rPr>
        <w:t xml:space="preserve">zwanym dalej </w:t>
      </w:r>
      <w:r w:rsidRPr="006B57D0">
        <w:rPr>
          <w:rFonts w:ascii="Arial" w:eastAsia="Times New Roman" w:hAnsi="Arial" w:cs="Times New Roman"/>
          <w:b/>
          <w:sz w:val="20"/>
          <w:szCs w:val="20"/>
          <w:lang w:eastAsia="pl-PL"/>
        </w:rPr>
        <w:t>"Kupującym".</w:t>
      </w:r>
    </w:p>
    <w:p w:rsidR="00950A7D" w:rsidRPr="006B57D0" w:rsidRDefault="00950A7D" w:rsidP="00950A7D">
      <w:pPr>
        <w:spacing w:after="0" w:line="240" w:lineRule="auto"/>
        <w:rPr>
          <w:rFonts w:ascii="Arial" w:eastAsia="Times New Roman" w:hAnsi="Arial" w:cs="Arial"/>
          <w:sz w:val="20"/>
          <w:szCs w:val="20"/>
          <w:lang w:eastAsia="pl-PL"/>
        </w:rPr>
      </w:pPr>
    </w:p>
    <w:p w:rsidR="00F9022D" w:rsidRPr="004B6D3D" w:rsidRDefault="00F9022D" w:rsidP="00F9022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Umowa została zawarta na podstawie art. 2 ust. 1 pkt. 1 z dnia 11 września 2019 r. Prawo Zamówień Publicznych (tj. Dz. U. z 2019 r., poz. 2019 ze zmianami)</w:t>
      </w:r>
    </w:p>
    <w:p w:rsidR="00950A7D" w:rsidRPr="004B6D3D" w:rsidRDefault="00950A7D" w:rsidP="00950A7D">
      <w:pPr>
        <w:spacing w:after="0" w:line="240" w:lineRule="auto"/>
        <w:rPr>
          <w:rFonts w:ascii="Arial" w:eastAsia="Times New Roman" w:hAnsi="Arial" w:cs="Arial"/>
          <w:sz w:val="20"/>
          <w:szCs w:val="20"/>
          <w:lang w:eastAsia="pl-PL"/>
        </w:rPr>
      </w:pPr>
      <w:bookmarkStart w:id="0" w:name="_GoBack"/>
      <w:bookmarkEnd w:id="0"/>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rsidR="00AF4938" w:rsidRPr="00FC511B" w:rsidRDefault="008B64B6" w:rsidP="00F40DA7">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Przedmiotem umowy </w:t>
      </w:r>
      <w:r w:rsidR="00D642A5" w:rsidRPr="00FC511B">
        <w:rPr>
          <w:rFonts w:ascii="Arial" w:eastAsia="Times New Roman" w:hAnsi="Arial" w:cs="Arial"/>
          <w:sz w:val="20"/>
          <w:szCs w:val="20"/>
          <w:lang w:eastAsia="pl-PL"/>
        </w:rPr>
        <w:t>jest dostawa</w:t>
      </w:r>
      <w:r w:rsidR="00046B89" w:rsidRPr="00FC511B">
        <w:rPr>
          <w:rFonts w:ascii="Arial" w:eastAsia="Times New Roman" w:hAnsi="Arial" w:cs="Arial"/>
          <w:sz w:val="20"/>
          <w:szCs w:val="20"/>
          <w:lang w:eastAsia="pl-PL"/>
        </w:rPr>
        <w:t xml:space="preserve"> </w:t>
      </w:r>
      <w:r w:rsidR="00F9022D">
        <w:rPr>
          <w:rFonts w:ascii="Arial" w:eastAsia="Times New Roman" w:hAnsi="Arial" w:cs="Arial"/>
          <w:b/>
          <w:sz w:val="20"/>
          <w:szCs w:val="20"/>
          <w:lang w:eastAsia="pl-PL"/>
        </w:rPr>
        <w:t>………………………</w:t>
      </w:r>
      <w:r w:rsidR="007B5BF0">
        <w:rPr>
          <w:rFonts w:ascii="Arial" w:eastAsia="Times New Roman" w:hAnsi="Arial" w:cs="Arial"/>
          <w:sz w:val="20"/>
          <w:szCs w:val="20"/>
          <w:lang w:eastAsia="pl-PL"/>
        </w:rPr>
        <w:t xml:space="preserve"> </w:t>
      </w:r>
      <w:r w:rsidR="00660540" w:rsidRPr="00FC511B">
        <w:rPr>
          <w:rFonts w:ascii="Arial" w:eastAsia="Times New Roman" w:hAnsi="Arial" w:cs="Arial"/>
          <w:sz w:val="20"/>
          <w:szCs w:val="20"/>
          <w:lang w:eastAsia="pl-PL"/>
        </w:rPr>
        <w:t>do</w:t>
      </w:r>
      <w:r w:rsidR="008D17EF" w:rsidRPr="00FC511B">
        <w:rPr>
          <w:rFonts w:ascii="Arial" w:eastAsia="Times New Roman" w:hAnsi="Arial" w:cs="Arial"/>
          <w:sz w:val="20"/>
          <w:szCs w:val="20"/>
          <w:lang w:eastAsia="pl-PL"/>
        </w:rPr>
        <w:t xml:space="preserve"> </w:t>
      </w:r>
      <w:r w:rsidR="00F9022D">
        <w:rPr>
          <w:rFonts w:ascii="Arial" w:eastAsia="Times New Roman" w:hAnsi="Arial" w:cs="Arial"/>
          <w:sz w:val="20"/>
          <w:szCs w:val="20"/>
          <w:lang w:eastAsia="pl-PL"/>
        </w:rPr>
        <w:t>………………………</w:t>
      </w:r>
      <w:r w:rsidR="00C05A36">
        <w:rPr>
          <w:rFonts w:ascii="Arial" w:eastAsia="Times New Roman" w:hAnsi="Arial" w:cs="Arial"/>
          <w:sz w:val="20"/>
          <w:szCs w:val="20"/>
          <w:lang w:eastAsia="pl-PL"/>
        </w:rPr>
        <w:t xml:space="preserve"> UMB, </w:t>
      </w:r>
      <w:r w:rsidR="00F9022D">
        <w:rPr>
          <w:rFonts w:ascii="Arial" w:eastAsia="Times New Roman" w:hAnsi="Arial" w:cs="Arial"/>
          <w:sz w:val="20"/>
          <w:szCs w:val="20"/>
          <w:lang w:eastAsia="pl-PL"/>
        </w:rPr>
        <w:t>……………………………………..</w:t>
      </w:r>
      <w:r w:rsidR="00FA56E5" w:rsidRPr="00FC511B">
        <w:rPr>
          <w:rFonts w:ascii="Arial" w:eastAsia="Times New Roman" w:hAnsi="Arial" w:cs="Arial"/>
          <w:sz w:val="20"/>
          <w:szCs w:val="20"/>
          <w:lang w:eastAsia="pl-PL"/>
        </w:rPr>
        <w:t>,</w:t>
      </w:r>
      <w:r w:rsidR="00FA56E5" w:rsidRPr="00FC511B">
        <w:rPr>
          <w:rFonts w:ascii="Arial" w:eastAsia="Times New Roman" w:hAnsi="Arial" w:cs="Arial"/>
          <w:sz w:val="18"/>
          <w:szCs w:val="20"/>
          <w:lang w:eastAsia="pl-PL"/>
        </w:rPr>
        <w:t xml:space="preserve"> </w:t>
      </w:r>
      <w:r w:rsidR="00D642A5" w:rsidRPr="00FC511B">
        <w:rPr>
          <w:rFonts w:ascii="Arial" w:eastAsia="Times New Roman" w:hAnsi="Arial" w:cs="Arial"/>
          <w:sz w:val="20"/>
          <w:szCs w:val="20"/>
          <w:lang w:eastAsia="pl-PL"/>
        </w:rPr>
        <w:t>wraz z rozładunkiem, wniesieniem</w:t>
      </w:r>
      <w:r w:rsidR="00B40397">
        <w:rPr>
          <w:rFonts w:ascii="Arial" w:eastAsia="Times New Roman" w:hAnsi="Arial" w:cs="Arial"/>
          <w:sz w:val="20"/>
          <w:szCs w:val="20"/>
          <w:lang w:eastAsia="pl-PL"/>
        </w:rPr>
        <w:t xml:space="preserve"> </w:t>
      </w:r>
      <w:r w:rsidR="00FC511B" w:rsidRPr="00FC511B">
        <w:rPr>
          <w:rFonts w:ascii="Arial" w:eastAsia="Times New Roman" w:hAnsi="Arial" w:cs="Arial"/>
          <w:sz w:val="20"/>
          <w:szCs w:val="20"/>
          <w:lang w:eastAsia="pl-PL"/>
        </w:rPr>
        <w:t>oraz dostarczeniem instrukcji stanowiskowej</w:t>
      </w:r>
      <w:r w:rsidR="00FC511B">
        <w:rPr>
          <w:rFonts w:ascii="Arial" w:eastAsia="Times New Roman" w:hAnsi="Arial" w:cs="Arial"/>
          <w:sz w:val="20"/>
          <w:szCs w:val="20"/>
          <w:lang w:eastAsia="pl-PL"/>
        </w:rPr>
        <w:t>.</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FC511B">
        <w:rPr>
          <w:rFonts w:ascii="Arial" w:eastAsia="Times New Roman" w:hAnsi="Arial" w:cs="Arial"/>
          <w:sz w:val="20"/>
          <w:szCs w:val="20"/>
          <w:lang w:eastAsia="pl-PL"/>
        </w:rPr>
        <w:t xml:space="preserve">Wykonanie przedmiotu umowy nastąpi w terminie </w:t>
      </w:r>
      <w:r w:rsidR="007B5BF0" w:rsidRPr="005D649C">
        <w:rPr>
          <w:rFonts w:ascii="Arial" w:eastAsia="Times New Roman" w:hAnsi="Arial" w:cs="Arial"/>
          <w:b/>
          <w:sz w:val="20"/>
          <w:szCs w:val="20"/>
          <w:lang w:eastAsia="pl-PL"/>
        </w:rPr>
        <w:t xml:space="preserve">do </w:t>
      </w:r>
      <w:r w:rsidR="00133A43">
        <w:rPr>
          <w:rFonts w:ascii="Arial" w:eastAsia="Times New Roman" w:hAnsi="Arial" w:cs="Arial"/>
          <w:b/>
          <w:sz w:val="20"/>
          <w:szCs w:val="20"/>
          <w:lang w:eastAsia="pl-PL"/>
        </w:rPr>
        <w:t>…</w:t>
      </w:r>
      <w:r w:rsidR="007B5BF0" w:rsidRPr="005D649C">
        <w:rPr>
          <w:rFonts w:ascii="Arial" w:eastAsia="Times New Roman" w:hAnsi="Arial" w:cs="Arial"/>
          <w:b/>
          <w:sz w:val="20"/>
          <w:szCs w:val="20"/>
          <w:lang w:eastAsia="pl-PL"/>
        </w:rPr>
        <w:t xml:space="preserve"> dni</w:t>
      </w:r>
      <w:r w:rsidR="007B5BF0">
        <w:rPr>
          <w:rFonts w:ascii="Arial" w:eastAsia="Times New Roman" w:hAnsi="Arial" w:cs="Arial"/>
          <w:sz w:val="20"/>
          <w:szCs w:val="20"/>
          <w:lang w:eastAsia="pl-PL"/>
        </w:rPr>
        <w:t xml:space="preserve"> od daty podpisania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Szczegółową specyfikację przedmiotu umowy określa oferta cenowa </w:t>
      </w:r>
      <w:r w:rsidR="009F36CB">
        <w:rPr>
          <w:rFonts w:ascii="Arial" w:eastAsia="Times New Roman" w:hAnsi="Arial" w:cs="Arial"/>
          <w:sz w:val="20"/>
          <w:szCs w:val="20"/>
          <w:lang w:eastAsia="pl-PL"/>
        </w:rPr>
        <w:t>Sprzedającego</w:t>
      </w:r>
      <w:r w:rsidRPr="004B6D3D">
        <w:rPr>
          <w:rFonts w:ascii="Arial" w:eastAsia="Times New Roman" w:hAnsi="Arial" w:cs="Arial"/>
          <w:sz w:val="20"/>
          <w:szCs w:val="20"/>
          <w:lang w:eastAsia="pl-PL"/>
        </w:rPr>
        <w:t xml:space="preserve"> z dnia </w:t>
      </w:r>
      <w:r w:rsidR="00133A43">
        <w:rPr>
          <w:rFonts w:ascii="Arial" w:eastAsia="Times New Roman" w:hAnsi="Arial" w:cs="Arial"/>
          <w:sz w:val="20"/>
          <w:szCs w:val="20"/>
          <w:lang w:eastAsia="pl-PL"/>
        </w:rPr>
        <w:t>……………………</w:t>
      </w:r>
      <w:r w:rsidR="00533623">
        <w:rPr>
          <w:rFonts w:ascii="Arial" w:eastAsia="Times New Roman" w:hAnsi="Arial" w:cs="Arial"/>
          <w:sz w:val="20"/>
          <w:szCs w:val="20"/>
          <w:lang w:eastAsia="pl-PL"/>
        </w:rPr>
        <w:t xml:space="preserve"> r. </w:t>
      </w:r>
      <w:r w:rsidRPr="004B6D3D">
        <w:rPr>
          <w:rFonts w:ascii="Arial" w:eastAsia="Times New Roman" w:hAnsi="Arial" w:cs="Arial"/>
          <w:sz w:val="20"/>
          <w:szCs w:val="20"/>
          <w:lang w:eastAsia="pl-PL"/>
        </w:rPr>
        <w:t xml:space="preserve">oraz załącznik </w:t>
      </w:r>
      <w:r w:rsidR="007C7813">
        <w:rPr>
          <w:rFonts w:ascii="Arial" w:eastAsia="Times New Roman" w:hAnsi="Arial" w:cs="Arial"/>
          <w:sz w:val="20"/>
          <w:szCs w:val="20"/>
          <w:lang w:eastAsia="pl-PL"/>
        </w:rPr>
        <w:t>n</w:t>
      </w:r>
      <w:r w:rsidRPr="004B6D3D">
        <w:rPr>
          <w:rFonts w:ascii="Arial" w:eastAsia="Times New Roman" w:hAnsi="Arial" w:cs="Arial"/>
          <w:sz w:val="20"/>
          <w:szCs w:val="20"/>
          <w:lang w:eastAsia="pl-PL"/>
        </w:rPr>
        <w:t>r 1 do umowy.</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4B6D3D" w:rsidRDefault="00950A7D" w:rsidP="00950A7D">
      <w:pPr>
        <w:numPr>
          <w:ilvl w:val="0"/>
          <w:numId w:val="9"/>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 ma obowiązek dostarczenia wraz z przedmiotem umowy następujących dokumentów:</w:t>
      </w:r>
    </w:p>
    <w:p w:rsidR="00FA5391" w:rsidRDefault="004553E3"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instrukcji stanowiskowej</w:t>
      </w:r>
      <w:r w:rsidR="00E34988" w:rsidRPr="00FA5391">
        <w:rPr>
          <w:rFonts w:ascii="Arial" w:eastAsia="Times New Roman" w:hAnsi="Arial" w:cs="Arial"/>
          <w:sz w:val="20"/>
          <w:szCs w:val="20"/>
          <w:lang w:eastAsia="pl-PL"/>
        </w:rPr>
        <w:t xml:space="preserve"> (dopuszcza się instrukcję obsługi) w języku polskim dołączona do dosta</w:t>
      </w:r>
      <w:r w:rsidR="00FA5391" w:rsidRPr="00FA5391">
        <w:rPr>
          <w:rFonts w:ascii="Arial" w:eastAsia="Times New Roman" w:hAnsi="Arial" w:cs="Arial"/>
          <w:sz w:val="20"/>
          <w:szCs w:val="20"/>
          <w:lang w:eastAsia="pl-PL"/>
        </w:rPr>
        <w:t>wy</w:t>
      </w:r>
    </w:p>
    <w:p w:rsidR="00950A7D" w:rsidRPr="00FA5391" w:rsidRDefault="00950A7D" w:rsidP="00FA5391">
      <w:pPr>
        <w:numPr>
          <w:ilvl w:val="1"/>
          <w:numId w:val="3"/>
        </w:numPr>
        <w:tabs>
          <w:tab w:val="clear" w:pos="1211"/>
        </w:tabs>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kart gwarancyjnych.     </w:t>
      </w:r>
    </w:p>
    <w:p w:rsidR="00533623" w:rsidRDefault="00950A7D" w:rsidP="00533623">
      <w:pPr>
        <w:pStyle w:val="Akapitzlist"/>
        <w:numPr>
          <w:ilvl w:val="0"/>
          <w:numId w:val="9"/>
        </w:numPr>
        <w:spacing w:after="0" w:line="240" w:lineRule="auto"/>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Sprzedający oświadcza, że dostarczony przedmiot zam</w:t>
      </w:r>
      <w:r w:rsidR="00533623" w:rsidRPr="00533623">
        <w:rPr>
          <w:rFonts w:ascii="Arial" w:eastAsia="Times New Roman" w:hAnsi="Arial" w:cs="Arial"/>
          <w:sz w:val="20"/>
          <w:szCs w:val="20"/>
          <w:lang w:eastAsia="pl-PL"/>
        </w:rPr>
        <w:t xml:space="preserve">ówienia będzie fabrycznie nowy, </w:t>
      </w:r>
      <w:r w:rsidRPr="00533623">
        <w:rPr>
          <w:rFonts w:ascii="Arial" w:eastAsia="Times New Roman" w:hAnsi="Arial" w:cs="Arial"/>
          <w:sz w:val="20"/>
          <w:szCs w:val="20"/>
          <w:lang w:eastAsia="pl-PL"/>
        </w:rPr>
        <w:t>nie</w:t>
      </w:r>
      <w:r w:rsidR="00533623" w:rsidRPr="00533623">
        <w:rPr>
          <w:rFonts w:ascii="Arial" w:eastAsia="Times New Roman" w:hAnsi="Arial" w:cs="Arial"/>
          <w:sz w:val="20"/>
          <w:szCs w:val="20"/>
          <w:lang w:eastAsia="pl-PL"/>
        </w:rPr>
        <w:t xml:space="preserve"> </w:t>
      </w:r>
      <w:r w:rsidRPr="00533623">
        <w:rPr>
          <w:rFonts w:ascii="Arial" w:eastAsia="Times New Roman" w:hAnsi="Arial" w:cs="Arial"/>
          <w:sz w:val="20"/>
          <w:szCs w:val="20"/>
          <w:lang w:eastAsia="pl-PL"/>
        </w:rPr>
        <w:t>powystawowy, nieużywany, kompletny i gotowy po zai</w:t>
      </w:r>
      <w:r w:rsidR="00533623" w:rsidRPr="00533623">
        <w:rPr>
          <w:rFonts w:ascii="Arial" w:eastAsia="Times New Roman" w:hAnsi="Arial" w:cs="Arial"/>
          <w:sz w:val="20"/>
          <w:szCs w:val="20"/>
          <w:lang w:eastAsia="pl-PL"/>
        </w:rPr>
        <w:t xml:space="preserve">nstalowaniu do eksploatacji bez </w:t>
      </w:r>
      <w:r w:rsidRPr="00533623">
        <w:rPr>
          <w:rFonts w:ascii="Arial" w:eastAsia="Times New Roman" w:hAnsi="Arial" w:cs="Arial"/>
          <w:sz w:val="20"/>
          <w:szCs w:val="20"/>
          <w:lang w:eastAsia="pl-PL"/>
        </w:rPr>
        <w:t>żadnych dodatkowych zakupów i inwestycji.</w:t>
      </w:r>
    </w:p>
    <w:p w:rsidR="008B64B6" w:rsidRPr="00DE5F5B" w:rsidRDefault="008B64B6" w:rsidP="008B64B6">
      <w:pPr>
        <w:spacing w:after="0" w:line="240" w:lineRule="auto"/>
        <w:jc w:val="center"/>
        <w:rPr>
          <w:rFonts w:ascii="Arial" w:eastAsia="Times New Roman" w:hAnsi="Arial" w:cs="Arial"/>
          <w:b/>
          <w:color w:val="FF0000"/>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rsidR="00533623" w:rsidRDefault="008B64B6" w:rsidP="00ED3F04">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Przedmiot umowy wymieniony w załączniku </w:t>
      </w:r>
      <w:r w:rsidR="00FC511B">
        <w:rPr>
          <w:rFonts w:ascii="Arial" w:eastAsia="Times New Roman" w:hAnsi="Arial" w:cs="Arial"/>
          <w:sz w:val="20"/>
          <w:szCs w:val="20"/>
          <w:lang w:eastAsia="pl-PL"/>
        </w:rPr>
        <w:t>n</w:t>
      </w:r>
      <w:r w:rsidRPr="00533623">
        <w:rPr>
          <w:rFonts w:ascii="Arial" w:eastAsia="Times New Roman" w:hAnsi="Arial" w:cs="Arial"/>
          <w:sz w:val="20"/>
          <w:szCs w:val="20"/>
          <w:lang w:eastAsia="pl-PL"/>
        </w:rPr>
        <w:t xml:space="preserve">r 1 </w:t>
      </w:r>
      <w:r w:rsidR="009B63D2" w:rsidRPr="00533623">
        <w:rPr>
          <w:rFonts w:ascii="Arial" w:eastAsia="Times New Roman" w:hAnsi="Arial" w:cs="Arial"/>
          <w:sz w:val="20"/>
          <w:szCs w:val="20"/>
          <w:lang w:eastAsia="pl-PL"/>
        </w:rPr>
        <w:t xml:space="preserve">do umowy, </w:t>
      </w:r>
      <w:r w:rsidRPr="00533623">
        <w:rPr>
          <w:rFonts w:ascii="Arial" w:eastAsia="Times New Roman" w:hAnsi="Arial" w:cs="Arial"/>
          <w:sz w:val="20"/>
          <w:szCs w:val="20"/>
          <w:lang w:eastAsia="pl-PL"/>
        </w:rPr>
        <w:t>zostanie umieszczony w miejscu przeznaczenia w siedzibie Użytkownika.</w:t>
      </w:r>
    </w:p>
    <w:p w:rsidR="008B64B6" w:rsidRPr="00533623" w:rsidRDefault="008B64B6" w:rsidP="002143E2">
      <w:pPr>
        <w:pStyle w:val="Akapitzlist"/>
        <w:numPr>
          <w:ilvl w:val="0"/>
          <w:numId w:val="21"/>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 xml:space="preserve">Z chwilą przyjęcia przedmiotu umowy przez końcowego Użytkownika, na </w:t>
      </w:r>
      <w:r w:rsidR="00B14976" w:rsidRPr="00533623">
        <w:rPr>
          <w:rFonts w:ascii="Arial" w:eastAsia="Times New Roman" w:hAnsi="Arial" w:cs="Arial"/>
          <w:sz w:val="20"/>
          <w:szCs w:val="20"/>
          <w:lang w:eastAsia="pl-PL"/>
        </w:rPr>
        <w:t>Kupującego</w:t>
      </w:r>
      <w:r w:rsidRPr="00533623">
        <w:rPr>
          <w:rFonts w:ascii="Arial" w:eastAsia="Times New Roman" w:hAnsi="Arial" w:cs="Arial"/>
          <w:sz w:val="20"/>
          <w:szCs w:val="20"/>
          <w:lang w:eastAsia="pl-PL"/>
        </w:rPr>
        <w:t xml:space="preserve"> przechodzi ryzyko przypadkowej utraty lub uszkodzenia przedmiotu umowy.</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4B6D3D">
        <w:rPr>
          <w:rFonts w:ascii="Arial" w:eastAsia="Times New Roman" w:hAnsi="Arial" w:cs="Arial"/>
          <w:b/>
          <w:sz w:val="20"/>
          <w:szCs w:val="20"/>
          <w:lang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rsidR="008973D3" w:rsidRPr="00533623" w:rsidRDefault="008B64B6" w:rsidP="00533623">
      <w:pPr>
        <w:pStyle w:val="Akapitzlist"/>
        <w:numPr>
          <w:ilvl w:val="0"/>
          <w:numId w:val="22"/>
        </w:numPr>
        <w:spacing w:after="0" w:line="240" w:lineRule="auto"/>
        <w:ind w:left="426"/>
        <w:jc w:val="both"/>
        <w:rPr>
          <w:rFonts w:ascii="Arial" w:eastAsia="Times New Roman" w:hAnsi="Arial" w:cs="Arial"/>
          <w:sz w:val="20"/>
          <w:szCs w:val="20"/>
          <w:lang w:eastAsia="pl-PL"/>
        </w:rPr>
      </w:pPr>
      <w:r w:rsidRPr="00533623">
        <w:rPr>
          <w:rFonts w:ascii="Arial" w:eastAsia="Times New Roman" w:hAnsi="Arial" w:cs="Arial"/>
          <w:sz w:val="20"/>
          <w:szCs w:val="20"/>
          <w:lang w:eastAsia="pl-PL"/>
        </w:rPr>
        <w:t>Wartość umowy wyrażona w PLN jest stała i wynosi</w:t>
      </w:r>
      <w:r w:rsidR="008D17EF" w:rsidRPr="00533623">
        <w:rPr>
          <w:rFonts w:ascii="Arial" w:eastAsia="Times New Roman" w:hAnsi="Arial" w:cs="Arial"/>
          <w:sz w:val="20"/>
          <w:szCs w:val="20"/>
          <w:lang w:eastAsia="pl-PL"/>
        </w:rPr>
        <w:t xml:space="preserve"> łącznie</w:t>
      </w:r>
      <w:r w:rsidR="00113446" w:rsidRPr="00533623">
        <w:rPr>
          <w:rFonts w:ascii="Arial" w:eastAsia="Times New Roman" w:hAnsi="Arial" w:cs="Arial"/>
          <w:sz w:val="20"/>
          <w:szCs w:val="20"/>
          <w:lang w:eastAsia="pl-PL"/>
        </w:rPr>
        <w:t>:</w:t>
      </w:r>
      <w:r w:rsidRPr="00533623">
        <w:rPr>
          <w:rFonts w:ascii="Arial" w:eastAsia="Times New Roman" w:hAnsi="Arial" w:cs="Arial"/>
          <w:sz w:val="20"/>
          <w:szCs w:val="20"/>
          <w:lang w:eastAsia="pl-PL"/>
        </w:rPr>
        <w:t xml:space="preserve"> </w:t>
      </w:r>
      <w:r w:rsidR="00133A43">
        <w:rPr>
          <w:rFonts w:ascii="Arial" w:eastAsia="Times New Roman" w:hAnsi="Arial" w:cs="Arial"/>
          <w:b/>
          <w:sz w:val="20"/>
          <w:szCs w:val="20"/>
          <w:lang w:eastAsia="pl-PL"/>
        </w:rPr>
        <w:t>…………..</w:t>
      </w:r>
      <w:r w:rsidR="00314667" w:rsidRPr="00533623">
        <w:rPr>
          <w:rFonts w:ascii="Arial" w:eastAsia="Times New Roman" w:hAnsi="Arial" w:cs="Arial"/>
          <w:b/>
          <w:sz w:val="20"/>
          <w:szCs w:val="20"/>
          <w:lang w:eastAsia="pl-PL"/>
        </w:rPr>
        <w:t xml:space="preserve"> zł</w:t>
      </w:r>
      <w:r w:rsidR="00E41FE3" w:rsidRPr="00533623">
        <w:rPr>
          <w:rFonts w:ascii="Arial" w:eastAsia="Times New Roman" w:hAnsi="Arial" w:cs="Arial"/>
          <w:b/>
          <w:sz w:val="20"/>
          <w:szCs w:val="20"/>
          <w:lang w:eastAsia="pl-PL"/>
        </w:rPr>
        <w:t xml:space="preserve"> </w:t>
      </w:r>
      <w:r w:rsidR="00533623">
        <w:rPr>
          <w:rFonts w:ascii="Arial" w:eastAsia="Times New Roman" w:hAnsi="Arial" w:cs="Arial"/>
          <w:sz w:val="20"/>
          <w:szCs w:val="20"/>
          <w:lang w:eastAsia="pl-PL"/>
        </w:rPr>
        <w:t>brutto (</w:t>
      </w:r>
      <w:r w:rsidR="0024156A" w:rsidRPr="00533623">
        <w:rPr>
          <w:rFonts w:ascii="Arial" w:eastAsia="Times New Roman" w:hAnsi="Arial" w:cs="Arial"/>
          <w:sz w:val="20"/>
          <w:szCs w:val="20"/>
          <w:lang w:eastAsia="pl-PL"/>
        </w:rPr>
        <w:t>słownie:</w:t>
      </w:r>
      <w:r w:rsidR="004B6D3D" w:rsidRPr="00533623">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863AB">
        <w:rPr>
          <w:rFonts w:ascii="Arial" w:eastAsia="Times New Roman" w:hAnsi="Arial" w:cs="Arial"/>
          <w:sz w:val="20"/>
          <w:szCs w:val="20"/>
          <w:lang w:eastAsia="pl-PL"/>
        </w:rPr>
        <w:t xml:space="preserve"> zł</w:t>
      </w:r>
      <w:r w:rsidR="00533623">
        <w:rPr>
          <w:rFonts w:ascii="Arial" w:eastAsia="Times New Roman" w:hAnsi="Arial" w:cs="Arial"/>
          <w:sz w:val="20"/>
          <w:szCs w:val="20"/>
          <w:lang w:eastAsia="pl-PL"/>
        </w:rPr>
        <w:t>).</w:t>
      </w:r>
    </w:p>
    <w:p w:rsidR="008A6F93" w:rsidRPr="004B6D3D" w:rsidRDefault="008A6F93" w:rsidP="00DD78FA">
      <w:pPr>
        <w:spacing w:after="0" w:line="240" w:lineRule="auto"/>
        <w:jc w:val="both"/>
        <w:rPr>
          <w:rFonts w:ascii="Arial" w:eastAsia="Times New Roman" w:hAnsi="Arial" w:cs="Arial"/>
          <w:sz w:val="20"/>
          <w:szCs w:val="20"/>
          <w:lang w:eastAsia="pl-PL"/>
        </w:rPr>
      </w:pPr>
    </w:p>
    <w:p w:rsidR="008B64B6" w:rsidRPr="004B6D3D" w:rsidRDefault="008B64B6"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Ustalona wartość przedmiotu umowy określona w ust. 1 zawiera wszelkie koszty związane z realizacją dostawy, tj. cenę towaru, podatek VAT, opłaty celne, koszty opakowania, transportu, wniesienia, ro</w:t>
      </w:r>
      <w:r w:rsidR="005863AB">
        <w:rPr>
          <w:rFonts w:ascii="Arial" w:eastAsia="Times New Roman" w:hAnsi="Arial" w:cs="Arial"/>
          <w:sz w:val="20"/>
          <w:szCs w:val="20"/>
          <w:lang w:eastAsia="pl-PL"/>
        </w:rPr>
        <w:t>zładowania</w:t>
      </w:r>
      <w:r w:rsidR="001A20A8" w:rsidRPr="004B6D3D">
        <w:rPr>
          <w:rFonts w:ascii="Arial" w:eastAsia="Times New Roman" w:hAnsi="Arial" w:cs="Arial"/>
          <w:sz w:val="20"/>
          <w:szCs w:val="20"/>
          <w:lang w:eastAsia="pl-PL"/>
        </w:rPr>
        <w:t>,</w:t>
      </w:r>
      <w:r w:rsidRPr="004B6D3D">
        <w:rPr>
          <w:rFonts w:ascii="Arial" w:eastAsia="Times New Roman" w:hAnsi="Arial" w:cs="Arial"/>
          <w:sz w:val="20"/>
          <w:szCs w:val="20"/>
          <w:lang w:eastAsia="pl-PL"/>
        </w:rPr>
        <w:t xml:space="preserve"> ubezpieczeni</w:t>
      </w:r>
      <w:r w:rsidR="00181C67" w:rsidRPr="004B6D3D">
        <w:rPr>
          <w:rFonts w:ascii="Arial" w:eastAsia="Times New Roman" w:hAnsi="Arial" w:cs="Arial"/>
          <w:sz w:val="20"/>
          <w:szCs w:val="20"/>
          <w:lang w:eastAsia="pl-PL"/>
        </w:rPr>
        <w:t>e</w:t>
      </w:r>
      <w:r w:rsidRPr="004B6D3D">
        <w:rPr>
          <w:rFonts w:ascii="Arial" w:eastAsia="Times New Roman" w:hAnsi="Arial" w:cs="Arial"/>
          <w:sz w:val="20"/>
          <w:szCs w:val="20"/>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4</w:t>
      </w:r>
    </w:p>
    <w:p w:rsidR="008B64B6" w:rsidRPr="005863AB" w:rsidRDefault="00B14976" w:rsidP="005863AB">
      <w:pPr>
        <w:spacing w:after="0" w:line="240" w:lineRule="auto"/>
        <w:ind w:left="142"/>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008B64B6" w:rsidRPr="004B6D3D">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dokona zapłaty za przedmiot umowy w następujący sposób:</w:t>
      </w:r>
    </w:p>
    <w:p w:rsidR="008B64B6" w:rsidRPr="005863AB" w:rsidRDefault="00BF255E" w:rsidP="005863AB">
      <w:pPr>
        <w:numPr>
          <w:ilvl w:val="0"/>
          <w:numId w:val="5"/>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100 % wartości umowy</w:t>
      </w:r>
      <w:r w:rsidR="002E7D93"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zostan</w:t>
      </w:r>
      <w:r w:rsidR="00996C3E" w:rsidRPr="005863AB">
        <w:rPr>
          <w:rFonts w:ascii="Arial" w:eastAsia="Times New Roman" w:hAnsi="Arial" w:cs="Arial"/>
          <w:sz w:val="20"/>
          <w:szCs w:val="20"/>
          <w:lang w:eastAsia="pl-PL"/>
        </w:rPr>
        <w:t>ie opłacone na podstawie faktury</w:t>
      </w:r>
      <w:r w:rsidR="008B64B6" w:rsidRPr="005863AB">
        <w:rPr>
          <w:rFonts w:ascii="Arial" w:eastAsia="Times New Roman" w:hAnsi="Arial" w:cs="Arial"/>
          <w:sz w:val="20"/>
          <w:szCs w:val="20"/>
          <w:lang w:eastAsia="pl-PL"/>
        </w:rPr>
        <w:t xml:space="preserve"> VAT</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w terminie do 30 dni licząc o</w:t>
      </w:r>
      <w:r w:rsidR="00996C3E" w:rsidRPr="005863AB">
        <w:rPr>
          <w:rFonts w:ascii="Arial" w:eastAsia="Times New Roman" w:hAnsi="Arial" w:cs="Arial"/>
          <w:sz w:val="20"/>
          <w:szCs w:val="20"/>
          <w:lang w:eastAsia="pl-PL"/>
        </w:rPr>
        <w:t>d dnia podpisania bezusterkowego protokołu</w:t>
      </w:r>
      <w:r w:rsidR="008B64B6" w:rsidRPr="005863AB">
        <w:rPr>
          <w:rFonts w:ascii="Arial" w:eastAsia="Times New Roman" w:hAnsi="Arial" w:cs="Arial"/>
          <w:sz w:val="20"/>
          <w:szCs w:val="20"/>
          <w:lang w:eastAsia="pl-PL"/>
        </w:rPr>
        <w:t xml:space="preserve"> odbioru (druk protokołu w załączeniu) po kompleksowej </w:t>
      </w:r>
      <w:r w:rsidR="008B64B6" w:rsidRPr="005863AB">
        <w:rPr>
          <w:rFonts w:ascii="Arial" w:eastAsia="Times New Roman" w:hAnsi="Arial" w:cs="Arial"/>
          <w:sz w:val="20"/>
          <w:szCs w:val="20"/>
          <w:lang w:eastAsia="pl-PL"/>
        </w:rPr>
        <w:lastRenderedPageBreak/>
        <w:t>realizacji przedmiotu zamówienia</w:t>
      </w:r>
      <w:r w:rsidR="00996C3E" w:rsidRPr="005863AB">
        <w:rPr>
          <w:rFonts w:ascii="Arial" w:eastAsia="Times New Roman" w:hAnsi="Arial" w:cs="Arial"/>
          <w:sz w:val="20"/>
          <w:szCs w:val="20"/>
          <w:lang w:eastAsia="pl-PL"/>
        </w:rPr>
        <w:t xml:space="preserve"> </w:t>
      </w:r>
      <w:r w:rsidR="008B64B6" w:rsidRPr="005863AB">
        <w:rPr>
          <w:rFonts w:ascii="Arial" w:eastAsia="Times New Roman" w:hAnsi="Arial" w:cs="Arial"/>
          <w:sz w:val="20"/>
          <w:szCs w:val="20"/>
          <w:lang w:eastAsia="pl-PL"/>
        </w:rPr>
        <w:t>i otrzymania prawidłowo wystawionej faktury VAT. Ważność protokołu odbioru potwierdzają łącznie podpisy:</w:t>
      </w:r>
    </w:p>
    <w:p w:rsidR="008B64B6" w:rsidRPr="005863AB" w:rsidRDefault="0088288D"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przedstawiciela Sprzedającego</w:t>
      </w:r>
      <w:r w:rsidR="008B64B6" w:rsidRPr="005863AB">
        <w:rPr>
          <w:rFonts w:ascii="Arial" w:eastAsia="Times New Roman" w:hAnsi="Arial" w:cs="Arial"/>
          <w:sz w:val="20"/>
          <w:szCs w:val="20"/>
          <w:lang w:eastAsia="pl-PL"/>
        </w:rPr>
        <w:t>,</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Użytkownika (Kierownika Zakładu UMB lub osoby upoważnionej) przedmiotu zamówienia,</w:t>
      </w:r>
    </w:p>
    <w:p w:rsidR="008B64B6" w:rsidRPr="005863AB"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osoby odpowiedzialnej (lub upoważnionej) za r</w:t>
      </w:r>
      <w:r w:rsidR="005863AB" w:rsidRPr="005863AB">
        <w:rPr>
          <w:rFonts w:ascii="Arial" w:eastAsia="Times New Roman" w:hAnsi="Arial" w:cs="Arial"/>
          <w:sz w:val="20"/>
          <w:szCs w:val="20"/>
          <w:lang w:eastAsia="pl-PL"/>
        </w:rPr>
        <w:t xml:space="preserve">ealizację przedmiotu zamówienia </w:t>
      </w:r>
      <w:r w:rsidRPr="005863AB">
        <w:rPr>
          <w:rFonts w:ascii="Arial" w:eastAsia="Times New Roman" w:hAnsi="Arial" w:cs="Arial"/>
          <w:sz w:val="20"/>
          <w:szCs w:val="20"/>
          <w:lang w:eastAsia="pl-PL"/>
        </w:rPr>
        <w:t>z</w:t>
      </w:r>
      <w:r w:rsidR="00AF6BC2" w:rsidRPr="005863AB">
        <w:rPr>
          <w:rFonts w:ascii="Arial" w:eastAsia="Times New Roman" w:hAnsi="Arial" w:cs="Arial"/>
          <w:sz w:val="20"/>
          <w:szCs w:val="20"/>
          <w:lang w:eastAsia="pl-PL"/>
        </w:rPr>
        <w:t xml:space="preserve"> Działu Zaopatrzenia</w:t>
      </w:r>
      <w:r w:rsidRPr="005863AB">
        <w:rPr>
          <w:rFonts w:ascii="Arial" w:eastAsia="Times New Roman" w:hAnsi="Arial" w:cs="Arial"/>
          <w:sz w:val="20"/>
          <w:szCs w:val="20"/>
          <w:lang w:eastAsia="pl-PL"/>
        </w:rPr>
        <w:t>.</w:t>
      </w:r>
    </w:p>
    <w:p w:rsidR="008B64B6" w:rsidRPr="005863AB" w:rsidRDefault="008B64B6" w:rsidP="0041789D">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Płatność zostanie dokonana na </w:t>
      </w:r>
      <w:r w:rsidR="00750BA1">
        <w:rPr>
          <w:rFonts w:ascii="Arial" w:eastAsia="Times New Roman" w:hAnsi="Arial" w:cs="Arial"/>
          <w:sz w:val="20"/>
          <w:szCs w:val="20"/>
          <w:lang w:eastAsia="pl-PL"/>
        </w:rPr>
        <w:t>konto</w:t>
      </w:r>
      <w:r w:rsidRPr="005863AB">
        <w:rPr>
          <w:rFonts w:ascii="Arial" w:eastAsia="Times New Roman" w:hAnsi="Arial" w:cs="Arial"/>
          <w:sz w:val="20"/>
          <w:szCs w:val="20"/>
          <w:lang w:eastAsia="pl-PL"/>
        </w:rPr>
        <w:t xml:space="preserve"> </w:t>
      </w:r>
      <w:r w:rsidR="007E2296" w:rsidRPr="005863AB">
        <w:rPr>
          <w:rFonts w:ascii="Arial" w:eastAsia="Times New Roman" w:hAnsi="Arial" w:cs="Arial"/>
          <w:sz w:val="20"/>
          <w:szCs w:val="20"/>
          <w:lang w:eastAsia="pl-PL"/>
        </w:rPr>
        <w:t>Sprzedając</w:t>
      </w:r>
      <w:r w:rsidR="005863AB">
        <w:rPr>
          <w:rFonts w:ascii="Arial" w:eastAsia="Times New Roman" w:hAnsi="Arial" w:cs="Arial"/>
          <w:sz w:val="20"/>
          <w:szCs w:val="20"/>
          <w:lang w:eastAsia="pl-PL"/>
        </w:rPr>
        <w:t>ego</w:t>
      </w:r>
      <w:r w:rsidR="0041789D">
        <w:rPr>
          <w:rFonts w:ascii="Arial" w:eastAsia="Times New Roman" w:hAnsi="Arial" w:cs="Arial"/>
          <w:sz w:val="20"/>
          <w:szCs w:val="20"/>
          <w:lang w:eastAsia="pl-PL"/>
        </w:rPr>
        <w:t xml:space="preserve"> w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41789D">
        <w:rPr>
          <w:rFonts w:ascii="Arial" w:eastAsia="Times New Roman" w:hAnsi="Arial" w:cs="Arial"/>
          <w:sz w:val="20"/>
          <w:szCs w:val="20"/>
          <w:lang w:eastAsia="pl-PL"/>
        </w:rPr>
        <w:t>.</w:t>
      </w:r>
    </w:p>
    <w:p w:rsidR="008B64B6" w:rsidRPr="004B6D3D" w:rsidRDefault="008B64B6" w:rsidP="005863AB">
      <w:pPr>
        <w:numPr>
          <w:ilvl w:val="0"/>
          <w:numId w:val="5"/>
        </w:numPr>
        <w:tabs>
          <w:tab w:val="clear" w:pos="1440"/>
        </w:tabs>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Za dokonanie</w:t>
      </w:r>
      <w:r w:rsidRPr="004B6D3D">
        <w:rPr>
          <w:rFonts w:ascii="Arial" w:eastAsia="Times New Roman" w:hAnsi="Arial" w:cs="Arial"/>
          <w:sz w:val="20"/>
          <w:szCs w:val="20"/>
          <w:lang w:eastAsia="pl-PL"/>
        </w:rPr>
        <w:t xml:space="preserve"> płatności uważa się dzień obciążenia rachunku </w:t>
      </w:r>
      <w:r w:rsidR="00B14976" w:rsidRPr="004B6D3D">
        <w:rPr>
          <w:rFonts w:ascii="Arial" w:eastAsia="Times New Roman" w:hAnsi="Arial" w:cs="Arial"/>
          <w:sz w:val="20"/>
          <w:szCs w:val="20"/>
          <w:lang w:eastAsia="pl-PL"/>
        </w:rPr>
        <w:t>Kupują</w:t>
      </w:r>
      <w:r w:rsidR="00146D76"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950A7D" w:rsidRPr="004B6D3D" w:rsidRDefault="00950A7D" w:rsidP="001E0444">
      <w:pPr>
        <w:spacing w:after="0" w:line="240" w:lineRule="auto"/>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5</w:t>
      </w:r>
    </w:p>
    <w:p w:rsidR="008B64B6" w:rsidRPr="004B6D3D" w:rsidRDefault="007E229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Sprzedający</w:t>
      </w:r>
      <w:r w:rsidR="008B64B6" w:rsidRPr="004B6D3D">
        <w:rPr>
          <w:rFonts w:ascii="Arial" w:eastAsia="Times New Roman" w:hAnsi="Arial" w:cs="Arial"/>
          <w:sz w:val="20"/>
          <w:szCs w:val="20"/>
          <w:lang w:eastAsia="pl-PL"/>
        </w:rPr>
        <w:t xml:space="preserve"> udziela pełnej bezwarunkowej gwarancji na oferowany przedmiot zgodni</w:t>
      </w:r>
      <w:r w:rsidR="002E7D93" w:rsidRPr="004B6D3D">
        <w:rPr>
          <w:rFonts w:ascii="Arial" w:eastAsia="Times New Roman" w:hAnsi="Arial" w:cs="Arial"/>
          <w:sz w:val="20"/>
          <w:szCs w:val="20"/>
          <w:lang w:eastAsia="pl-PL"/>
        </w:rPr>
        <w:t xml:space="preserve">e z załącznikiem nr 1 do umowy, przy czym termin gwarancji ustala się </w:t>
      </w:r>
      <w:r w:rsidR="008B64B6" w:rsidRPr="004B6D3D">
        <w:rPr>
          <w:rFonts w:ascii="Arial" w:eastAsia="Times New Roman" w:hAnsi="Arial" w:cs="Arial"/>
          <w:sz w:val="20"/>
          <w:szCs w:val="20"/>
          <w:lang w:eastAsia="pl-PL"/>
        </w:rPr>
        <w:t xml:space="preserve">licząc od daty podpisania bezusterkowego protokołu odbioru </w:t>
      </w:r>
      <w:r w:rsidR="001A20A8" w:rsidRPr="004B6D3D">
        <w:rPr>
          <w:rFonts w:ascii="Arial" w:eastAsia="Times New Roman" w:hAnsi="Arial" w:cs="Arial"/>
          <w:sz w:val="20"/>
          <w:szCs w:val="20"/>
          <w:lang w:eastAsia="pl-PL"/>
        </w:rPr>
        <w:t>wykonania</w:t>
      </w:r>
      <w:r w:rsidR="008B64B6" w:rsidRPr="004B6D3D">
        <w:rPr>
          <w:rFonts w:ascii="Arial" w:eastAsia="Times New Roman" w:hAnsi="Arial" w:cs="Arial"/>
          <w:sz w:val="20"/>
          <w:szCs w:val="20"/>
          <w:lang w:eastAsia="pl-PL"/>
        </w:rPr>
        <w:t xml:space="preserve"> całości przed</w:t>
      </w:r>
      <w:r w:rsidR="00BF255E" w:rsidRPr="004B6D3D">
        <w:rPr>
          <w:rFonts w:ascii="Arial" w:eastAsia="Times New Roman" w:hAnsi="Arial" w:cs="Arial"/>
          <w:sz w:val="20"/>
          <w:szCs w:val="20"/>
          <w:lang w:eastAsia="pl-PL"/>
        </w:rPr>
        <w:t>miotu zamówienia</w:t>
      </w:r>
      <w:r w:rsidR="008B64B6" w:rsidRPr="004B6D3D">
        <w:rPr>
          <w:rFonts w:ascii="Arial" w:eastAsia="Times New Roman" w:hAnsi="Arial" w:cs="Arial"/>
          <w:sz w:val="20"/>
          <w:szCs w:val="20"/>
          <w:lang w:eastAsia="pl-PL"/>
        </w:rPr>
        <w:t xml:space="preserve">.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Każdy czas naprawy gwarancyjnej powoduje przedłużenie okresu gwara</w:t>
      </w:r>
      <w:r w:rsidR="00366DED" w:rsidRPr="004B6D3D">
        <w:rPr>
          <w:rFonts w:ascii="Arial" w:eastAsia="Times New Roman" w:hAnsi="Arial" w:cs="Arial"/>
          <w:sz w:val="20"/>
          <w:szCs w:val="20"/>
          <w:lang w:eastAsia="pl-PL"/>
        </w:rPr>
        <w:t xml:space="preserve">ncji o czas </w:t>
      </w:r>
      <w:r w:rsidR="00181C67" w:rsidRPr="004B6D3D">
        <w:rPr>
          <w:rFonts w:ascii="Arial" w:eastAsia="Times New Roman" w:hAnsi="Arial" w:cs="Arial"/>
          <w:sz w:val="20"/>
          <w:szCs w:val="20"/>
          <w:lang w:eastAsia="pl-PL"/>
        </w:rPr>
        <w:t>j</w:t>
      </w:r>
      <w:r w:rsidR="005863AB">
        <w:rPr>
          <w:rFonts w:ascii="Arial" w:eastAsia="Times New Roman" w:hAnsi="Arial" w:cs="Arial"/>
          <w:sz w:val="20"/>
          <w:szCs w:val="20"/>
          <w:lang w:eastAsia="pl-PL"/>
        </w:rPr>
        <w:t>ej trwania.</w:t>
      </w:r>
    </w:p>
    <w:p w:rsidR="008B64B6" w:rsidRPr="004B6D3D" w:rsidRDefault="008B64B6" w:rsidP="008B64B6">
      <w:pPr>
        <w:numPr>
          <w:ilvl w:val="0"/>
          <w:numId w:val="8"/>
        </w:numPr>
        <w:spacing w:after="0" w:line="240" w:lineRule="auto"/>
        <w:jc w:val="both"/>
        <w:rPr>
          <w:rFonts w:ascii="Arial" w:eastAsia="Times New Roman" w:hAnsi="Arial" w:cs="Times New Roman"/>
          <w:sz w:val="20"/>
          <w:szCs w:val="20"/>
          <w:lang w:eastAsia="pl-PL"/>
        </w:rPr>
      </w:pPr>
      <w:r w:rsidRPr="004B6D3D">
        <w:rPr>
          <w:rFonts w:ascii="Arial" w:eastAsia="Times New Roman" w:hAnsi="Arial" w:cs="Arial"/>
          <w:sz w:val="20"/>
          <w:szCs w:val="20"/>
          <w:lang w:eastAsia="pl-PL"/>
        </w:rPr>
        <w:t xml:space="preserve">Czas </w:t>
      </w:r>
      <w:r w:rsidR="00AF6BC2" w:rsidRPr="004B6D3D">
        <w:rPr>
          <w:rFonts w:ascii="Arial" w:eastAsia="Times New Roman" w:hAnsi="Arial" w:cs="Arial"/>
          <w:sz w:val="20"/>
          <w:szCs w:val="20"/>
          <w:lang w:eastAsia="pl-PL"/>
        </w:rPr>
        <w:t>rozpoczęcia naprawy przez serwis gwarancyjny określa załącznik nr 1. Poprzez „czas rozpoczęcia naprawy”</w:t>
      </w:r>
      <w:r w:rsidRPr="004B6D3D">
        <w:rPr>
          <w:rFonts w:ascii="Arial" w:eastAsia="Times New Roman" w:hAnsi="Arial" w:cs="Arial"/>
          <w:sz w:val="20"/>
          <w:szCs w:val="20"/>
          <w:lang w:eastAsia="pl-PL"/>
        </w:rPr>
        <w:t xml:space="preserve"> należy rozumieć czas, do upływu którego </w:t>
      </w:r>
      <w:proofErr w:type="spellStart"/>
      <w:r w:rsidRPr="004B6D3D">
        <w:rPr>
          <w:rFonts w:ascii="Arial" w:eastAsia="Times New Roman" w:hAnsi="Arial" w:cs="Arial"/>
          <w:sz w:val="20"/>
          <w:szCs w:val="20"/>
          <w:lang w:eastAsia="pl-PL"/>
        </w:rPr>
        <w:t>serwisant</w:t>
      </w:r>
      <w:proofErr w:type="spellEnd"/>
      <w:r w:rsidRPr="004B6D3D">
        <w:rPr>
          <w:rFonts w:ascii="Arial" w:eastAsia="Times New Roman" w:hAnsi="Arial" w:cs="Arial"/>
          <w:sz w:val="20"/>
          <w:szCs w:val="20"/>
          <w:lang w:eastAsia="pl-PL"/>
        </w:rPr>
        <w:t xml:space="preserve"> stawi się w siedzibie końcowego Użytkownika i przystąpi do niezwłocznego usunięcia wszelkich usterek.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jest zobowiązany udostępnić Kupującemu nieograniczony dos</w:t>
      </w:r>
      <w:r w:rsidR="001A20A8" w:rsidRPr="004B6D3D">
        <w:rPr>
          <w:rFonts w:ascii="Arial" w:eastAsia="Times New Roman" w:hAnsi="Arial" w:cs="Arial"/>
          <w:sz w:val="20"/>
          <w:szCs w:val="20"/>
          <w:lang w:eastAsia="pl-PL"/>
        </w:rPr>
        <w:t>tęp możliwości zgłaszania usterek</w:t>
      </w:r>
      <w:r w:rsidRPr="004B6D3D">
        <w:rPr>
          <w:rFonts w:ascii="Arial" w:eastAsia="Times New Roman" w:hAnsi="Arial" w:cs="Arial"/>
          <w:sz w:val="20"/>
          <w:szCs w:val="20"/>
          <w:lang w:eastAsia="pl-PL"/>
        </w:rPr>
        <w:t xml:space="preserve">. </w:t>
      </w:r>
      <w:r w:rsidRPr="004B6D3D">
        <w:rPr>
          <w:rFonts w:ascii="Arial" w:eastAsia="Times New Roman" w:hAnsi="Arial" w:cs="Times New Roman"/>
          <w:sz w:val="20"/>
          <w:szCs w:val="20"/>
          <w:lang w:eastAsia="pl-PL"/>
        </w:rPr>
        <w:t xml:space="preserve">Strony każdorazowo uzgodnią czas niezbędny do naprawy przedmiotu zamówienia. </w:t>
      </w:r>
    </w:p>
    <w:p w:rsidR="008B64B6" w:rsidRPr="004B6D3D" w:rsidRDefault="008B64B6" w:rsidP="008B64B6">
      <w:pPr>
        <w:numPr>
          <w:ilvl w:val="0"/>
          <w:numId w:val="8"/>
        </w:numPr>
        <w:spacing w:after="0" w:line="240" w:lineRule="auto"/>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Wszelkie naprawy serwisowe oraz czynności obsługowe dokonane w okresie gwarancyjnym zostaną odnotowane przez serwis Sprzedającego w karcie gwarancyjnej.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7F037C">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6</w:t>
      </w:r>
    </w:p>
    <w:p w:rsidR="00774D18" w:rsidRPr="005863AB" w:rsidRDefault="00950A7D" w:rsidP="00834106">
      <w:pPr>
        <w:pStyle w:val="Akapitzlist"/>
        <w:numPr>
          <w:ilvl w:val="0"/>
          <w:numId w:val="24"/>
        </w:numPr>
        <w:spacing w:after="0" w:line="240" w:lineRule="auto"/>
        <w:ind w:left="426"/>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Serwis gwarancyjny będzie prowadzony</w:t>
      </w:r>
      <w:r w:rsidR="00986358" w:rsidRPr="005863AB">
        <w:rPr>
          <w:rFonts w:ascii="Arial" w:eastAsia="Times New Roman" w:hAnsi="Arial" w:cs="Arial"/>
          <w:sz w:val="20"/>
          <w:szCs w:val="20"/>
          <w:lang w:eastAsia="pl-PL"/>
        </w:rPr>
        <w:t xml:space="preserve"> przez:</w:t>
      </w:r>
      <w:r w:rsidR="00774D18"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 …………………………………………………………………</w:t>
      </w:r>
    </w:p>
    <w:p w:rsidR="00950A7D" w:rsidRPr="005863AB" w:rsidRDefault="00950A7D" w:rsidP="005863AB">
      <w:pPr>
        <w:pStyle w:val="Akapitzlist"/>
        <w:numPr>
          <w:ilvl w:val="0"/>
          <w:numId w:val="24"/>
        </w:numPr>
        <w:spacing w:after="0" w:line="240" w:lineRule="auto"/>
        <w:ind w:left="426"/>
        <w:rPr>
          <w:rFonts w:ascii="Arial" w:eastAsia="Times New Roman" w:hAnsi="Arial" w:cs="Arial"/>
          <w:sz w:val="20"/>
          <w:szCs w:val="20"/>
          <w:lang w:eastAsia="pl-PL"/>
        </w:rPr>
      </w:pPr>
      <w:r w:rsidRPr="005863AB">
        <w:rPr>
          <w:rFonts w:ascii="Arial" w:eastAsia="Times New Roman" w:hAnsi="Arial" w:cs="Arial"/>
          <w:sz w:val="20"/>
          <w:szCs w:val="20"/>
          <w:lang w:eastAsia="pl-PL"/>
        </w:rPr>
        <w:t>Osobą odpowiedzialną za realizację przedmiotu zamówienia jest:</w:t>
      </w:r>
    </w:p>
    <w:p w:rsidR="00950A7D" w:rsidRPr="005863AB" w:rsidRDefault="00950A7D" w:rsidP="005D649C">
      <w:pPr>
        <w:pStyle w:val="Akapitzlist"/>
        <w:numPr>
          <w:ilvl w:val="0"/>
          <w:numId w:val="25"/>
        </w:numPr>
        <w:tabs>
          <w:tab w:val="left" w:pos="5812"/>
        </w:tabs>
        <w:spacing w:after="0" w:line="240" w:lineRule="auto"/>
        <w:ind w:left="851"/>
        <w:rPr>
          <w:rFonts w:ascii="Arial" w:eastAsia="Times New Roman" w:hAnsi="Arial" w:cs="Arial"/>
          <w:sz w:val="20"/>
          <w:szCs w:val="20"/>
          <w:lang w:eastAsia="pl-PL"/>
        </w:rPr>
      </w:pPr>
      <w:r w:rsidRPr="005863AB">
        <w:rPr>
          <w:rFonts w:ascii="Arial" w:eastAsia="Times New Roman" w:hAnsi="Arial" w:cs="Arial"/>
          <w:sz w:val="20"/>
          <w:szCs w:val="20"/>
          <w:lang w:eastAsia="pl-PL"/>
        </w:rPr>
        <w:t>ze strony Sprzedającego:</w:t>
      </w:r>
      <w:r w:rsidR="00ED4BF5" w:rsidRPr="005863AB">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r w:rsidR="005D649C">
        <w:rPr>
          <w:rFonts w:ascii="Arial" w:eastAsia="Times New Roman" w:hAnsi="Arial" w:cs="Arial"/>
          <w:sz w:val="20"/>
          <w:szCs w:val="20"/>
          <w:lang w:eastAsia="pl-PL"/>
        </w:rPr>
        <w:t xml:space="preserve">, </w:t>
      </w:r>
      <w:r w:rsidR="00133A43">
        <w:rPr>
          <w:rFonts w:ascii="Arial" w:eastAsia="Times New Roman" w:hAnsi="Arial" w:cs="Arial"/>
          <w:sz w:val="20"/>
          <w:szCs w:val="20"/>
          <w:lang w:eastAsia="pl-PL"/>
        </w:rPr>
        <w:t>……………………………</w:t>
      </w:r>
    </w:p>
    <w:p w:rsidR="008B64B6" w:rsidRPr="005863AB" w:rsidRDefault="00950A7D" w:rsidP="005863AB">
      <w:pPr>
        <w:pStyle w:val="Akapitzlist"/>
        <w:numPr>
          <w:ilvl w:val="0"/>
          <w:numId w:val="25"/>
        </w:numPr>
        <w:spacing w:after="0" w:line="240" w:lineRule="auto"/>
        <w:ind w:left="851"/>
        <w:jc w:val="both"/>
        <w:rPr>
          <w:rFonts w:ascii="Arial" w:eastAsia="Times New Roman" w:hAnsi="Arial" w:cs="Arial"/>
          <w:sz w:val="20"/>
          <w:szCs w:val="20"/>
          <w:lang w:eastAsia="pl-PL"/>
        </w:rPr>
      </w:pPr>
      <w:r w:rsidRPr="005863AB">
        <w:rPr>
          <w:rFonts w:ascii="Arial" w:eastAsia="Times New Roman" w:hAnsi="Arial" w:cs="Arial"/>
          <w:sz w:val="20"/>
          <w:szCs w:val="20"/>
          <w:lang w:eastAsia="pl-PL"/>
        </w:rPr>
        <w:t xml:space="preserve">ze strony Kupującego: </w:t>
      </w:r>
      <w:r w:rsidR="00810EA3">
        <w:rPr>
          <w:rFonts w:ascii="Arial" w:eastAsia="Times New Roman" w:hAnsi="Arial" w:cs="Arial"/>
          <w:sz w:val="20"/>
          <w:szCs w:val="20"/>
          <w:lang w:eastAsia="pl-PL"/>
        </w:rPr>
        <w:t>Rafał Zawadzki, tel. 85 748 58 54</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1E0444">
        <w:rPr>
          <w:rFonts w:ascii="Arial" w:eastAsia="Times New Roman" w:hAnsi="Arial" w:cs="Arial"/>
          <w:b/>
          <w:sz w:val="20"/>
          <w:szCs w:val="20"/>
          <w:lang w:eastAsia="pl-PL"/>
        </w:rPr>
        <w:t>7</w:t>
      </w:r>
    </w:p>
    <w:p w:rsidR="008B64B6" w:rsidRPr="004B6D3D" w:rsidRDefault="007E229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Sprzedający </w:t>
      </w:r>
      <w:r w:rsidR="008B64B6" w:rsidRPr="004B6D3D">
        <w:rPr>
          <w:rFonts w:ascii="Arial" w:eastAsia="Times New Roman" w:hAnsi="Arial" w:cs="Arial"/>
          <w:sz w:val="20"/>
          <w:szCs w:val="20"/>
          <w:lang w:eastAsia="pl-PL"/>
        </w:rPr>
        <w:t xml:space="preserve">zapłaci </w:t>
      </w:r>
      <w:r w:rsidR="00B14976"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cemu</w:t>
      </w:r>
      <w:r w:rsidR="008B64B6" w:rsidRPr="004B6D3D">
        <w:rPr>
          <w:rFonts w:ascii="Arial" w:eastAsia="Times New Roman" w:hAnsi="Arial" w:cs="Arial"/>
          <w:sz w:val="20"/>
          <w:szCs w:val="20"/>
          <w:lang w:eastAsia="pl-PL"/>
        </w:rPr>
        <w:t xml:space="preserve"> karę umowną:</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odstąpienie od umowy przez którąkolwiek ze stron z przyczyn, za które ponosi odpowiedzialność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w wys</w:t>
      </w:r>
      <w:r w:rsidR="00F27CEC" w:rsidRPr="004B6D3D">
        <w:rPr>
          <w:rFonts w:ascii="Arial" w:eastAsia="Times New Roman" w:hAnsi="Arial" w:cs="Arial"/>
          <w:sz w:val="20"/>
          <w:szCs w:val="20"/>
          <w:lang w:eastAsia="pl-PL"/>
        </w:rPr>
        <w:t xml:space="preserve">okości 10 % wynagrodzenia </w:t>
      </w:r>
      <w:r w:rsidR="009E49CB" w:rsidRPr="004B6D3D">
        <w:rPr>
          <w:rFonts w:ascii="Arial" w:eastAsia="Times New Roman" w:hAnsi="Arial" w:cs="Arial"/>
          <w:sz w:val="20"/>
          <w:szCs w:val="20"/>
          <w:lang w:eastAsia="pl-PL"/>
        </w:rPr>
        <w:t>określonego w § 3 ust. 1</w:t>
      </w:r>
      <w:r w:rsidRPr="004B6D3D">
        <w:rPr>
          <w:rFonts w:ascii="Arial" w:eastAsia="Times New Roman" w:hAnsi="Arial" w:cs="Arial"/>
          <w:sz w:val="20"/>
          <w:szCs w:val="20"/>
          <w:lang w:eastAsia="pl-PL"/>
        </w:rPr>
        <w:t xml:space="preserve">; </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za zwłokę w wykonaniu przedmiotu umowy w wysokości 0,</w:t>
      </w:r>
      <w:r w:rsidR="00B40397">
        <w:rPr>
          <w:rFonts w:ascii="Arial" w:eastAsia="Times New Roman" w:hAnsi="Arial" w:cs="Arial"/>
          <w:sz w:val="20"/>
          <w:szCs w:val="20"/>
          <w:lang w:eastAsia="pl-PL"/>
        </w:rPr>
        <w:t>5</w:t>
      </w:r>
      <w:r w:rsidRPr="004B6D3D">
        <w:rPr>
          <w:rFonts w:ascii="Arial" w:eastAsia="Times New Roman" w:hAnsi="Arial" w:cs="Arial"/>
          <w:sz w:val="20"/>
          <w:szCs w:val="20"/>
          <w:lang w:eastAsia="pl-PL"/>
        </w:rPr>
        <w:t xml:space="preserve"> % wynagrodzenia </w:t>
      </w:r>
      <w:r w:rsidR="009E49CB" w:rsidRPr="004B6D3D">
        <w:rPr>
          <w:rFonts w:ascii="Arial" w:eastAsia="Times New Roman" w:hAnsi="Arial" w:cs="Arial"/>
          <w:sz w:val="20"/>
          <w:szCs w:val="20"/>
          <w:lang w:eastAsia="pl-PL"/>
        </w:rPr>
        <w:t xml:space="preserve">określonego w § 3 ust. 1 </w:t>
      </w:r>
      <w:r w:rsidR="00F27CEC" w:rsidRPr="004B6D3D">
        <w:rPr>
          <w:rFonts w:ascii="Arial" w:eastAsia="Times New Roman" w:hAnsi="Arial" w:cs="Arial"/>
          <w:sz w:val="20"/>
          <w:szCs w:val="20"/>
          <w:lang w:eastAsia="pl-PL"/>
        </w:rPr>
        <w:t>za każdy dzień opóźnienia</w:t>
      </w:r>
      <w:r w:rsidRPr="004B6D3D">
        <w:rPr>
          <w:rFonts w:ascii="Arial" w:eastAsia="Times New Roman" w:hAnsi="Arial" w:cs="Arial"/>
          <w:sz w:val="20"/>
          <w:szCs w:val="20"/>
          <w:lang w:eastAsia="pl-PL"/>
        </w:rPr>
        <w:t>;</w:t>
      </w:r>
    </w:p>
    <w:p w:rsidR="008B64B6" w:rsidRPr="004B6D3D" w:rsidRDefault="008B64B6" w:rsidP="00FA5391">
      <w:pPr>
        <w:numPr>
          <w:ilvl w:val="1"/>
          <w:numId w:val="7"/>
        </w:numPr>
        <w:spacing w:after="0" w:line="240" w:lineRule="auto"/>
        <w:ind w:left="709" w:hanging="283"/>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za zwłokę w usunięciu wad stwierdzonych przy odbiorze lub zgłoszonych w ramach rękojmi lub udzielonej gwarancji w wysokości 0,1 % </w:t>
      </w:r>
      <w:r w:rsidR="00F27CEC" w:rsidRPr="004B6D3D">
        <w:rPr>
          <w:rFonts w:ascii="Arial" w:eastAsia="Times New Roman" w:hAnsi="Arial" w:cs="Arial"/>
          <w:sz w:val="20"/>
          <w:szCs w:val="20"/>
          <w:lang w:eastAsia="pl-PL"/>
        </w:rPr>
        <w:t xml:space="preserve">wynagrodzenia </w:t>
      </w:r>
      <w:r w:rsidR="00BF255E" w:rsidRPr="004B6D3D">
        <w:rPr>
          <w:rFonts w:ascii="Arial" w:eastAsia="Times New Roman" w:hAnsi="Arial" w:cs="Arial"/>
          <w:sz w:val="20"/>
          <w:szCs w:val="20"/>
          <w:lang w:eastAsia="pl-PL"/>
        </w:rPr>
        <w:t>określonego w § 3 ust.</w:t>
      </w:r>
      <w:r w:rsidR="006325CB" w:rsidRPr="004B6D3D">
        <w:rPr>
          <w:rFonts w:ascii="Arial" w:eastAsia="Times New Roman" w:hAnsi="Arial" w:cs="Arial"/>
          <w:sz w:val="20"/>
          <w:szCs w:val="20"/>
          <w:lang w:eastAsia="pl-PL"/>
        </w:rPr>
        <w:t xml:space="preserve"> 1</w:t>
      </w:r>
      <w:r w:rsidR="002A5792" w:rsidRPr="004B6D3D">
        <w:rPr>
          <w:rFonts w:ascii="Arial" w:eastAsia="Times New Roman" w:hAnsi="Arial" w:cs="Arial"/>
          <w:sz w:val="20"/>
          <w:szCs w:val="20"/>
          <w:lang w:eastAsia="pl-PL"/>
        </w:rPr>
        <w:t xml:space="preserve"> </w:t>
      </w:r>
      <w:r w:rsidR="006325CB" w:rsidRPr="004B6D3D">
        <w:rPr>
          <w:rFonts w:ascii="Arial" w:eastAsia="Times New Roman" w:hAnsi="Arial" w:cs="Arial"/>
          <w:sz w:val="20"/>
          <w:szCs w:val="20"/>
          <w:lang w:eastAsia="pl-PL"/>
        </w:rPr>
        <w:t>za każdy dzień opóźnienia liczony</w:t>
      </w:r>
      <w:r w:rsidRPr="004B6D3D">
        <w:rPr>
          <w:rFonts w:ascii="Arial" w:eastAsia="Times New Roman" w:hAnsi="Arial" w:cs="Arial"/>
          <w:sz w:val="20"/>
          <w:szCs w:val="20"/>
          <w:lang w:eastAsia="pl-PL"/>
        </w:rPr>
        <w:t xml:space="preserve"> od dnia wyznaczonego na usunięcie wad.</w:t>
      </w:r>
    </w:p>
    <w:p w:rsidR="008B64B6" w:rsidRPr="004B6D3D" w:rsidRDefault="00B1497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 xml:space="preserve">cy zapłaci </w:t>
      </w:r>
      <w:r w:rsidR="007E2296" w:rsidRPr="004B6D3D">
        <w:rPr>
          <w:rFonts w:ascii="Arial" w:eastAsia="Times New Roman" w:hAnsi="Arial" w:cs="Arial"/>
          <w:sz w:val="20"/>
          <w:szCs w:val="20"/>
          <w:lang w:eastAsia="pl-PL"/>
        </w:rPr>
        <w:t>Sprzedającemu</w:t>
      </w:r>
      <w:r w:rsidR="008B64B6" w:rsidRPr="004B6D3D">
        <w:rPr>
          <w:rFonts w:ascii="Arial" w:eastAsia="Times New Roman" w:hAnsi="Arial" w:cs="Arial"/>
          <w:sz w:val="20"/>
          <w:szCs w:val="20"/>
          <w:lang w:eastAsia="pl-PL"/>
        </w:rPr>
        <w:t xml:space="preserve"> karę umowną za odstąpienie od umowy przez</w:t>
      </w:r>
      <w:r w:rsidR="007E2296" w:rsidRPr="004B6D3D">
        <w:rPr>
          <w:rFonts w:ascii="Arial" w:eastAsia="Times New Roman" w:hAnsi="Arial" w:cs="Arial"/>
          <w:sz w:val="20"/>
          <w:szCs w:val="20"/>
          <w:lang w:eastAsia="pl-PL"/>
        </w:rPr>
        <w:t xml:space="preserve"> Sprzedającego</w:t>
      </w:r>
      <w:r w:rsidR="008B64B6" w:rsidRPr="004B6D3D">
        <w:rPr>
          <w:rFonts w:ascii="Arial" w:eastAsia="Times New Roman" w:hAnsi="Arial" w:cs="Arial"/>
          <w:sz w:val="20"/>
          <w:szCs w:val="20"/>
          <w:lang w:eastAsia="pl-PL"/>
        </w:rPr>
        <w:t xml:space="preserve"> z przyczyn zawinionych przez </w:t>
      </w:r>
      <w:r w:rsidR="007E2296" w:rsidRPr="004B6D3D">
        <w:rPr>
          <w:rFonts w:ascii="Arial" w:eastAsia="Times New Roman" w:hAnsi="Arial" w:cs="Arial"/>
          <w:sz w:val="20"/>
          <w:szCs w:val="20"/>
          <w:lang w:eastAsia="pl-PL"/>
        </w:rPr>
        <w:t>Kupującego</w:t>
      </w:r>
      <w:r w:rsidR="008B64B6" w:rsidRPr="004B6D3D">
        <w:rPr>
          <w:rFonts w:ascii="Arial" w:eastAsia="Times New Roman" w:hAnsi="Arial" w:cs="Arial"/>
          <w:sz w:val="20"/>
          <w:szCs w:val="20"/>
          <w:lang w:eastAsia="pl-PL"/>
        </w:rPr>
        <w:t xml:space="preserve"> w wysokości 10 % wynagrodzenia </w:t>
      </w:r>
      <w:r w:rsidR="009E49CB" w:rsidRPr="004B6D3D">
        <w:rPr>
          <w:rFonts w:ascii="Arial" w:eastAsia="Times New Roman" w:hAnsi="Arial" w:cs="Arial"/>
          <w:sz w:val="20"/>
          <w:szCs w:val="20"/>
          <w:lang w:eastAsia="pl-PL"/>
        </w:rPr>
        <w:t>określonego w § 3 ust. 1</w:t>
      </w:r>
      <w:r w:rsidR="00F27CEC" w:rsidRPr="004B6D3D">
        <w:rPr>
          <w:rFonts w:ascii="Arial" w:eastAsia="Times New Roman" w:hAnsi="Arial" w:cs="Arial"/>
          <w:sz w:val="20"/>
          <w:szCs w:val="20"/>
          <w:lang w:eastAsia="pl-PL"/>
        </w:rPr>
        <w:t xml:space="preserve"> którego odstąpienie dotyczy</w:t>
      </w:r>
      <w:r w:rsidR="008B64B6" w:rsidRPr="004B6D3D">
        <w:rPr>
          <w:rFonts w:ascii="Arial" w:eastAsia="Times New Roman" w:hAnsi="Arial" w:cs="Arial"/>
          <w:sz w:val="20"/>
          <w:szCs w:val="20"/>
          <w:lang w:eastAsia="pl-PL"/>
        </w:rPr>
        <w:t xml:space="preserve"> z zastrzeżeniem ust. 3.</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W razie wystąpienia istotnej zmiany okoliczności powodującej, że wykonanie umowy nie leży w interesie publicznym, czego nie można było przewidzieć w chwili zawarcia umowy, </w:t>
      </w:r>
      <w:r w:rsidR="00BA291F" w:rsidRPr="004B6D3D">
        <w:rPr>
          <w:rFonts w:ascii="Arial" w:eastAsia="Times New Roman" w:hAnsi="Arial" w:cs="Arial"/>
          <w:sz w:val="20"/>
          <w:szCs w:val="20"/>
          <w:lang w:eastAsia="pl-PL"/>
        </w:rPr>
        <w:t>Kupują</w:t>
      </w:r>
      <w:r w:rsidR="001A20A8" w:rsidRPr="004B6D3D">
        <w:rPr>
          <w:rFonts w:ascii="Arial" w:eastAsia="Times New Roman" w:hAnsi="Arial" w:cs="Arial"/>
          <w:sz w:val="20"/>
          <w:szCs w:val="20"/>
          <w:lang w:eastAsia="pl-PL"/>
        </w:rPr>
        <w:t>cy</w:t>
      </w:r>
      <w:r w:rsidRPr="004B6D3D">
        <w:rPr>
          <w:rFonts w:ascii="Arial" w:eastAsia="Times New Roman" w:hAnsi="Arial" w:cs="Arial"/>
          <w:sz w:val="20"/>
          <w:szCs w:val="20"/>
          <w:lang w:eastAsia="pl-PL"/>
        </w:rPr>
        <w:t xml:space="preserve"> może odstąpić od umowy w terminie 30 dni od powzięcia wiadomości o powyższych okolicznościach. W takim wypadku </w:t>
      </w:r>
      <w:r w:rsidR="007E2296" w:rsidRPr="004B6D3D">
        <w:rPr>
          <w:rFonts w:ascii="Arial" w:eastAsia="Times New Roman" w:hAnsi="Arial" w:cs="Arial"/>
          <w:sz w:val="20"/>
          <w:szCs w:val="20"/>
          <w:lang w:eastAsia="pl-PL"/>
        </w:rPr>
        <w:t>Sprzedający</w:t>
      </w:r>
      <w:r w:rsidRPr="004B6D3D">
        <w:rPr>
          <w:rFonts w:ascii="Arial" w:eastAsia="Times New Roman" w:hAnsi="Arial" w:cs="Arial"/>
          <w:sz w:val="20"/>
          <w:szCs w:val="20"/>
          <w:lang w:eastAsia="pl-PL"/>
        </w:rPr>
        <w:t xml:space="preserve"> może żądać jedynie wynagrodzenia należnego mu z tytułu wykonania części umowy. </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W przypadku niedostarczenia przedmiotu zamówienia</w:t>
      </w:r>
      <w:r w:rsidR="00366DED" w:rsidRPr="004B6D3D">
        <w:rPr>
          <w:rFonts w:ascii="Arial" w:eastAsia="Times New Roman" w:hAnsi="Arial" w:cs="Times New Roman"/>
          <w:sz w:val="20"/>
          <w:szCs w:val="20"/>
          <w:lang w:eastAsia="pl-PL"/>
        </w:rPr>
        <w:t xml:space="preserve"> w terminie przekraczającym o 7</w:t>
      </w:r>
      <w:r w:rsidRPr="004B6D3D">
        <w:rPr>
          <w:rFonts w:ascii="Arial" w:eastAsia="Times New Roman" w:hAnsi="Arial" w:cs="Times New Roman"/>
          <w:sz w:val="20"/>
          <w:szCs w:val="20"/>
          <w:lang w:eastAsia="pl-PL"/>
        </w:rPr>
        <w:t xml:space="preserve"> dni wyznaczony w </w:t>
      </w:r>
      <w:r w:rsidRPr="004B6D3D">
        <w:rPr>
          <w:rFonts w:ascii="Arial" w:eastAsia="Times New Roman" w:hAnsi="Arial" w:cs="Arial"/>
          <w:sz w:val="20"/>
          <w:szCs w:val="20"/>
          <w:lang w:eastAsia="pl-PL"/>
        </w:rPr>
        <w:t xml:space="preserve">§ 1 ust. 2 termin wykonania przedmiotu umowy,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odstąpić od umowy bez wyznaczania dodatkowego terminu wykonania umowy. W przypadku, gdy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skorzysta z tego uprawnienia </w:t>
      </w:r>
      <w:r w:rsidR="007E2296" w:rsidRPr="004B6D3D">
        <w:rPr>
          <w:rFonts w:ascii="Arial" w:eastAsia="Times New Roman" w:hAnsi="Arial" w:cs="Arial"/>
          <w:sz w:val="20"/>
          <w:szCs w:val="20"/>
          <w:lang w:eastAsia="pl-PL"/>
        </w:rPr>
        <w:t>Sprzedający</w:t>
      </w:r>
      <w:r w:rsidRPr="004B6D3D">
        <w:rPr>
          <w:rFonts w:ascii="Arial" w:eastAsia="Times New Roman" w:hAnsi="Arial" w:cs="Times New Roman"/>
          <w:sz w:val="20"/>
          <w:szCs w:val="20"/>
          <w:lang w:eastAsia="pl-PL"/>
        </w:rPr>
        <w:t xml:space="preserve"> zapłaci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 xml:space="preserve">cemu </w:t>
      </w:r>
      <w:r w:rsidRPr="004B6D3D">
        <w:rPr>
          <w:rFonts w:ascii="Arial" w:eastAsia="Times New Roman" w:hAnsi="Arial" w:cs="Times New Roman"/>
          <w:sz w:val="20"/>
          <w:szCs w:val="20"/>
          <w:lang w:eastAsia="pl-PL"/>
        </w:rPr>
        <w:t>karę umowną za odstąpienie od umowy</w:t>
      </w:r>
      <w:r w:rsidRPr="004B6D3D">
        <w:rPr>
          <w:rFonts w:ascii="Arial" w:eastAsia="Times New Roman" w:hAnsi="Arial" w:cs="Arial"/>
          <w:sz w:val="20"/>
          <w:szCs w:val="20"/>
          <w:lang w:eastAsia="pl-PL"/>
        </w:rPr>
        <w:t xml:space="preserve">  w wysokości 10 % wynagrodzenia za przedmiot  umowy.</w:t>
      </w:r>
    </w:p>
    <w:p w:rsidR="008B64B6" w:rsidRPr="004B6D3D"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Times New Roman"/>
          <w:sz w:val="20"/>
          <w:szCs w:val="20"/>
          <w:lang w:eastAsia="pl-PL"/>
        </w:rPr>
        <w:t xml:space="preserve">Należność z tytułu kar umownych </w:t>
      </w:r>
      <w:r w:rsidR="00B14976" w:rsidRPr="004B6D3D">
        <w:rPr>
          <w:rFonts w:ascii="Arial" w:eastAsia="Times New Roman" w:hAnsi="Arial" w:cs="Times New Roman"/>
          <w:sz w:val="20"/>
          <w:szCs w:val="20"/>
          <w:lang w:eastAsia="pl-PL"/>
        </w:rPr>
        <w:t>Kupują</w:t>
      </w:r>
      <w:r w:rsidR="001A20A8" w:rsidRPr="004B6D3D">
        <w:rPr>
          <w:rFonts w:ascii="Arial" w:eastAsia="Times New Roman" w:hAnsi="Arial" w:cs="Times New Roman"/>
          <w:sz w:val="20"/>
          <w:szCs w:val="20"/>
          <w:lang w:eastAsia="pl-PL"/>
        </w:rPr>
        <w:t>cy</w:t>
      </w:r>
      <w:r w:rsidRPr="004B6D3D">
        <w:rPr>
          <w:rFonts w:ascii="Arial" w:eastAsia="Times New Roman" w:hAnsi="Arial" w:cs="Times New Roman"/>
          <w:sz w:val="20"/>
          <w:szCs w:val="20"/>
          <w:lang w:eastAsia="pl-PL"/>
        </w:rPr>
        <w:t xml:space="preserve"> może potrącić z wynagrodzenia Sprzedającego.</w:t>
      </w:r>
    </w:p>
    <w:p w:rsidR="008B64B6" w:rsidRDefault="008B64B6"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Strony z zastrzeżeniem ust. 3 mogą dochodzić odszkodowania przewyższającego wysokość kar umownych na zasadach ogólnych.</w:t>
      </w:r>
    </w:p>
    <w:p w:rsidR="008156AE" w:rsidRPr="004B6D3D" w:rsidRDefault="008156AE" w:rsidP="008B64B6">
      <w:pPr>
        <w:spacing w:after="0" w:line="240" w:lineRule="auto"/>
        <w:jc w:val="center"/>
        <w:rPr>
          <w:rFonts w:ascii="Arial" w:eastAsia="Times New Roman" w:hAnsi="Arial" w:cs="Times New Roman"/>
          <w:b/>
          <w:sz w:val="20"/>
          <w:szCs w:val="20"/>
          <w:lang w:eastAsia="pl-PL"/>
        </w:rPr>
      </w:pPr>
    </w:p>
    <w:p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1E0444">
        <w:rPr>
          <w:rFonts w:ascii="Arial" w:eastAsia="Times New Roman" w:hAnsi="Arial" w:cs="Times New Roman"/>
          <w:b/>
          <w:sz w:val="20"/>
          <w:szCs w:val="20"/>
          <w:lang w:eastAsia="pl-PL"/>
        </w:rPr>
        <w:t>8</w:t>
      </w:r>
    </w:p>
    <w:p w:rsidR="008B64B6" w:rsidRPr="004C4C92" w:rsidRDefault="008B64B6" w:rsidP="004C4C92">
      <w:pPr>
        <w:pStyle w:val="Akapitzlist"/>
        <w:numPr>
          <w:ilvl w:val="0"/>
          <w:numId w:val="29"/>
        </w:numPr>
        <w:spacing w:after="0" w:line="240" w:lineRule="auto"/>
        <w:ind w:left="426"/>
        <w:jc w:val="both"/>
        <w:rPr>
          <w:rFonts w:ascii="Arial" w:eastAsia="Times New Roman" w:hAnsi="Arial" w:cs="Times New Roman"/>
          <w:sz w:val="20"/>
          <w:szCs w:val="20"/>
          <w:lang w:eastAsia="pl-PL"/>
        </w:rPr>
      </w:pPr>
      <w:r w:rsidRPr="004C4C92">
        <w:rPr>
          <w:rFonts w:ascii="Arial" w:eastAsia="Times New Roman" w:hAnsi="Arial" w:cs="Times New Roman"/>
          <w:sz w:val="20"/>
          <w:szCs w:val="20"/>
          <w:lang w:eastAsia="pl-PL"/>
        </w:rPr>
        <w:t>Koszty finansowej obs</w:t>
      </w:r>
      <w:r w:rsidR="00795317" w:rsidRPr="004C4C92">
        <w:rPr>
          <w:rFonts w:ascii="Arial" w:eastAsia="Times New Roman" w:hAnsi="Arial" w:cs="Times New Roman"/>
          <w:sz w:val="20"/>
          <w:szCs w:val="20"/>
          <w:lang w:eastAsia="pl-PL"/>
        </w:rPr>
        <w:t xml:space="preserve">ługi umowy w banku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pokrywa </w:t>
      </w:r>
      <w:r w:rsidR="007E2296" w:rsidRPr="004C4C92">
        <w:rPr>
          <w:rFonts w:ascii="Arial" w:eastAsia="Times New Roman" w:hAnsi="Arial" w:cs="Arial"/>
          <w:sz w:val="20"/>
          <w:szCs w:val="20"/>
          <w:lang w:eastAsia="pl-PL"/>
        </w:rPr>
        <w:t>Sprzedający</w:t>
      </w:r>
      <w:r w:rsidRPr="004C4C92">
        <w:rPr>
          <w:rFonts w:ascii="Arial" w:eastAsia="Times New Roman" w:hAnsi="Arial" w:cs="Times New Roman"/>
          <w:sz w:val="20"/>
          <w:szCs w:val="20"/>
          <w:lang w:eastAsia="pl-PL"/>
        </w:rPr>
        <w:t xml:space="preserve">, zaś </w:t>
      </w:r>
      <w:r w:rsidRPr="004C4C92">
        <w:rPr>
          <w:rFonts w:ascii="Arial" w:eastAsia="Times New Roman" w:hAnsi="Arial" w:cs="Times New Roman"/>
          <w:sz w:val="20"/>
          <w:szCs w:val="20"/>
          <w:lang w:eastAsia="pl-PL"/>
        </w:rPr>
        <w:br/>
        <w:t xml:space="preserve">w </w:t>
      </w:r>
      <w:r w:rsidR="00795317" w:rsidRPr="004C4C92">
        <w:rPr>
          <w:rFonts w:ascii="Arial" w:eastAsia="Times New Roman" w:hAnsi="Arial" w:cs="Times New Roman"/>
          <w:sz w:val="20"/>
          <w:szCs w:val="20"/>
          <w:lang w:eastAsia="pl-PL"/>
        </w:rPr>
        <w:t xml:space="preserve">banku reprezentującym </w:t>
      </w:r>
      <w:r w:rsidR="00B14976" w:rsidRPr="004C4C92">
        <w:rPr>
          <w:rFonts w:ascii="Arial" w:eastAsia="Times New Roman" w:hAnsi="Arial" w:cs="Times New Roman"/>
          <w:sz w:val="20"/>
          <w:szCs w:val="20"/>
          <w:lang w:eastAsia="pl-PL"/>
        </w:rPr>
        <w:t>Kupują</w:t>
      </w:r>
      <w:r w:rsidR="00795317" w:rsidRPr="004C4C92">
        <w:rPr>
          <w:rFonts w:ascii="Arial" w:eastAsia="Times New Roman" w:hAnsi="Arial" w:cs="Times New Roman"/>
          <w:sz w:val="20"/>
          <w:szCs w:val="20"/>
          <w:lang w:eastAsia="pl-PL"/>
        </w:rPr>
        <w:t>cego</w:t>
      </w:r>
      <w:r w:rsidRPr="004C4C92">
        <w:rPr>
          <w:rFonts w:ascii="Arial" w:eastAsia="Times New Roman" w:hAnsi="Arial" w:cs="Times New Roman"/>
          <w:sz w:val="20"/>
          <w:szCs w:val="20"/>
          <w:lang w:eastAsia="pl-PL"/>
        </w:rPr>
        <w:t xml:space="preserve"> - Uniwersytet Medyczny w Białymstoku.  </w:t>
      </w:r>
    </w:p>
    <w:p w:rsidR="002134BE" w:rsidRDefault="002134BE"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lastRenderedPageBreak/>
        <w:t xml:space="preserve">§ </w:t>
      </w:r>
      <w:r w:rsidR="001E0444">
        <w:rPr>
          <w:rFonts w:ascii="Arial" w:eastAsia="Times New Roman" w:hAnsi="Arial" w:cs="Arial"/>
          <w:b/>
          <w:sz w:val="20"/>
          <w:szCs w:val="20"/>
          <w:lang w:eastAsia="pl-PL"/>
        </w:rPr>
        <w:t>9</w:t>
      </w:r>
    </w:p>
    <w:p w:rsid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Wszelkie zmiany niniejszej umowy wymagają dla swej ważności formy pis</w:t>
      </w:r>
      <w:r w:rsidR="00F27CEC" w:rsidRPr="006F2A12">
        <w:rPr>
          <w:rFonts w:ascii="Arial" w:eastAsia="Times New Roman" w:hAnsi="Arial" w:cs="Arial"/>
          <w:sz w:val="20"/>
          <w:szCs w:val="20"/>
          <w:lang w:eastAsia="pl-PL"/>
        </w:rPr>
        <w:t>emnej pod rygorem nieważności.</w:t>
      </w:r>
    </w:p>
    <w:p w:rsidR="008B64B6" w:rsidRPr="006F2A12" w:rsidRDefault="008B64B6" w:rsidP="004C4C92">
      <w:pPr>
        <w:numPr>
          <w:ilvl w:val="0"/>
          <w:numId w:val="10"/>
        </w:numPr>
        <w:tabs>
          <w:tab w:val="num" w:pos="426"/>
          <w:tab w:val="left" w:pos="851"/>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Zmiana umowy jest możliwa w sytuacji gdy:</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konieczność zmiany wynika z okoliczności, których nie dało się przewidzieć w dacie zawarcia umowy, </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zmieniły się przepisy, których regulacje wpływają na prawa i obowiązki stron, </w:t>
      </w:r>
    </w:p>
    <w:p w:rsidR="008B64B6" w:rsidRPr="004B6D3D" w:rsidRDefault="008B64B6" w:rsidP="00FA5391">
      <w:pPr>
        <w:numPr>
          <w:ilvl w:val="0"/>
          <w:numId w:val="4"/>
        </w:numPr>
        <w:spacing w:after="0" w:line="240" w:lineRule="auto"/>
        <w:ind w:hanging="294"/>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zmiana jest korzystna dla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p>
    <w:p w:rsidR="008B64B6" w:rsidRPr="004B6D3D" w:rsidRDefault="008B64B6" w:rsidP="00FA5391">
      <w:pPr>
        <w:numPr>
          <w:ilvl w:val="0"/>
          <w:numId w:val="4"/>
        </w:numPr>
        <w:spacing w:after="0" w:line="240" w:lineRule="auto"/>
        <w:ind w:hanging="294"/>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istnieje konieczność przesunięcia terminu wykonania umowy z przyczyn leżących po stronie </w:t>
      </w:r>
      <w:r w:rsidR="00B14976" w:rsidRPr="004B6D3D">
        <w:rPr>
          <w:rFonts w:ascii="Arial" w:eastAsia="Times New Roman" w:hAnsi="Arial" w:cs="Arial"/>
          <w:sz w:val="20"/>
          <w:szCs w:val="20"/>
          <w:lang w:eastAsia="pl-PL"/>
        </w:rPr>
        <w:t>Kupują</w:t>
      </w:r>
      <w:r w:rsidR="00795317" w:rsidRPr="004B6D3D">
        <w:rPr>
          <w:rFonts w:ascii="Arial" w:eastAsia="Times New Roman" w:hAnsi="Arial" w:cs="Arial"/>
          <w:sz w:val="20"/>
          <w:szCs w:val="20"/>
          <w:lang w:eastAsia="pl-PL"/>
        </w:rPr>
        <w:t>cego</w:t>
      </w:r>
      <w:r w:rsidRPr="004B6D3D">
        <w:rPr>
          <w:rFonts w:ascii="Arial" w:eastAsia="Times New Roman" w:hAnsi="Arial" w:cs="Arial"/>
          <w:sz w:val="20"/>
          <w:szCs w:val="20"/>
          <w:lang w:eastAsia="pl-PL"/>
        </w:rPr>
        <w:t>.</w:t>
      </w:r>
    </w:p>
    <w:p w:rsidR="008B64B6" w:rsidRPr="006F2A12" w:rsidRDefault="008B64B6" w:rsidP="004C4C92">
      <w:pPr>
        <w:pStyle w:val="Akapitzlist"/>
        <w:numPr>
          <w:ilvl w:val="0"/>
          <w:numId w:val="10"/>
        </w:numPr>
        <w:tabs>
          <w:tab w:val="left" w:pos="426"/>
        </w:tab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Dopuszcza się możliwość zmiany podmiotów wskazanych w § </w:t>
      </w:r>
      <w:r w:rsidR="00FC511B">
        <w:rPr>
          <w:rFonts w:ascii="Arial" w:eastAsia="Times New Roman" w:hAnsi="Arial" w:cs="Arial"/>
          <w:sz w:val="20"/>
          <w:szCs w:val="20"/>
          <w:lang w:eastAsia="pl-PL"/>
        </w:rPr>
        <w:t>6</w:t>
      </w:r>
      <w:r w:rsidRPr="006F2A12">
        <w:rPr>
          <w:rFonts w:ascii="Arial" w:eastAsia="Times New Roman" w:hAnsi="Arial" w:cs="Arial"/>
          <w:sz w:val="20"/>
          <w:szCs w:val="20"/>
          <w:lang w:eastAsia="pl-PL"/>
        </w:rPr>
        <w:t xml:space="preserve"> ust. 1 i 2 umowy. Zmiana taka wymaga zachowania formy pisemnej pod rygorem nieważności i nie stanowi zmiany umowy. Jednakże w przypadku zmiany serwisu gwarancyjnego, serwis każdorazowo musi spełniać wym</w:t>
      </w:r>
      <w:r w:rsidR="006F068E" w:rsidRPr="006F2A12">
        <w:rPr>
          <w:rFonts w:ascii="Arial" w:eastAsia="Times New Roman" w:hAnsi="Arial" w:cs="Arial"/>
          <w:sz w:val="20"/>
          <w:szCs w:val="20"/>
          <w:lang w:eastAsia="pl-PL"/>
        </w:rPr>
        <w:t>ogi dla serwisu określone w tabelach: Opisu Przedmiotu Zamówienia i Warunków Gwarancji i Serwisu Gwarancyjnego</w:t>
      </w:r>
      <w:r w:rsidRPr="006F2A12">
        <w:rPr>
          <w:rFonts w:ascii="Arial" w:eastAsia="Times New Roman" w:hAnsi="Arial" w:cs="Arial"/>
          <w:sz w:val="20"/>
          <w:szCs w:val="20"/>
          <w:lang w:eastAsia="pl-PL"/>
        </w:rPr>
        <w:t>, w tym być serwisem autoryzowanym.</w:t>
      </w:r>
      <w:r w:rsidRPr="006F2A12">
        <w:rPr>
          <w:rFonts w:ascii="Arial" w:eastAsia="Times New Roman" w:hAnsi="Arial" w:cs="Arial"/>
          <w:b/>
          <w:i/>
          <w:sz w:val="20"/>
          <w:szCs w:val="20"/>
          <w:lang w:eastAsia="pl-PL"/>
        </w:rPr>
        <w:t xml:space="preserve"> </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0</w:t>
      </w:r>
    </w:p>
    <w:p w:rsidR="008B64B6" w:rsidRPr="004C4C92" w:rsidRDefault="008B64B6" w:rsidP="00D41343">
      <w:pPr>
        <w:pStyle w:val="Akapitzlist"/>
        <w:numPr>
          <w:ilvl w:val="0"/>
          <w:numId w:val="28"/>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przypadku roszczeń związanych z niniejszą umową spo</w:t>
      </w:r>
      <w:r w:rsidR="006F2A12" w:rsidRPr="004C4C92">
        <w:rPr>
          <w:rFonts w:ascii="Arial" w:eastAsia="Times New Roman" w:hAnsi="Arial" w:cs="Arial"/>
          <w:sz w:val="20"/>
          <w:szCs w:val="20"/>
          <w:lang w:eastAsia="pl-PL"/>
        </w:rPr>
        <w:t xml:space="preserve">ry będą rozstrzygane przez sądy </w:t>
      </w:r>
      <w:r w:rsidRPr="004C4C92">
        <w:rPr>
          <w:rFonts w:ascii="Arial" w:eastAsia="Times New Roman" w:hAnsi="Arial" w:cs="Arial"/>
          <w:sz w:val="20"/>
          <w:szCs w:val="20"/>
          <w:lang w:eastAsia="pl-PL"/>
        </w:rPr>
        <w:t xml:space="preserve">powszechne, właściwe dla siedziby </w:t>
      </w:r>
      <w:r w:rsidR="00B14976"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Pr="004C4C92">
        <w:rPr>
          <w:rFonts w:ascii="Arial" w:eastAsia="Times New Roman" w:hAnsi="Arial" w:cs="Arial"/>
          <w:sz w:val="20"/>
          <w:szCs w:val="20"/>
          <w:lang w:eastAsia="pl-PL"/>
        </w:rPr>
        <w:t>, zgodnie z obowiązującym prawem polskim.</w:t>
      </w:r>
    </w:p>
    <w:p w:rsidR="006F2A12" w:rsidRPr="004B6D3D" w:rsidRDefault="006F2A12" w:rsidP="00D41343">
      <w:pPr>
        <w:spacing w:after="0" w:line="240" w:lineRule="auto"/>
        <w:ind w:hanging="360"/>
        <w:rPr>
          <w:rFonts w:ascii="Arial" w:eastAsia="Times New Roman" w:hAnsi="Arial" w:cs="Arial"/>
          <w:sz w:val="20"/>
          <w:szCs w:val="20"/>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1</w:t>
      </w:r>
    </w:p>
    <w:p w:rsidR="00B07F73" w:rsidRPr="006F2A12" w:rsidRDefault="00B07F73" w:rsidP="00D41343">
      <w:pPr>
        <w:spacing w:after="0" w:line="240" w:lineRule="auto"/>
        <w:ind w:left="142"/>
        <w:jc w:val="both"/>
        <w:rPr>
          <w:rFonts w:ascii="Arial" w:eastAsia="Times New Roman" w:hAnsi="Arial" w:cs="Arial"/>
          <w:sz w:val="20"/>
          <w:szCs w:val="20"/>
          <w:lang w:eastAsia="pl-PL"/>
        </w:rPr>
      </w:pPr>
      <w:r w:rsidRPr="004B6D3D">
        <w:rPr>
          <w:rFonts w:ascii="Arial" w:eastAsia="Times New Roman" w:hAnsi="Arial" w:cs="Arial"/>
          <w:sz w:val="20"/>
          <w:szCs w:val="20"/>
          <w:lang w:eastAsia="pl-PL"/>
        </w:rPr>
        <w:t xml:space="preserve">Zgodnie z art. 13 ogólnego </w:t>
      </w:r>
      <w:r w:rsidRPr="006F2A12">
        <w:rPr>
          <w:rFonts w:ascii="Arial" w:eastAsia="Times New Roman" w:hAnsi="Arial" w:cs="Arial"/>
          <w:sz w:val="20"/>
          <w:szCs w:val="20"/>
          <w:lang w:eastAsia="pl-PL"/>
        </w:rPr>
        <w:t>rozporządzenia o ochronie danych osobowych z dnia 27 kwietnia 2016 r. (Dz. Urz. UE L 119 z 04.05.2016)  informuję, że:</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Administratorem Pani/Pana Danych Osobowych jest Uniwersytet Medyczny w Białymstoku z siedzibą ul. Kilińskiego 1, 15-089 Białystok, reprezentowany przez Rektora,</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 xml:space="preserve">Kontakt do Inspektora Ochrony Danych w Uniwersytecie Medycznym w Białymstoku, adres email: </w:t>
      </w:r>
      <w:hyperlink r:id="rId8" w:history="1">
        <w:r w:rsidR="000724A8" w:rsidRPr="006F2A12">
          <w:rPr>
            <w:rStyle w:val="Hipercze"/>
            <w:rFonts w:ascii="Arial" w:eastAsia="Times New Roman" w:hAnsi="Arial" w:cs="Arial"/>
            <w:color w:val="auto"/>
            <w:sz w:val="20"/>
            <w:szCs w:val="20"/>
            <w:lang w:eastAsia="pl-PL"/>
          </w:rPr>
          <w:t>iod@umb.edu.pl</w:t>
        </w:r>
      </w:hyperlink>
      <w:r w:rsidRPr="006F2A12">
        <w:rPr>
          <w:rFonts w:ascii="Arial" w:eastAsia="Times New Roman" w:hAnsi="Arial" w:cs="Arial"/>
          <w:sz w:val="20"/>
          <w:szCs w:val="20"/>
          <w:lang w:eastAsia="pl-PL"/>
        </w:rPr>
        <w:t>,</w:t>
      </w:r>
    </w:p>
    <w:p w:rsidR="00B07F73" w:rsidRPr="006F2A12" w:rsidRDefault="00B07F73" w:rsidP="006F2A12">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przetwarzane będą w celu realizacji umowy na podstawie Art. 6 ust. 1 lit. b ogólnego rozporządzenia o ochronie danych osobowych z dnia 27 kwietnia 2016 r.</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Pani/Pana dane osobowe będą ujawnione wyłącznie osobom upoważnionym przez Administratora Danych, firmie Simple S.A. współpracującej z Uniwersytetem Medycznym w Białymstoku na podstawie umowy powierzenia,</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Pana/Pani dane osobowe p</w:t>
      </w:r>
      <w:r w:rsidR="00887786" w:rsidRPr="006F2A12">
        <w:rPr>
          <w:rFonts w:ascii="Arial" w:eastAsia="Times New Roman" w:hAnsi="Arial" w:cs="Arial"/>
          <w:sz w:val="20"/>
          <w:szCs w:val="20"/>
          <w:lang w:eastAsia="pl-PL"/>
        </w:rPr>
        <w:t>rzechowywane będą przez okres 5</w:t>
      </w:r>
      <w:r w:rsidRPr="006F2A12">
        <w:rPr>
          <w:rFonts w:ascii="Arial" w:eastAsia="Times New Roman" w:hAnsi="Arial" w:cs="Arial"/>
          <w:sz w:val="20"/>
          <w:szCs w:val="20"/>
          <w:lang w:eastAsia="pl-PL"/>
        </w:rPr>
        <w:t xml:space="preserve"> lat od momentu zakończenia umowy,</w:t>
      </w:r>
    </w:p>
    <w:p w:rsidR="00B07F73" w:rsidRPr="006F2A12" w:rsidRDefault="00B07F73" w:rsidP="00D41343">
      <w:pPr>
        <w:pStyle w:val="Akapitzlist"/>
        <w:numPr>
          <w:ilvl w:val="2"/>
          <w:numId w:val="26"/>
        </w:numPr>
        <w:suppressAutoHyphens/>
        <w:spacing w:after="0" w:line="240" w:lineRule="auto"/>
        <w:ind w:left="426"/>
        <w:jc w:val="both"/>
        <w:rPr>
          <w:rFonts w:ascii="Arial" w:eastAsia="Times New Roman" w:hAnsi="Arial" w:cs="Arial"/>
          <w:sz w:val="20"/>
          <w:szCs w:val="20"/>
          <w:lang w:eastAsia="pl-PL"/>
        </w:rPr>
      </w:pPr>
      <w:r w:rsidRPr="006F2A12">
        <w:rPr>
          <w:rFonts w:ascii="Arial" w:eastAsia="Times New Roman" w:hAnsi="Arial" w:cs="Arial"/>
          <w:sz w:val="20"/>
          <w:szCs w:val="20"/>
          <w:lang w:eastAsia="pl-PL"/>
        </w:rPr>
        <w:t>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 xml:space="preserve">ma Pan/Pani prawo wniesienia skargi do UODO, gdy uzasadnione jest, że Pana/Pani dane osobowe przetwarzane są przez Administratora Danych niezgodnie z ogólnym rozporządzeniem o ochronie danych osobowych z dnia 27 kwietnia 2016 r.  </w:t>
      </w:r>
    </w:p>
    <w:p w:rsidR="00B07F73" w:rsidRPr="006F2A12" w:rsidRDefault="00B07F73"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eastAsia="pl-PL"/>
        </w:rPr>
      </w:pPr>
      <w:r w:rsidRPr="006F2A12">
        <w:rPr>
          <w:rFonts w:ascii="Arial" w:eastAsia="Times New Roman" w:hAnsi="Arial" w:cs="Arial"/>
          <w:sz w:val="20"/>
          <w:szCs w:val="20"/>
          <w:lang w:eastAsia="pl-PL"/>
        </w:rPr>
        <w:t>podanie danych osobowych jest dobrowolne, jednak niezbędne do realizacji umowy.</w:t>
      </w:r>
    </w:p>
    <w:p w:rsidR="006F2A12" w:rsidRPr="006F2A12" w:rsidRDefault="006F2A12" w:rsidP="00D41343">
      <w:pPr>
        <w:suppressAutoHyphens/>
        <w:spacing w:after="0" w:line="240" w:lineRule="auto"/>
        <w:ind w:left="426" w:hanging="360"/>
        <w:jc w:val="both"/>
        <w:rPr>
          <w:rFonts w:ascii="Times New Roman" w:eastAsia="Times New Roman" w:hAnsi="Times New Roman" w:cs="Times New Roman"/>
          <w:sz w:val="24"/>
          <w:szCs w:val="24"/>
          <w:lang w:eastAsia="pl-PL"/>
        </w:rPr>
      </w:pPr>
    </w:p>
    <w:p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2</w:t>
      </w:r>
    </w:p>
    <w:p w:rsidR="004C4C92" w:rsidRPr="004C4C92" w:rsidRDefault="00B07F73"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 xml:space="preserve">W związku z realizacją przedmiotu umowy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 xml:space="preserve">cy upoważnia </w:t>
      </w:r>
      <w:r w:rsidR="007E2296" w:rsidRPr="004C4C92">
        <w:rPr>
          <w:rFonts w:ascii="Arial" w:eastAsia="Times New Roman" w:hAnsi="Arial" w:cs="Arial"/>
          <w:sz w:val="20"/>
          <w:szCs w:val="20"/>
          <w:lang w:eastAsia="pl-PL"/>
        </w:rPr>
        <w:t>Sprzedającego</w:t>
      </w:r>
      <w:r w:rsidRPr="004C4C92">
        <w:rPr>
          <w:rFonts w:ascii="Arial" w:eastAsia="Times New Roman" w:hAnsi="Arial" w:cs="Arial"/>
          <w:sz w:val="20"/>
          <w:szCs w:val="20"/>
          <w:lang w:eastAsia="pl-PL"/>
        </w:rPr>
        <w:t xml:space="preserve"> do przetwarzania danych osobowych, których administratorem jest </w:t>
      </w:r>
      <w:r w:rsidR="00B14976" w:rsidRPr="004C4C92">
        <w:rPr>
          <w:rFonts w:ascii="Arial" w:eastAsia="Times New Roman" w:hAnsi="Arial" w:cs="Arial"/>
          <w:sz w:val="20"/>
          <w:szCs w:val="20"/>
          <w:lang w:eastAsia="pl-PL"/>
        </w:rPr>
        <w:t>Kupują</w:t>
      </w:r>
      <w:r w:rsidRPr="004C4C92">
        <w:rPr>
          <w:rFonts w:ascii="Arial" w:eastAsia="Times New Roman" w:hAnsi="Arial" w:cs="Arial"/>
          <w:sz w:val="20"/>
          <w:szCs w:val="20"/>
          <w:lang w:eastAsia="pl-PL"/>
        </w:rPr>
        <w:t>cy, w zakresie i celu niezbędnym do realizacji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przestrzegania powszechnie obowiązujących przepisów o ochronie danych osobowych oraz wewnętrznych aktów prawnych obowiązujących u </w:t>
      </w:r>
      <w:r w:rsidR="00B14976"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cego dotyczących ochrony danych osobowych.</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przetwarzania danych osobowych, do których uzyska dostęp w związku z realizacją umowy, wyłącznie do celów związanych z wykonywaniem przedmiotu umowy.</w:t>
      </w:r>
    </w:p>
    <w:p w:rsidR="004C4C92"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zobowiązany jest do zabezpieczenia i zachowania w tajemnicy - zarówno w trakcie trwania umowy, jak i po jej ustaniu - danych osobowych, do których uzyska dostęp w związku z realizacją umowy.</w:t>
      </w:r>
    </w:p>
    <w:p w:rsidR="004C4C92" w:rsidRPr="004C4C92" w:rsidRDefault="00B1497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Kupują</w:t>
      </w:r>
      <w:r w:rsidR="00B07F73" w:rsidRPr="004C4C92">
        <w:rPr>
          <w:rFonts w:ascii="Arial" w:eastAsia="Times New Roman" w:hAnsi="Arial" w:cs="Arial"/>
          <w:sz w:val="20"/>
          <w:szCs w:val="20"/>
          <w:lang w:eastAsia="pl-PL"/>
        </w:rPr>
        <w:t>cy ma prawo do kontroli przetwarzania danych osobowych  w związku z wykonywaniem niniejszej umowy.</w:t>
      </w:r>
    </w:p>
    <w:p w:rsidR="00B07F73" w:rsidRPr="004C4C92" w:rsidRDefault="007E229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eastAsia="pl-PL"/>
        </w:rPr>
      </w:pPr>
      <w:r w:rsidRPr="004C4C92">
        <w:rPr>
          <w:rFonts w:ascii="Arial" w:eastAsia="Times New Roman" w:hAnsi="Arial" w:cs="Arial"/>
          <w:sz w:val="20"/>
          <w:szCs w:val="20"/>
          <w:lang w:eastAsia="pl-PL"/>
        </w:rPr>
        <w:t>Sprzedający</w:t>
      </w:r>
      <w:r w:rsidR="00B07F73" w:rsidRPr="004C4C92">
        <w:rPr>
          <w:rFonts w:ascii="Arial" w:eastAsia="Times New Roman" w:hAnsi="Arial" w:cs="Arial"/>
          <w:sz w:val="20"/>
          <w:szCs w:val="20"/>
          <w:lang w:eastAsia="pl-PL"/>
        </w:rPr>
        <w:t xml:space="preserve"> ponosi pełną odpowiedzialność za będące następstwem jego </w:t>
      </w:r>
      <w:proofErr w:type="spellStart"/>
      <w:r w:rsidR="00B07F73" w:rsidRPr="004C4C92">
        <w:rPr>
          <w:rFonts w:ascii="Arial" w:eastAsia="Times New Roman" w:hAnsi="Arial" w:cs="Arial"/>
          <w:sz w:val="20"/>
          <w:szCs w:val="20"/>
          <w:lang w:eastAsia="pl-PL"/>
        </w:rPr>
        <w:t>zachowań</w:t>
      </w:r>
      <w:proofErr w:type="spellEnd"/>
      <w:r w:rsidR="00B07F73" w:rsidRPr="004C4C92">
        <w:rPr>
          <w:rFonts w:ascii="Arial" w:eastAsia="Times New Roman" w:hAnsi="Arial" w:cs="Arial"/>
          <w:sz w:val="20"/>
          <w:szCs w:val="20"/>
          <w:lang w:eastAsia="pl-PL"/>
        </w:rPr>
        <w:t xml:space="preserve"> szkody wyrządzone niezgodnym z umową przetwarzaniem danych osobowych, w szczególności szkody wyrządzone udostępnieniem osobom nieupoważnionym, zabraniem przez osobę nieuprawnioną, oraz zmianą, utratą, uszkodzeniem lub zniszczeniem.</w:t>
      </w:r>
    </w:p>
    <w:p w:rsidR="008B64B6" w:rsidRPr="004B6D3D" w:rsidRDefault="008B64B6" w:rsidP="008B64B6">
      <w:pPr>
        <w:spacing w:after="0" w:line="240" w:lineRule="auto"/>
        <w:jc w:val="center"/>
        <w:rPr>
          <w:rFonts w:ascii="Arial" w:eastAsia="Times New Roman" w:hAnsi="Arial" w:cs="Arial"/>
          <w:b/>
          <w:sz w:val="20"/>
          <w:szCs w:val="20"/>
          <w:lang w:eastAsia="pl-PL"/>
        </w:rPr>
      </w:pPr>
    </w:p>
    <w:p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1E0444">
        <w:rPr>
          <w:rFonts w:ascii="Arial" w:eastAsia="Times New Roman" w:hAnsi="Arial" w:cs="Arial"/>
          <w:b/>
          <w:sz w:val="20"/>
          <w:szCs w:val="20"/>
          <w:lang w:eastAsia="pl-PL"/>
        </w:rPr>
        <w:t>3</w:t>
      </w:r>
    </w:p>
    <w:p w:rsidR="008B64B6" w:rsidRPr="004C4C92" w:rsidRDefault="008B64B6" w:rsidP="004C4C92">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W sprawach nieuregulowanych niniejszą umową mają zastosowanie przepisy ustawy z  dnia 23 kwietnia 1964r. – Kodeks cywilny.</w:t>
      </w:r>
    </w:p>
    <w:p w:rsidR="008B64B6" w:rsidRDefault="00C56D1E" w:rsidP="00FA5391">
      <w:pPr>
        <w:pStyle w:val="Akapitzlist"/>
        <w:numPr>
          <w:ilvl w:val="0"/>
          <w:numId w:val="31"/>
        </w:numPr>
        <w:spacing w:after="0" w:line="240" w:lineRule="auto"/>
        <w:ind w:left="426"/>
        <w:jc w:val="both"/>
        <w:rPr>
          <w:rFonts w:ascii="Arial" w:eastAsia="Times New Roman" w:hAnsi="Arial" w:cs="Arial"/>
          <w:sz w:val="20"/>
          <w:szCs w:val="20"/>
          <w:lang w:eastAsia="pl-PL"/>
        </w:rPr>
      </w:pPr>
      <w:r w:rsidRPr="004C4C92">
        <w:rPr>
          <w:rFonts w:ascii="Arial" w:eastAsia="Times New Roman" w:hAnsi="Arial" w:cs="Arial"/>
          <w:sz w:val="20"/>
          <w:szCs w:val="20"/>
          <w:lang w:eastAsia="pl-PL"/>
        </w:rPr>
        <w:t>Umowę sporządzono w dwóch</w:t>
      </w:r>
      <w:r w:rsidR="008B64B6" w:rsidRPr="004C4C92">
        <w:rPr>
          <w:rFonts w:ascii="Arial" w:eastAsia="Times New Roman" w:hAnsi="Arial" w:cs="Arial"/>
          <w:sz w:val="20"/>
          <w:szCs w:val="20"/>
          <w:lang w:eastAsia="pl-PL"/>
        </w:rPr>
        <w:t xml:space="preserve"> jednobrzmiących egzemplarzach, jeden egzemplarz dla </w:t>
      </w:r>
      <w:r w:rsidR="007E2296" w:rsidRPr="004C4C92">
        <w:rPr>
          <w:rFonts w:ascii="Arial" w:eastAsia="Times New Roman" w:hAnsi="Arial" w:cs="Arial"/>
          <w:sz w:val="20"/>
          <w:szCs w:val="20"/>
          <w:lang w:eastAsia="pl-PL"/>
        </w:rPr>
        <w:t>Sprzedającego</w:t>
      </w:r>
      <w:r w:rsidR="008B64B6" w:rsidRPr="004C4C92">
        <w:rPr>
          <w:rFonts w:ascii="Arial" w:eastAsia="Times New Roman" w:hAnsi="Arial" w:cs="Arial"/>
          <w:sz w:val="20"/>
          <w:szCs w:val="20"/>
          <w:lang w:eastAsia="pl-PL"/>
        </w:rPr>
        <w:t xml:space="preserve"> i </w:t>
      </w:r>
      <w:r w:rsidR="00CF3A9B" w:rsidRPr="004C4C92">
        <w:rPr>
          <w:rFonts w:ascii="Arial" w:eastAsia="Times New Roman" w:hAnsi="Arial" w:cs="Arial"/>
          <w:sz w:val="20"/>
          <w:szCs w:val="20"/>
          <w:lang w:eastAsia="pl-PL"/>
        </w:rPr>
        <w:t>jeden egzemplarz</w:t>
      </w:r>
      <w:r w:rsidR="008B64B6" w:rsidRPr="004C4C92">
        <w:rPr>
          <w:rFonts w:ascii="Arial" w:eastAsia="Times New Roman" w:hAnsi="Arial" w:cs="Arial"/>
          <w:sz w:val="20"/>
          <w:szCs w:val="20"/>
          <w:lang w:eastAsia="pl-PL"/>
        </w:rPr>
        <w:t xml:space="preserve"> dla </w:t>
      </w:r>
      <w:r w:rsidR="00BB5E8D" w:rsidRPr="004C4C92">
        <w:rPr>
          <w:rFonts w:ascii="Arial" w:eastAsia="Times New Roman" w:hAnsi="Arial" w:cs="Arial"/>
          <w:sz w:val="20"/>
          <w:szCs w:val="20"/>
          <w:lang w:eastAsia="pl-PL"/>
        </w:rPr>
        <w:t>Kupują</w:t>
      </w:r>
      <w:r w:rsidR="00795317" w:rsidRPr="004C4C92">
        <w:rPr>
          <w:rFonts w:ascii="Arial" w:eastAsia="Times New Roman" w:hAnsi="Arial" w:cs="Arial"/>
          <w:sz w:val="20"/>
          <w:szCs w:val="20"/>
          <w:lang w:eastAsia="pl-PL"/>
        </w:rPr>
        <w:t>cego</w:t>
      </w:r>
      <w:r w:rsidR="008B64B6" w:rsidRPr="004C4C92">
        <w:rPr>
          <w:rFonts w:ascii="Arial" w:eastAsia="Times New Roman" w:hAnsi="Arial" w:cs="Arial"/>
          <w:sz w:val="20"/>
          <w:szCs w:val="20"/>
          <w:lang w:eastAsia="pl-PL"/>
        </w:rPr>
        <w:t>.</w:t>
      </w:r>
    </w:p>
    <w:p w:rsidR="006B03B3" w:rsidRDefault="006B03B3" w:rsidP="006B03B3">
      <w:pPr>
        <w:spacing w:after="0" w:line="240" w:lineRule="auto"/>
        <w:jc w:val="both"/>
        <w:rPr>
          <w:rFonts w:ascii="Arial" w:eastAsia="Times New Roman" w:hAnsi="Arial" w:cs="Arial"/>
          <w:sz w:val="20"/>
          <w:szCs w:val="20"/>
          <w:lang w:eastAsia="pl-PL"/>
        </w:rPr>
      </w:pPr>
    </w:p>
    <w:p w:rsidR="00FA5391" w:rsidRPr="004B6D3D" w:rsidRDefault="00FA5391" w:rsidP="00FA5391">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Pr>
          <w:rFonts w:ascii="Arial" w:eastAsia="Times New Roman" w:hAnsi="Arial" w:cs="Arial"/>
          <w:b/>
          <w:sz w:val="20"/>
          <w:szCs w:val="20"/>
          <w:lang w:eastAsia="pl-PL"/>
        </w:rPr>
        <w:t>4</w:t>
      </w:r>
    </w:p>
    <w:p w:rsidR="00FA5391" w:rsidRPr="00FA5391" w:rsidRDefault="00FC511B" w:rsidP="00FA5391">
      <w:pPr>
        <w:pStyle w:val="Akapitzlist"/>
        <w:numPr>
          <w:ilvl w:val="0"/>
          <w:numId w:val="3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Sprzedający</w:t>
      </w:r>
      <w:r w:rsidR="00FA5391" w:rsidRPr="00FA5391">
        <w:rPr>
          <w:rFonts w:ascii="Arial" w:eastAsia="Times New Roman" w:hAnsi="Arial" w:cs="Arial"/>
          <w:sz w:val="20"/>
          <w:szCs w:val="20"/>
          <w:lang w:eastAsia="pl-PL"/>
        </w:rPr>
        <w:t xml:space="preserve"> niniejszym oświadcza, iż:</w:t>
      </w:r>
    </w:p>
    <w:p w:rsid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na dzień zawarcia przedmiotowej umowy nie jest/jest zarejes</w:t>
      </w:r>
      <w:r w:rsidR="00025544">
        <w:rPr>
          <w:rFonts w:ascii="Arial" w:eastAsia="Times New Roman" w:hAnsi="Arial" w:cs="Arial"/>
          <w:sz w:val="20"/>
          <w:szCs w:val="20"/>
          <w:lang w:eastAsia="pl-PL"/>
        </w:rPr>
        <w:t>trowany</w:t>
      </w:r>
      <w:r w:rsidR="00025544">
        <w:rPr>
          <w:rStyle w:val="Odwoanieprzypisudolnego"/>
          <w:rFonts w:ascii="Arial" w:eastAsia="Times New Roman" w:hAnsi="Arial" w:cs="Arial"/>
          <w:sz w:val="20"/>
          <w:szCs w:val="20"/>
          <w:lang w:eastAsia="pl-PL"/>
        </w:rPr>
        <w:footnoteReference w:id="1"/>
      </w:r>
      <w:r w:rsidRPr="00FA5391">
        <w:rPr>
          <w:rFonts w:ascii="Arial" w:eastAsia="Times New Roman" w:hAnsi="Arial" w:cs="Arial"/>
          <w:sz w:val="20"/>
          <w:szCs w:val="20"/>
          <w:lang w:eastAsia="pl-PL"/>
        </w:rPr>
        <w:t xml:space="preserve"> na potrzeby podatku od towarów i usług jako „podatnik VAT czynny”</w:t>
      </w:r>
    </w:p>
    <w:p w:rsidR="00FA5391" w:rsidRPr="00FA5391" w:rsidRDefault="00FA5391" w:rsidP="00FA5391">
      <w:pPr>
        <w:pStyle w:val="Akapitzlist"/>
        <w:numPr>
          <w:ilvl w:val="0"/>
          <w:numId w:val="32"/>
        </w:numPr>
        <w:spacing w:after="0" w:line="240" w:lineRule="auto"/>
        <w:ind w:left="709" w:hanging="283"/>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w:t>
      </w:r>
    </w:p>
    <w:p w:rsidR="00FA5391" w:rsidRPr="00FA5391" w:rsidRDefault="00FA5391" w:rsidP="00FA5391">
      <w:pPr>
        <w:spacing w:after="0" w:line="240" w:lineRule="auto"/>
        <w:ind w:left="426"/>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co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potwierdza  w formie wydruk z wykazu podatników VAT z „białej księgi”. Wydruk stanowi załącznik do niniejszej umowy.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W przypadku zmiany statusu z dotychczasowego na inny</w:t>
      </w:r>
      <w:r w:rsidR="00FC511B">
        <w:rPr>
          <w:rFonts w:ascii="Arial" w:eastAsia="Times New Roman" w:hAnsi="Arial" w:cs="Arial"/>
          <w:sz w:val="20"/>
          <w:szCs w:val="20"/>
          <w:lang w:eastAsia="pl-PL"/>
        </w:rPr>
        <w:t>,</w:t>
      </w:r>
      <w:r w:rsidRPr="00FA5391">
        <w:rPr>
          <w:rFonts w:ascii="Arial" w:eastAsia="Times New Roman" w:hAnsi="Arial" w:cs="Arial"/>
          <w:sz w:val="20"/>
          <w:szCs w:val="20"/>
          <w:lang w:eastAsia="pl-PL"/>
        </w:rPr>
        <w:t xml:space="preserve">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zobowiązuje się do poinformowania o powyższym na piśmie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w terminie 7 dni od dnia dokonania zmiany. </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W przypadku zmiany wskazanego w umowie rachunku bankowego, </w:t>
      </w:r>
      <w:r w:rsidR="00FC511B">
        <w:rPr>
          <w:rFonts w:ascii="Arial" w:eastAsia="Times New Roman" w:hAnsi="Arial" w:cs="Arial"/>
          <w:sz w:val="20"/>
          <w:szCs w:val="20"/>
          <w:lang w:eastAsia="pl-PL"/>
        </w:rPr>
        <w:t>Sprzedający</w:t>
      </w:r>
      <w:r w:rsidRPr="00FA5391">
        <w:rPr>
          <w:rFonts w:ascii="Arial" w:eastAsia="Times New Roman" w:hAnsi="Arial" w:cs="Arial"/>
          <w:sz w:val="20"/>
          <w:szCs w:val="20"/>
          <w:lang w:eastAsia="pl-PL"/>
        </w:rPr>
        <w:t xml:space="preserve"> jest obowiązany poinformować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 xml:space="preserve"> o powyższym, w terminie 7 dni od dnia dokonania zmiany na piśmie. Zmiana umowy w tym przedmiocie wymaga aneksu do umowy.</w:t>
      </w:r>
    </w:p>
    <w:p w:rsidR="00FA5391" w:rsidRPr="00FA5391" w:rsidRDefault="00FA5391" w:rsidP="00FA5391">
      <w:pPr>
        <w:pStyle w:val="Akapitzlist"/>
        <w:numPr>
          <w:ilvl w:val="0"/>
          <w:numId w:val="33"/>
        </w:numPr>
        <w:spacing w:after="0" w:line="240" w:lineRule="auto"/>
        <w:jc w:val="both"/>
        <w:rPr>
          <w:rFonts w:ascii="Arial" w:eastAsia="Times New Roman" w:hAnsi="Arial" w:cs="Arial"/>
          <w:sz w:val="20"/>
          <w:szCs w:val="20"/>
          <w:lang w:eastAsia="pl-PL"/>
        </w:rPr>
      </w:pPr>
      <w:r w:rsidRPr="00FA5391">
        <w:rPr>
          <w:rFonts w:ascii="Arial" w:eastAsia="Times New Roman" w:hAnsi="Arial" w:cs="Arial"/>
          <w:sz w:val="20"/>
          <w:szCs w:val="20"/>
          <w:lang w:eastAsia="pl-PL"/>
        </w:rPr>
        <w:t xml:space="preserve">Strony umowy zastrzegają, iż w przypadku zmiany rachunku bankowego przez </w:t>
      </w:r>
      <w:r w:rsidR="00FC511B">
        <w:rPr>
          <w:rFonts w:ascii="Arial" w:eastAsia="Times New Roman" w:hAnsi="Arial" w:cs="Arial"/>
          <w:sz w:val="20"/>
          <w:szCs w:val="20"/>
          <w:lang w:eastAsia="pl-PL"/>
        </w:rPr>
        <w:t>Sprzedającego</w:t>
      </w:r>
      <w:r w:rsidRPr="00FA5391">
        <w:rPr>
          <w:rFonts w:ascii="Arial" w:eastAsia="Times New Roman" w:hAnsi="Arial" w:cs="Arial"/>
          <w:sz w:val="20"/>
          <w:szCs w:val="20"/>
          <w:lang w:eastAsia="pl-PL"/>
        </w:rPr>
        <w:t>, do czasu uwidocznienia nowego rachunku bankowego w "białej księdze", termin płatności określony w umowie ulega przesunięciu do dnia uwidocznienia nowego rachunku bankowego w "białej księdze" i zawiadomienia o powyższym</w:t>
      </w:r>
      <w:r w:rsidR="00FC511B">
        <w:rPr>
          <w:rFonts w:ascii="Arial" w:eastAsia="Times New Roman" w:hAnsi="Arial" w:cs="Arial"/>
          <w:sz w:val="20"/>
          <w:szCs w:val="20"/>
          <w:lang w:eastAsia="pl-PL"/>
        </w:rPr>
        <w:t xml:space="preserve"> Kupującego</w:t>
      </w:r>
      <w:r w:rsidRPr="00FA5391">
        <w:rPr>
          <w:rFonts w:ascii="Arial" w:eastAsia="Times New Roman" w:hAnsi="Arial" w:cs="Arial"/>
          <w:sz w:val="20"/>
          <w:szCs w:val="20"/>
          <w:lang w:eastAsia="pl-PL"/>
        </w:rPr>
        <w:t xml:space="preserve">, bez możliwości naliczania odsetek za opóźnienie, czy też kierowania innych roszczeń w stosunku do </w:t>
      </w:r>
      <w:r w:rsidR="00FC511B">
        <w:rPr>
          <w:rFonts w:ascii="Arial" w:eastAsia="Times New Roman" w:hAnsi="Arial" w:cs="Arial"/>
          <w:sz w:val="20"/>
          <w:szCs w:val="20"/>
          <w:lang w:eastAsia="pl-PL"/>
        </w:rPr>
        <w:t>Kupującego</w:t>
      </w:r>
      <w:r w:rsidRPr="00FA5391">
        <w:rPr>
          <w:rFonts w:ascii="Arial" w:eastAsia="Times New Roman" w:hAnsi="Arial" w:cs="Arial"/>
          <w:sz w:val="20"/>
          <w:szCs w:val="20"/>
          <w:lang w:eastAsia="pl-PL"/>
        </w:rPr>
        <w:t>.</w:t>
      </w:r>
    </w:p>
    <w:p w:rsidR="00FA5391" w:rsidRDefault="00FA5391" w:rsidP="006B03B3">
      <w:pPr>
        <w:spacing w:after="0" w:line="240" w:lineRule="auto"/>
        <w:jc w:val="both"/>
        <w:rPr>
          <w:rFonts w:ascii="Arial" w:eastAsia="Times New Roman" w:hAnsi="Arial" w:cs="Arial"/>
          <w:sz w:val="20"/>
          <w:szCs w:val="20"/>
          <w:lang w:eastAsia="pl-PL"/>
        </w:rPr>
      </w:pPr>
    </w:p>
    <w:p w:rsidR="00FA5391" w:rsidRPr="006B03B3" w:rsidRDefault="00FA5391" w:rsidP="006B03B3">
      <w:pPr>
        <w:spacing w:after="0" w:line="240" w:lineRule="auto"/>
        <w:jc w:val="both"/>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pPr>
    </w:p>
    <w:p w:rsidR="006B03B3" w:rsidRDefault="006B03B3" w:rsidP="008B64B6">
      <w:pPr>
        <w:spacing w:after="0" w:line="240" w:lineRule="auto"/>
        <w:rPr>
          <w:rFonts w:ascii="Arial" w:eastAsia="Times New Roman" w:hAnsi="Arial" w:cs="Arial"/>
          <w:sz w:val="20"/>
          <w:szCs w:val="20"/>
          <w:lang w:eastAsia="pl-PL"/>
        </w:rPr>
        <w:sectPr w:rsidR="006B03B3" w:rsidSect="00BD3BC0">
          <w:footerReference w:type="default" r:id="rId9"/>
          <w:pgSz w:w="11906" w:h="16838"/>
          <w:pgMar w:top="1418" w:right="1418" w:bottom="1418" w:left="1418" w:header="284" w:footer="709" w:gutter="0"/>
          <w:cols w:space="708"/>
          <w:docGrid w:linePitch="360"/>
        </w:sectPr>
      </w:pPr>
    </w:p>
    <w:p w:rsidR="008B64B6" w:rsidRPr="004B6D3D" w:rsidRDefault="008B64B6" w:rsidP="008B64B6">
      <w:pPr>
        <w:spacing w:after="0" w:line="240" w:lineRule="auto"/>
        <w:rPr>
          <w:rFonts w:ascii="Arial" w:eastAsia="Times New Roman" w:hAnsi="Arial" w:cs="Arial"/>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7E2296"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Sprzedający</w:t>
      </w:r>
      <w:r w:rsidR="004C4C92">
        <w:rPr>
          <w:rFonts w:ascii="Arial" w:eastAsia="Times New Roman" w:hAnsi="Arial" w:cs="Arial"/>
          <w:b/>
          <w:sz w:val="20"/>
          <w:szCs w:val="20"/>
          <w:lang w:eastAsia="pl-PL"/>
        </w:rPr>
        <w:t>:</w:t>
      </w:r>
    </w:p>
    <w:p w:rsidR="006B03B3" w:rsidRDefault="006B03B3" w:rsidP="006B03B3">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Kupujący:</w:t>
      </w: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Default="006B03B3" w:rsidP="002A5792">
      <w:pPr>
        <w:spacing w:after="0" w:line="240" w:lineRule="auto"/>
        <w:rPr>
          <w:rFonts w:ascii="Arial" w:eastAsia="Times New Roman" w:hAnsi="Arial" w:cs="Arial"/>
          <w:b/>
          <w:sz w:val="20"/>
          <w:szCs w:val="20"/>
          <w:lang w:eastAsia="pl-PL"/>
        </w:rPr>
      </w:pPr>
    </w:p>
    <w:p w:rsidR="006B03B3" w:rsidRPr="004B6D3D" w:rsidRDefault="006B03B3" w:rsidP="002A5792">
      <w:pPr>
        <w:spacing w:after="0" w:line="240" w:lineRule="auto"/>
        <w:rPr>
          <w:rFonts w:ascii="Arial" w:eastAsia="Times New Roman" w:hAnsi="Arial" w:cs="Arial"/>
          <w:sz w:val="20"/>
          <w:szCs w:val="20"/>
          <w:lang w:eastAsia="pl-PL"/>
        </w:rPr>
      </w:pPr>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D9" w:rsidRDefault="007461D9" w:rsidP="00D4339B">
      <w:pPr>
        <w:spacing w:after="0" w:line="240" w:lineRule="auto"/>
      </w:pPr>
      <w:r>
        <w:separator/>
      </w:r>
    </w:p>
  </w:endnote>
  <w:endnote w:type="continuationSeparator" w:id="0">
    <w:p w:rsidR="007461D9" w:rsidRDefault="007461D9"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91075"/>
      <w:docPartObj>
        <w:docPartGallery w:val="Page Numbers (Bottom of Page)"/>
        <w:docPartUnique/>
      </w:docPartObj>
    </w:sdtPr>
    <w:sdtEndPr/>
    <w:sdtContent>
      <w:p w:rsidR="006B03B3" w:rsidRDefault="006B03B3" w:rsidP="002134BE">
        <w:pPr>
          <w:pStyle w:val="Nagwek"/>
          <w:jc w:val="right"/>
        </w:pPr>
        <w:r>
          <w:fldChar w:fldCharType="begin"/>
        </w:r>
        <w:r>
          <w:instrText>PAGE   \* MERGEFORMAT</w:instrText>
        </w:r>
        <w:r>
          <w:fldChar w:fldCharType="separate"/>
        </w:r>
        <w:r w:rsidR="00F9022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D9" w:rsidRDefault="007461D9" w:rsidP="00D4339B">
      <w:pPr>
        <w:spacing w:after="0" w:line="240" w:lineRule="auto"/>
      </w:pPr>
      <w:r>
        <w:separator/>
      </w:r>
    </w:p>
  </w:footnote>
  <w:footnote w:type="continuationSeparator" w:id="0">
    <w:p w:rsidR="007461D9" w:rsidRDefault="007461D9" w:rsidP="00D4339B">
      <w:pPr>
        <w:spacing w:after="0" w:line="240" w:lineRule="auto"/>
      </w:pPr>
      <w:r>
        <w:continuationSeparator/>
      </w:r>
    </w:p>
  </w:footnote>
  <w:footnote w:id="1">
    <w:p w:rsidR="00025544" w:rsidRDefault="00025544">
      <w:pPr>
        <w:pStyle w:val="Tekstprzypisudolnego"/>
      </w:pPr>
      <w:r>
        <w:rPr>
          <w:rStyle w:val="Odwoanieprzypisudolnego"/>
        </w:rPr>
        <w:footnoteRef/>
      </w:r>
      <w:r>
        <w:t xml:space="preserve"> </w:t>
      </w:r>
      <w:r w:rsidRPr="00025544">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7" w15:restartNumberingAfterBreak="0">
    <w:nsid w:val="59F67807"/>
    <w:multiLevelType w:val="hybridMultilevel"/>
    <w:tmpl w:val="7A66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6"/>
  </w:num>
  <w:num w:numId="4">
    <w:abstractNumId w:val="32"/>
  </w:num>
  <w:num w:numId="5">
    <w:abstractNumId w:val="9"/>
  </w:num>
  <w:num w:numId="6">
    <w:abstractNumId w:val="2"/>
  </w:num>
  <w:num w:numId="7">
    <w:abstractNumId w:val="15"/>
  </w:num>
  <w:num w:numId="8">
    <w:abstractNumId w:val="26"/>
  </w:num>
  <w:num w:numId="9">
    <w:abstractNumId w:val="13"/>
  </w:num>
  <w:num w:numId="10">
    <w:abstractNumId w:val="17"/>
  </w:num>
  <w:num w:numId="11">
    <w:abstractNumId w:val="10"/>
  </w:num>
  <w:num w:numId="12">
    <w:abstractNumId w:val="8"/>
  </w:num>
  <w:num w:numId="13">
    <w:abstractNumId w:val="19"/>
  </w:num>
  <w:num w:numId="14">
    <w:abstractNumId w:val="23"/>
  </w:num>
  <w:num w:numId="15">
    <w:abstractNumId w:val="5"/>
  </w:num>
  <w:num w:numId="16">
    <w:abstractNumId w:val="4"/>
  </w:num>
  <w:num w:numId="17">
    <w:abstractNumId w:val="22"/>
  </w:num>
  <w:num w:numId="18">
    <w:abstractNumId w:val="30"/>
  </w:num>
  <w:num w:numId="19">
    <w:abstractNumId w:val="21"/>
  </w:num>
  <w:num w:numId="20">
    <w:abstractNumId w:val="29"/>
  </w:num>
  <w:num w:numId="21">
    <w:abstractNumId w:val="18"/>
  </w:num>
  <w:num w:numId="22">
    <w:abstractNumId w:val="6"/>
  </w:num>
  <w:num w:numId="23">
    <w:abstractNumId w:val="3"/>
  </w:num>
  <w:num w:numId="24">
    <w:abstractNumId w:val="31"/>
  </w:num>
  <w:num w:numId="25">
    <w:abstractNumId w:val="28"/>
  </w:num>
  <w:num w:numId="26">
    <w:abstractNumId w:val="1"/>
  </w:num>
  <w:num w:numId="27">
    <w:abstractNumId w:val="14"/>
  </w:num>
  <w:num w:numId="28">
    <w:abstractNumId w:val="27"/>
  </w:num>
  <w:num w:numId="29">
    <w:abstractNumId w:val="12"/>
  </w:num>
  <w:num w:numId="30">
    <w:abstractNumId w:val="11"/>
  </w:num>
  <w:num w:numId="31">
    <w:abstractNumId w:val="0"/>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7512"/>
    <w:rsid w:val="00025544"/>
    <w:rsid w:val="00040ECC"/>
    <w:rsid w:val="00043EAE"/>
    <w:rsid w:val="00046B89"/>
    <w:rsid w:val="0005205E"/>
    <w:rsid w:val="00062E61"/>
    <w:rsid w:val="000643F3"/>
    <w:rsid w:val="00065453"/>
    <w:rsid w:val="000657C2"/>
    <w:rsid w:val="000677DD"/>
    <w:rsid w:val="000716D7"/>
    <w:rsid w:val="000724A8"/>
    <w:rsid w:val="000736B4"/>
    <w:rsid w:val="00097138"/>
    <w:rsid w:val="000C68FB"/>
    <w:rsid w:val="000D1028"/>
    <w:rsid w:val="000F3335"/>
    <w:rsid w:val="001051F6"/>
    <w:rsid w:val="001132BD"/>
    <w:rsid w:val="00113446"/>
    <w:rsid w:val="00127E8E"/>
    <w:rsid w:val="00133A43"/>
    <w:rsid w:val="00146D76"/>
    <w:rsid w:val="0015007D"/>
    <w:rsid w:val="001562E2"/>
    <w:rsid w:val="00157783"/>
    <w:rsid w:val="00173D93"/>
    <w:rsid w:val="00181C67"/>
    <w:rsid w:val="00186B05"/>
    <w:rsid w:val="001A20A8"/>
    <w:rsid w:val="001B3741"/>
    <w:rsid w:val="001C05C2"/>
    <w:rsid w:val="001C114A"/>
    <w:rsid w:val="001D6471"/>
    <w:rsid w:val="001E0444"/>
    <w:rsid w:val="00204A72"/>
    <w:rsid w:val="002134BE"/>
    <w:rsid w:val="002149BC"/>
    <w:rsid w:val="002278AD"/>
    <w:rsid w:val="002348F1"/>
    <w:rsid w:val="0024156A"/>
    <w:rsid w:val="00241FE4"/>
    <w:rsid w:val="0025217F"/>
    <w:rsid w:val="00267640"/>
    <w:rsid w:val="00272160"/>
    <w:rsid w:val="002948D7"/>
    <w:rsid w:val="002A5792"/>
    <w:rsid w:val="002B013E"/>
    <w:rsid w:val="002C16F6"/>
    <w:rsid w:val="002C3171"/>
    <w:rsid w:val="002E25F2"/>
    <w:rsid w:val="002E4A2E"/>
    <w:rsid w:val="002E7D93"/>
    <w:rsid w:val="00301FAD"/>
    <w:rsid w:val="00314667"/>
    <w:rsid w:val="00320945"/>
    <w:rsid w:val="00345C9F"/>
    <w:rsid w:val="00357BA7"/>
    <w:rsid w:val="003610BD"/>
    <w:rsid w:val="00366DED"/>
    <w:rsid w:val="00366FC7"/>
    <w:rsid w:val="00370315"/>
    <w:rsid w:val="003961AA"/>
    <w:rsid w:val="003B5155"/>
    <w:rsid w:val="003C2F47"/>
    <w:rsid w:val="00403F1A"/>
    <w:rsid w:val="00405EF8"/>
    <w:rsid w:val="00410D62"/>
    <w:rsid w:val="0041789D"/>
    <w:rsid w:val="004553E3"/>
    <w:rsid w:val="004557B6"/>
    <w:rsid w:val="00457E94"/>
    <w:rsid w:val="004B461A"/>
    <w:rsid w:val="004B6D3D"/>
    <w:rsid w:val="004C4243"/>
    <w:rsid w:val="004C4C92"/>
    <w:rsid w:val="004D7ECA"/>
    <w:rsid w:val="004E5777"/>
    <w:rsid w:val="004F6ED0"/>
    <w:rsid w:val="00516458"/>
    <w:rsid w:val="005166EB"/>
    <w:rsid w:val="00517E5A"/>
    <w:rsid w:val="00533623"/>
    <w:rsid w:val="005344E9"/>
    <w:rsid w:val="005863AB"/>
    <w:rsid w:val="0058736E"/>
    <w:rsid w:val="005A675A"/>
    <w:rsid w:val="005C085A"/>
    <w:rsid w:val="005C6F03"/>
    <w:rsid w:val="005D30C5"/>
    <w:rsid w:val="005D649C"/>
    <w:rsid w:val="00624422"/>
    <w:rsid w:val="00625DA4"/>
    <w:rsid w:val="00631360"/>
    <w:rsid w:val="006325CB"/>
    <w:rsid w:val="00652A6C"/>
    <w:rsid w:val="00660540"/>
    <w:rsid w:val="0067602B"/>
    <w:rsid w:val="006827A9"/>
    <w:rsid w:val="0069035B"/>
    <w:rsid w:val="006B03B3"/>
    <w:rsid w:val="006B151B"/>
    <w:rsid w:val="006B57D0"/>
    <w:rsid w:val="006B7FC3"/>
    <w:rsid w:val="006D326A"/>
    <w:rsid w:val="006D432D"/>
    <w:rsid w:val="006F068E"/>
    <w:rsid w:val="006F2A12"/>
    <w:rsid w:val="007243CA"/>
    <w:rsid w:val="007446E4"/>
    <w:rsid w:val="007461D9"/>
    <w:rsid w:val="00750BA1"/>
    <w:rsid w:val="007559FA"/>
    <w:rsid w:val="007730FD"/>
    <w:rsid w:val="00774D18"/>
    <w:rsid w:val="00780265"/>
    <w:rsid w:val="0078367C"/>
    <w:rsid w:val="00795317"/>
    <w:rsid w:val="007A5D38"/>
    <w:rsid w:val="007B5BF0"/>
    <w:rsid w:val="007C6258"/>
    <w:rsid w:val="007C7813"/>
    <w:rsid w:val="007D2E79"/>
    <w:rsid w:val="007E2296"/>
    <w:rsid w:val="007F037C"/>
    <w:rsid w:val="00810EA3"/>
    <w:rsid w:val="008113F3"/>
    <w:rsid w:val="008156AE"/>
    <w:rsid w:val="00830F9C"/>
    <w:rsid w:val="00831E31"/>
    <w:rsid w:val="00834106"/>
    <w:rsid w:val="00834FF1"/>
    <w:rsid w:val="0085148B"/>
    <w:rsid w:val="008564A5"/>
    <w:rsid w:val="0088288D"/>
    <w:rsid w:val="00887786"/>
    <w:rsid w:val="008930A6"/>
    <w:rsid w:val="008973D3"/>
    <w:rsid w:val="008A6F93"/>
    <w:rsid w:val="008B64B6"/>
    <w:rsid w:val="008C76CD"/>
    <w:rsid w:val="008D17EF"/>
    <w:rsid w:val="008E0F9B"/>
    <w:rsid w:val="00906E5A"/>
    <w:rsid w:val="009119B8"/>
    <w:rsid w:val="00921F57"/>
    <w:rsid w:val="00924BD7"/>
    <w:rsid w:val="00924FF7"/>
    <w:rsid w:val="009266FE"/>
    <w:rsid w:val="0093176A"/>
    <w:rsid w:val="00940BF8"/>
    <w:rsid w:val="00944C0B"/>
    <w:rsid w:val="00950A50"/>
    <w:rsid w:val="00950A7D"/>
    <w:rsid w:val="00961E75"/>
    <w:rsid w:val="00986358"/>
    <w:rsid w:val="00996C3E"/>
    <w:rsid w:val="009A7A6B"/>
    <w:rsid w:val="009B63D2"/>
    <w:rsid w:val="009D2F6D"/>
    <w:rsid w:val="009E49CB"/>
    <w:rsid w:val="009F36CB"/>
    <w:rsid w:val="009F6F37"/>
    <w:rsid w:val="00A322C1"/>
    <w:rsid w:val="00A362D2"/>
    <w:rsid w:val="00A5262D"/>
    <w:rsid w:val="00A53B67"/>
    <w:rsid w:val="00A567B2"/>
    <w:rsid w:val="00A61578"/>
    <w:rsid w:val="00A717A4"/>
    <w:rsid w:val="00A81033"/>
    <w:rsid w:val="00A842D8"/>
    <w:rsid w:val="00AE1B41"/>
    <w:rsid w:val="00AE7D93"/>
    <w:rsid w:val="00AF0649"/>
    <w:rsid w:val="00AF4938"/>
    <w:rsid w:val="00AF6BC2"/>
    <w:rsid w:val="00B01F8B"/>
    <w:rsid w:val="00B07F73"/>
    <w:rsid w:val="00B10C19"/>
    <w:rsid w:val="00B14976"/>
    <w:rsid w:val="00B35152"/>
    <w:rsid w:val="00B40397"/>
    <w:rsid w:val="00B539BF"/>
    <w:rsid w:val="00B56DCD"/>
    <w:rsid w:val="00B62DB1"/>
    <w:rsid w:val="00B7673C"/>
    <w:rsid w:val="00B90821"/>
    <w:rsid w:val="00BA291F"/>
    <w:rsid w:val="00BA2BB1"/>
    <w:rsid w:val="00BB5E8D"/>
    <w:rsid w:val="00BD3BC0"/>
    <w:rsid w:val="00BF0D8D"/>
    <w:rsid w:val="00BF255E"/>
    <w:rsid w:val="00C007EA"/>
    <w:rsid w:val="00C05A36"/>
    <w:rsid w:val="00C10B5A"/>
    <w:rsid w:val="00C10B72"/>
    <w:rsid w:val="00C12BFE"/>
    <w:rsid w:val="00C30983"/>
    <w:rsid w:val="00C34DDB"/>
    <w:rsid w:val="00C54F71"/>
    <w:rsid w:val="00C56D1E"/>
    <w:rsid w:val="00C85433"/>
    <w:rsid w:val="00CA3D54"/>
    <w:rsid w:val="00CC47E0"/>
    <w:rsid w:val="00CC49A7"/>
    <w:rsid w:val="00CE364C"/>
    <w:rsid w:val="00CF3A9B"/>
    <w:rsid w:val="00D26182"/>
    <w:rsid w:val="00D41343"/>
    <w:rsid w:val="00D4339B"/>
    <w:rsid w:val="00D51D05"/>
    <w:rsid w:val="00D642A5"/>
    <w:rsid w:val="00D65D1C"/>
    <w:rsid w:val="00D7677D"/>
    <w:rsid w:val="00DB1250"/>
    <w:rsid w:val="00DC1B6A"/>
    <w:rsid w:val="00DD344B"/>
    <w:rsid w:val="00DD78FA"/>
    <w:rsid w:val="00DE5F5B"/>
    <w:rsid w:val="00E1293C"/>
    <w:rsid w:val="00E13839"/>
    <w:rsid w:val="00E20FBD"/>
    <w:rsid w:val="00E31788"/>
    <w:rsid w:val="00E34988"/>
    <w:rsid w:val="00E41FE3"/>
    <w:rsid w:val="00E53E8A"/>
    <w:rsid w:val="00E54F9D"/>
    <w:rsid w:val="00E67673"/>
    <w:rsid w:val="00E81B31"/>
    <w:rsid w:val="00EA2BC6"/>
    <w:rsid w:val="00EC5CF0"/>
    <w:rsid w:val="00ED4BF5"/>
    <w:rsid w:val="00F02D85"/>
    <w:rsid w:val="00F04287"/>
    <w:rsid w:val="00F06721"/>
    <w:rsid w:val="00F10F36"/>
    <w:rsid w:val="00F1529C"/>
    <w:rsid w:val="00F27CEC"/>
    <w:rsid w:val="00F345DB"/>
    <w:rsid w:val="00F371B7"/>
    <w:rsid w:val="00F40DA7"/>
    <w:rsid w:val="00F460E7"/>
    <w:rsid w:val="00F63D2E"/>
    <w:rsid w:val="00F67087"/>
    <w:rsid w:val="00F80E2C"/>
    <w:rsid w:val="00F80FBD"/>
    <w:rsid w:val="00F8610A"/>
    <w:rsid w:val="00F87DE6"/>
    <w:rsid w:val="00F9022D"/>
    <w:rsid w:val="00FA5391"/>
    <w:rsid w:val="00FA56E5"/>
    <w:rsid w:val="00FB2213"/>
    <w:rsid w:val="00FC41AB"/>
    <w:rsid w:val="00FC511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3563-12AA-4486-9DBD-E7F808A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1749</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Rafał Zawadzki</cp:lastModifiedBy>
  <cp:revision>40</cp:revision>
  <cp:lastPrinted>2020-07-28T09:07:00Z</cp:lastPrinted>
  <dcterms:created xsi:type="dcterms:W3CDTF">2018-12-11T10:45:00Z</dcterms:created>
  <dcterms:modified xsi:type="dcterms:W3CDTF">2021-05-11T10:49:00Z</dcterms:modified>
</cp:coreProperties>
</file>