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407C" w14:textId="46278255" w:rsidR="00445A5E" w:rsidRPr="00872193" w:rsidRDefault="00445A5E" w:rsidP="00445A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pl-PL"/>
        </w:rPr>
      </w:pPr>
      <w:r w:rsidRPr="00872193">
        <w:rPr>
          <w:rFonts w:ascii="Times New Roman" w:eastAsia="Times New Roman" w:hAnsi="Times New Roman" w:cs="Times New Roman"/>
          <w:b/>
          <w:bCs/>
          <w:kern w:val="36"/>
          <w:sz w:val="32"/>
          <w:lang w:eastAsia="pl-PL"/>
        </w:rPr>
        <w:t>Nr AGU.304.2</w:t>
      </w:r>
      <w:r w:rsidR="00E22905">
        <w:rPr>
          <w:rFonts w:ascii="Times New Roman" w:eastAsia="Times New Roman" w:hAnsi="Times New Roman" w:cs="Times New Roman"/>
          <w:b/>
          <w:bCs/>
          <w:kern w:val="36"/>
          <w:sz w:val="32"/>
          <w:lang w:eastAsia="pl-PL"/>
        </w:rPr>
        <w:t>4</w:t>
      </w:r>
      <w:r w:rsidRPr="00872193">
        <w:rPr>
          <w:rFonts w:ascii="Times New Roman" w:eastAsia="Times New Roman" w:hAnsi="Times New Roman" w:cs="Times New Roman"/>
          <w:b/>
          <w:bCs/>
          <w:kern w:val="36"/>
          <w:sz w:val="32"/>
          <w:lang w:eastAsia="pl-PL"/>
        </w:rPr>
        <w:t xml:space="preserve">.2021 </w:t>
      </w:r>
    </w:p>
    <w:p w14:paraId="45269EA0" w14:textId="1EEBA590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A04833" w14:textId="7551D712" w:rsidR="00445A5E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Krótki opis zapytania:</w:t>
      </w:r>
    </w:p>
    <w:p w14:paraId="5FB4C1FA" w14:textId="77777777" w:rsidR="005774FA" w:rsidRPr="00872193" w:rsidRDefault="005774FA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EB1D5" w14:textId="19E23C30" w:rsidR="00445A5E" w:rsidRPr="006A56CF" w:rsidRDefault="00445A5E" w:rsidP="00045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56CF">
        <w:rPr>
          <w:rFonts w:ascii="Times New Roman" w:eastAsia="Times New Roman" w:hAnsi="Times New Roman" w:cs="Times New Roman"/>
          <w:b/>
          <w:lang w:eastAsia="pl-PL"/>
        </w:rPr>
        <w:t>Zapytanie ofertowe Nr AGU.304.2</w:t>
      </w:r>
      <w:r w:rsidR="00AD6754" w:rsidRPr="006A56CF">
        <w:rPr>
          <w:rFonts w:ascii="Times New Roman" w:eastAsia="Times New Roman" w:hAnsi="Times New Roman" w:cs="Times New Roman"/>
          <w:b/>
          <w:lang w:eastAsia="pl-PL"/>
        </w:rPr>
        <w:t>4</w:t>
      </w:r>
      <w:r w:rsidRPr="006A56CF">
        <w:rPr>
          <w:rFonts w:ascii="Times New Roman" w:eastAsia="Times New Roman" w:hAnsi="Times New Roman" w:cs="Times New Roman"/>
          <w:b/>
          <w:lang w:eastAsia="pl-PL"/>
        </w:rPr>
        <w:t xml:space="preserve">.2021 na wyłonienie Wykonawcy </w:t>
      </w:r>
      <w:r w:rsidR="005774FA" w:rsidRPr="006A56CF">
        <w:rPr>
          <w:rFonts w:ascii="Times New Roman" w:eastAsia="Times New Roman" w:hAnsi="Times New Roman" w:cs="Times New Roman"/>
          <w:b/>
          <w:lang w:eastAsia="pl-PL"/>
        </w:rPr>
        <w:t>wykonania usługi badawczej dotyczącej obrazowania wysokorozdzielczego transmisyjną mikrosk</w:t>
      </w:r>
      <w:r w:rsidR="00955960">
        <w:rPr>
          <w:rFonts w:ascii="Times New Roman" w:eastAsia="Times New Roman" w:hAnsi="Times New Roman" w:cs="Times New Roman"/>
          <w:b/>
          <w:lang w:eastAsia="pl-PL"/>
        </w:rPr>
        <w:t xml:space="preserve">opią elektronową  </w:t>
      </w:r>
      <w:r w:rsidR="005774FA" w:rsidRPr="006A56CF">
        <w:rPr>
          <w:rFonts w:ascii="Times New Roman" w:eastAsia="Times New Roman" w:hAnsi="Times New Roman" w:cs="Times New Roman"/>
          <w:b/>
          <w:lang w:eastAsia="pl-PL"/>
        </w:rPr>
        <w:t xml:space="preserve">wraz z analizą </w:t>
      </w:r>
      <w:r w:rsidR="00955960">
        <w:rPr>
          <w:rFonts w:ascii="Times New Roman" w:eastAsia="Times New Roman" w:hAnsi="Times New Roman" w:cs="Times New Roman"/>
          <w:b/>
          <w:lang w:eastAsia="pl-PL"/>
        </w:rPr>
        <w:t>pierwiastkową</w:t>
      </w:r>
    </w:p>
    <w:p w14:paraId="4C6E2D5D" w14:textId="77777777" w:rsidR="005774FA" w:rsidRPr="00872193" w:rsidRDefault="005774FA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F90208" w14:textId="77777777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Data publikacji:</w:t>
      </w:r>
    </w:p>
    <w:p w14:paraId="1CCFDBF4" w14:textId="5F4B4B98" w:rsidR="00445A5E" w:rsidRDefault="00BD47E3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="009363BB">
        <w:rPr>
          <w:rFonts w:ascii="Times New Roman" w:eastAsia="Times New Roman" w:hAnsi="Times New Roman" w:cs="Times New Roman"/>
          <w:lang w:eastAsia="pl-PL"/>
        </w:rPr>
        <w:t xml:space="preserve">aktualna </w:t>
      </w:r>
      <w:r>
        <w:rPr>
          <w:rFonts w:ascii="Times New Roman" w:eastAsia="Times New Roman" w:hAnsi="Times New Roman" w:cs="Times New Roman"/>
          <w:lang w:eastAsia="pl-PL"/>
        </w:rPr>
        <w:t xml:space="preserve"> data</w:t>
      </w:r>
    </w:p>
    <w:p w14:paraId="669FE97F" w14:textId="77777777" w:rsidR="005774FA" w:rsidRPr="00872193" w:rsidRDefault="005774FA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35DA75" w14:textId="39CF2386" w:rsidR="00445A5E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Zapytanie ofertowe:</w:t>
      </w:r>
    </w:p>
    <w:p w14:paraId="460AAAE5" w14:textId="1FCDA0D4" w:rsidR="00445A5E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na wyłonienie Wykonawcy zamówienia o wartości nie przekraczającej kwoty 130 000 złotych netto</w:t>
      </w:r>
    </w:p>
    <w:p w14:paraId="2E9FA9E0" w14:textId="77777777" w:rsidR="005774FA" w:rsidRPr="00872193" w:rsidRDefault="005774FA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4AFEB7" w14:textId="77777777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Rodzaj zamówienia:</w:t>
      </w:r>
    </w:p>
    <w:p w14:paraId="321A7F0F" w14:textId="0D17A616" w:rsidR="00445A5E" w:rsidRDefault="005774FA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U</w:t>
      </w:r>
      <w:r w:rsidR="00445A5E" w:rsidRPr="00872193">
        <w:rPr>
          <w:rFonts w:ascii="Times New Roman" w:eastAsia="Times New Roman" w:hAnsi="Times New Roman" w:cs="Times New Roman"/>
          <w:lang w:eastAsia="pl-PL"/>
        </w:rPr>
        <w:t>sługi</w:t>
      </w:r>
    </w:p>
    <w:p w14:paraId="7BB9AB28" w14:textId="77777777" w:rsidR="005774FA" w:rsidRPr="00872193" w:rsidRDefault="005774FA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892E5A" w14:textId="4A78BA40" w:rsidR="00445A5E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Opis przedmiotu zamówienia:</w:t>
      </w:r>
    </w:p>
    <w:p w14:paraId="148E032B" w14:textId="77777777" w:rsidR="006A56CF" w:rsidRPr="00872193" w:rsidRDefault="006A56CF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1CD4D0" w14:textId="1936ED31" w:rsidR="0096334F" w:rsidRPr="006A56CF" w:rsidRDefault="00860D53" w:rsidP="0096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A56CF">
        <w:rPr>
          <w:rFonts w:ascii="Times New Roman" w:hAnsi="Times New Roman" w:cs="Times New Roman"/>
          <w:b/>
          <w:color w:val="000000"/>
        </w:rPr>
        <w:t xml:space="preserve">I. </w:t>
      </w:r>
      <w:r w:rsidRPr="00860D53">
        <w:rPr>
          <w:rFonts w:ascii="Times New Roman" w:hAnsi="Times New Roman" w:cs="Times New Roman"/>
          <w:b/>
          <w:color w:val="000000"/>
        </w:rPr>
        <w:t xml:space="preserve">Obrazowanie </w:t>
      </w:r>
      <w:r w:rsidRPr="006A56CF">
        <w:rPr>
          <w:rFonts w:ascii="Times New Roman" w:hAnsi="Times New Roman" w:cs="Times New Roman"/>
          <w:b/>
          <w:color w:val="000000"/>
        </w:rPr>
        <w:t xml:space="preserve"> wysokorozdzielcze transmisyjną  mikroskopią  elektronową </w:t>
      </w:r>
      <w:r w:rsidR="00955960">
        <w:rPr>
          <w:rFonts w:ascii="Times New Roman" w:hAnsi="Times New Roman" w:cs="Times New Roman"/>
          <w:b/>
          <w:color w:val="000000"/>
        </w:rPr>
        <w:t xml:space="preserve"> (25 szt.</w:t>
      </w:r>
      <w:r w:rsidR="006A56CF" w:rsidRPr="006A56CF">
        <w:rPr>
          <w:rFonts w:ascii="Times New Roman" w:hAnsi="Times New Roman" w:cs="Times New Roman"/>
          <w:b/>
          <w:color w:val="000000"/>
        </w:rPr>
        <w:t>)</w:t>
      </w:r>
      <w:r w:rsidR="00955960">
        <w:rPr>
          <w:rFonts w:ascii="Times New Roman" w:hAnsi="Times New Roman" w:cs="Times New Roman"/>
          <w:b/>
          <w:color w:val="000000"/>
        </w:rPr>
        <w:t xml:space="preserve"> </w:t>
      </w:r>
      <w:r w:rsidR="0096334F" w:rsidRPr="006A56CF">
        <w:rPr>
          <w:rFonts w:ascii="Times New Roman" w:hAnsi="Times New Roman" w:cs="Times New Roman"/>
          <w:b/>
          <w:color w:val="000000"/>
        </w:rPr>
        <w:t>polegające na:</w:t>
      </w:r>
    </w:p>
    <w:p w14:paraId="68A8AF7F" w14:textId="77777777" w:rsidR="0096334F" w:rsidRDefault="0096334F" w:rsidP="0096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8FE6C0" w14:textId="5D8E18F5" w:rsidR="00955960" w:rsidRPr="00AB5CE8" w:rsidRDefault="00955960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1. Przygotowaniu próbek, w tym koszt materiałów do wykonania analizy (rozpuszczalniki oraz siatki mikroskopowe; siatki miedziane pokryte „koronkowym”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formvarem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, stabilizowanym węglem)  wliczony w cenę analizy.</w:t>
      </w:r>
    </w:p>
    <w:p w14:paraId="52943B13" w14:textId="2F6047CC" w:rsidR="00955960" w:rsidRPr="00AB5CE8" w:rsidRDefault="00955960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2. Aparatura o minimalnych wymaganiach:</w:t>
      </w:r>
    </w:p>
    <w:p w14:paraId="1BAB3440" w14:textId="77777777" w:rsidR="00955960" w:rsidRPr="00AB5CE8" w:rsidRDefault="00955960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Mikroskop elektronowy o wysokiej rozdzielczości typu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Titan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G2 60-300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wyposażony w działo z emisją polową FEG, monochromator, trójsoczewkowy system kondensora, system soczewek obiektywu, korektor obrazu (korektor Cs), detektor HAADF oraz spektrometr EDS (Energy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Dispersive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X-Ray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Spectroscopy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120047C1" w14:textId="1BAF19F4" w:rsidR="00955960" w:rsidRPr="00AB5CE8" w:rsidRDefault="00955960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3. Napięcie przyspieszające wiązki elektronów minimum 300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.</w:t>
      </w:r>
    </w:p>
    <w:p w14:paraId="2FCD7C0C" w14:textId="27836C00" w:rsidR="00955960" w:rsidRDefault="00955960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4. Obrazowanie HRTEM mikrostruktury próbek ma być wykonane w trybie jasnego pola. </w:t>
      </w:r>
    </w:p>
    <w:p w14:paraId="64D8BBB0" w14:textId="6772A13F" w:rsidR="0096334F" w:rsidRDefault="0096334F" w:rsidP="00AB5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A0D1D8" w14:textId="05B57762" w:rsidR="0096334F" w:rsidRPr="006A56CF" w:rsidRDefault="0096334F" w:rsidP="00AB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A56CF">
        <w:rPr>
          <w:rFonts w:ascii="Times New Roman" w:hAnsi="Times New Roman" w:cs="Times New Roman"/>
          <w:b/>
          <w:color w:val="000000"/>
        </w:rPr>
        <w:t xml:space="preserve">II. Obrazowanie wysokorozdzielcze transmisyjną mikroskopią </w:t>
      </w:r>
      <w:r w:rsidR="006A56CF" w:rsidRPr="006A56CF">
        <w:rPr>
          <w:rFonts w:ascii="Times New Roman" w:hAnsi="Times New Roman" w:cs="Times New Roman"/>
          <w:b/>
          <w:color w:val="000000"/>
        </w:rPr>
        <w:t>elektronową z analizą pierwiastkową</w:t>
      </w:r>
      <w:r w:rsidR="006A56CF">
        <w:rPr>
          <w:rFonts w:ascii="Times New Roman" w:hAnsi="Times New Roman" w:cs="Times New Roman"/>
          <w:color w:val="000000"/>
        </w:rPr>
        <w:t xml:space="preserve">   </w:t>
      </w:r>
      <w:r w:rsidR="006A56CF" w:rsidRPr="006A56CF">
        <w:rPr>
          <w:rFonts w:ascii="Times New Roman" w:hAnsi="Times New Roman" w:cs="Times New Roman"/>
          <w:b/>
          <w:color w:val="000000"/>
        </w:rPr>
        <w:t>(5 szt.) polegające na:</w:t>
      </w:r>
    </w:p>
    <w:p w14:paraId="1DB19277" w14:textId="404CAAFC" w:rsidR="006A56CF" w:rsidRDefault="006A56CF" w:rsidP="0096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EF86C6" w14:textId="77777777" w:rsidR="00AB5CE8" w:rsidRPr="00AB5CE8" w:rsidRDefault="00AB5CE8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1. Przygotowaniu próbek, w tym koszt materiałów do wykonania analizy (rozpuszczalniki oraz siatki mikroskopowe; siatki miedziane pokryte „koronkowym”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formvarem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, stabilizowanym węglem)  wliczony w cenę analizy.</w:t>
      </w:r>
    </w:p>
    <w:p w14:paraId="1E1235A5" w14:textId="77777777" w:rsidR="00AB5CE8" w:rsidRPr="00AB5CE8" w:rsidRDefault="00AB5CE8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2. Aparatura o minimalnych wymaganiach:</w:t>
      </w:r>
    </w:p>
    <w:p w14:paraId="3BA0BB01" w14:textId="77777777" w:rsidR="00AB5CE8" w:rsidRPr="00AB5CE8" w:rsidRDefault="00AB5CE8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Mikroskop elektronowy o wysokiej rozdzielczości typu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Titan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G2 60-300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wyposażony w działo z emisją polową FEG, monochromator, trójsoczewkowy system kondensora, system soczewek obiektywu, korektor obrazu (korektor Cs), detektor HAADF oraz spektrometr EDS (Energy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Dispersive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X-Ray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Spectroscopy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ECCFB84" w14:textId="03E415BA" w:rsidR="00AB5CE8" w:rsidRPr="00AB5CE8" w:rsidRDefault="00AB5CE8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3. Napięcie przyspieszające wiązki elektronów minimum 300 </w:t>
      </w:r>
      <w:proofErr w:type="spellStart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 xml:space="preserve"> . </w:t>
      </w:r>
    </w:p>
    <w:p w14:paraId="78D9DDC0" w14:textId="1DD9E383" w:rsidR="00AB5CE8" w:rsidRPr="00AB5CE8" w:rsidRDefault="00AB5CE8" w:rsidP="00AB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AB5CE8">
        <w:rPr>
          <w:rFonts w:ascii="Times New Roman" w:eastAsia="Times New Roman" w:hAnsi="Times New Roman" w:cs="Times New Roman"/>
          <w:color w:val="000000"/>
          <w:lang w:eastAsia="pl-PL"/>
        </w:rPr>
        <w:t>. Analiza pierwiastkowa próbek oraz określenie rozkładu (dystrybucji pierwiastków w próbkach, mapowanie) ma być przeprowadzona w trybie STEM-EDS przy użyciu detektora HAADF oraz detektora promieniowania charakterystycznego Si(Li), zbierając widmo EDS z każdego miejsca odpowiadającego pikselom mapy, punkt po punkcie.</w:t>
      </w:r>
    </w:p>
    <w:p w14:paraId="1DC12A8C" w14:textId="6FBF8FAF" w:rsidR="00860D53" w:rsidRPr="006A56CF" w:rsidRDefault="00AB5CE8" w:rsidP="006A5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6A56C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860D53" w:rsidRPr="006A56CF">
        <w:rPr>
          <w:rFonts w:ascii="Times New Roman" w:hAnsi="Times New Roman" w:cs="Times New Roman"/>
          <w:color w:val="000000"/>
        </w:rPr>
        <w:t>Analiza ma być podsumowana sprawozdaniem, które ma zawierać:</w:t>
      </w:r>
    </w:p>
    <w:p w14:paraId="1689EC4B" w14:textId="77777777" w:rsidR="00860D53" w:rsidRPr="00860D53" w:rsidRDefault="00860D53" w:rsidP="00860D5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860D53">
        <w:rPr>
          <w:rFonts w:ascii="Times New Roman" w:hAnsi="Times New Roman" w:cs="Times New Roman"/>
          <w:color w:val="000000"/>
        </w:rPr>
        <w:t>- opis wykorzystanej aparatury i warunków eksperymentalnych</w:t>
      </w:r>
    </w:p>
    <w:p w14:paraId="443AABE6" w14:textId="6646F02C" w:rsidR="00860D53" w:rsidRPr="00860D53" w:rsidRDefault="00860D53" w:rsidP="00860D5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860D53">
        <w:rPr>
          <w:rFonts w:ascii="Times New Roman" w:hAnsi="Times New Roman" w:cs="Times New Roman"/>
          <w:color w:val="000000"/>
        </w:rPr>
        <w:t xml:space="preserve">- zestawienie wszystkich obrazów wykonanych dla każdej z próbek w różnych powiększeniach </w:t>
      </w:r>
      <w:r w:rsidR="006A56CF">
        <w:rPr>
          <w:rFonts w:ascii="Times New Roman" w:hAnsi="Times New Roman" w:cs="Times New Roman"/>
          <w:color w:val="000000"/>
        </w:rPr>
        <w:t xml:space="preserve">   </w:t>
      </w:r>
      <w:r w:rsidRPr="00860D53">
        <w:rPr>
          <w:rFonts w:ascii="Times New Roman" w:hAnsi="Times New Roman" w:cs="Times New Roman"/>
          <w:color w:val="000000"/>
        </w:rPr>
        <w:t>obrazu</w:t>
      </w:r>
      <w:r w:rsidR="006A56CF">
        <w:rPr>
          <w:rFonts w:ascii="Times New Roman" w:hAnsi="Times New Roman" w:cs="Times New Roman"/>
          <w:color w:val="000000"/>
        </w:rPr>
        <w:t>,</w:t>
      </w:r>
      <w:r w:rsidRPr="00860D53">
        <w:rPr>
          <w:rFonts w:ascii="Times New Roman" w:hAnsi="Times New Roman" w:cs="Times New Roman"/>
          <w:color w:val="000000"/>
        </w:rPr>
        <w:t xml:space="preserve"> oraz analizę pierwiastkową (jeżeli będzie tego dotyczyło zlecenie)</w:t>
      </w:r>
    </w:p>
    <w:p w14:paraId="19E1684E" w14:textId="77777777" w:rsidR="00860D53" w:rsidRPr="00860D53" w:rsidRDefault="00860D53" w:rsidP="00860D5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860D53">
        <w:rPr>
          <w:rFonts w:ascii="Times New Roman" w:hAnsi="Times New Roman" w:cs="Times New Roman"/>
          <w:color w:val="000000"/>
        </w:rPr>
        <w:lastRenderedPageBreak/>
        <w:t xml:space="preserve">- wszystkie pliki źródłowe w formie graficznej - obrazów w formie plików jpg lub </w:t>
      </w:r>
      <w:proofErr w:type="spellStart"/>
      <w:r w:rsidRPr="00860D53">
        <w:rPr>
          <w:rFonts w:ascii="Times New Roman" w:hAnsi="Times New Roman" w:cs="Times New Roman"/>
          <w:color w:val="000000"/>
        </w:rPr>
        <w:t>tiff</w:t>
      </w:r>
      <w:proofErr w:type="spellEnd"/>
      <w:r w:rsidRPr="00860D53">
        <w:rPr>
          <w:rFonts w:ascii="Times New Roman" w:hAnsi="Times New Roman" w:cs="Times New Roman"/>
          <w:color w:val="000000"/>
        </w:rPr>
        <w:t>.</w:t>
      </w:r>
    </w:p>
    <w:p w14:paraId="6081F99D" w14:textId="77777777" w:rsidR="005774FA" w:rsidRPr="00872193" w:rsidRDefault="005774FA" w:rsidP="00AB5C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AE80EA" w14:textId="77777777" w:rsidR="00445A5E" w:rsidRPr="00872193" w:rsidRDefault="00445A5E" w:rsidP="0044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b/>
          <w:bCs/>
          <w:lang w:eastAsia="pl-PL"/>
        </w:rPr>
        <w:t>Dodatkowe wymagania:</w:t>
      </w:r>
    </w:p>
    <w:p w14:paraId="356951C8" w14:textId="7DFC24D4" w:rsidR="00445A5E" w:rsidRPr="00872193" w:rsidRDefault="00445A5E" w:rsidP="00937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Wykonawca pow</w:t>
      </w:r>
      <w:r w:rsidR="00937480">
        <w:rPr>
          <w:rFonts w:ascii="Times New Roman" w:eastAsia="Times New Roman" w:hAnsi="Times New Roman" w:cs="Times New Roman"/>
          <w:lang w:eastAsia="pl-PL"/>
        </w:rPr>
        <w:t>inien posiadać  co najmniej  5-</w:t>
      </w:r>
      <w:r w:rsidRPr="00872193">
        <w:rPr>
          <w:rFonts w:ascii="Times New Roman" w:eastAsia="Times New Roman" w:hAnsi="Times New Roman" w:cs="Times New Roman"/>
          <w:lang w:eastAsia="pl-PL"/>
        </w:rPr>
        <w:t>letnie doświadczenie w wykonywaniu takich badań, oraz dysponować odpowiednim zapleczem aparaturowym</w:t>
      </w:r>
      <w:r w:rsidR="00D34CDC" w:rsidRPr="00872193">
        <w:rPr>
          <w:rFonts w:ascii="Times New Roman" w:eastAsia="Times New Roman" w:hAnsi="Times New Roman" w:cs="Times New Roman"/>
          <w:lang w:eastAsia="pl-PL"/>
        </w:rPr>
        <w:t>.</w:t>
      </w:r>
    </w:p>
    <w:p w14:paraId="24732892" w14:textId="77777777" w:rsidR="00445A5E" w:rsidRPr="00872193" w:rsidRDefault="00445A5E" w:rsidP="0044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Dodatkowe informacje:</w:t>
      </w:r>
    </w:p>
    <w:p w14:paraId="70E82461" w14:textId="010C5ED4" w:rsidR="00445A5E" w:rsidRPr="00872193" w:rsidRDefault="00445A5E" w:rsidP="009374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Wykonawca może złożyć wyłącznie jedną ofertę w odpowiedzi na konkurs ofert nr AGU.304.</w:t>
      </w:r>
      <w:r w:rsidR="00D34CDC" w:rsidRPr="00872193">
        <w:rPr>
          <w:rFonts w:ascii="Times New Roman" w:eastAsia="Times New Roman" w:hAnsi="Times New Roman" w:cs="Times New Roman"/>
          <w:lang w:eastAsia="pl-PL"/>
        </w:rPr>
        <w:t>2</w:t>
      </w:r>
      <w:r w:rsidR="006A56CF">
        <w:rPr>
          <w:rFonts w:ascii="Times New Roman" w:eastAsia="Times New Roman" w:hAnsi="Times New Roman" w:cs="Times New Roman"/>
          <w:lang w:eastAsia="pl-PL"/>
        </w:rPr>
        <w:t>4</w:t>
      </w:r>
      <w:r w:rsidRPr="00872193">
        <w:rPr>
          <w:rFonts w:ascii="Times New Roman" w:eastAsia="Times New Roman" w:hAnsi="Times New Roman" w:cs="Times New Roman"/>
          <w:lang w:eastAsia="pl-PL"/>
        </w:rPr>
        <w:t>.2021</w:t>
      </w:r>
    </w:p>
    <w:p w14:paraId="14C8980C" w14:textId="4F9D1C58" w:rsidR="00445A5E" w:rsidRPr="00872193" w:rsidRDefault="00445A5E" w:rsidP="009374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Oferta powinna być sporządzona w języku polskim</w:t>
      </w:r>
      <w:r w:rsidR="006A56CF">
        <w:rPr>
          <w:rFonts w:ascii="Times New Roman" w:eastAsia="Times New Roman" w:hAnsi="Times New Roman" w:cs="Times New Roman"/>
          <w:lang w:eastAsia="pl-PL"/>
        </w:rPr>
        <w:t>.</w:t>
      </w:r>
    </w:p>
    <w:p w14:paraId="6E7DD31B" w14:textId="77777777" w:rsidR="00445A5E" w:rsidRPr="00872193" w:rsidRDefault="00445A5E" w:rsidP="009374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Ofertę należy podpisać.</w:t>
      </w:r>
    </w:p>
    <w:p w14:paraId="6C18AF56" w14:textId="2A1DE868" w:rsidR="00445A5E" w:rsidRPr="00872193" w:rsidRDefault="00445A5E" w:rsidP="009374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Oferta musi być oznaczona znakiem sprawy: AGU.304.</w:t>
      </w:r>
      <w:r w:rsidR="00D34CDC" w:rsidRPr="00872193">
        <w:rPr>
          <w:rFonts w:ascii="Times New Roman" w:eastAsia="Times New Roman" w:hAnsi="Times New Roman" w:cs="Times New Roman"/>
          <w:lang w:eastAsia="pl-PL"/>
        </w:rPr>
        <w:t>2</w:t>
      </w:r>
      <w:r w:rsidR="005A4F9B"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  <w:r w:rsidRPr="00872193">
        <w:rPr>
          <w:rFonts w:ascii="Times New Roman" w:eastAsia="Times New Roman" w:hAnsi="Times New Roman" w:cs="Times New Roman"/>
          <w:lang w:eastAsia="pl-PL"/>
        </w:rPr>
        <w:t>.2021</w:t>
      </w:r>
    </w:p>
    <w:p w14:paraId="0A0B7241" w14:textId="77777777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Kryteria oceny:</w:t>
      </w:r>
    </w:p>
    <w:p w14:paraId="742ACC66" w14:textId="77777777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 xml:space="preserve">Najniższa cena </w:t>
      </w:r>
    </w:p>
    <w:p w14:paraId="28F06C60" w14:textId="7D7E4C54" w:rsidR="00445A5E" w:rsidRPr="00937480" w:rsidRDefault="00937480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Termin/</w:t>
      </w:r>
      <w:r w:rsidR="00445A5E" w:rsidRPr="00872193">
        <w:rPr>
          <w:rFonts w:ascii="Times New Roman" w:eastAsia="Times New Roman" w:hAnsi="Times New Roman" w:cs="Times New Roman"/>
          <w:lang w:eastAsia="pl-PL"/>
        </w:rPr>
        <w:t xml:space="preserve">okres </w:t>
      </w:r>
      <w:r w:rsidR="00445A5E" w:rsidRPr="00937480">
        <w:rPr>
          <w:rFonts w:ascii="Times New Roman" w:eastAsia="Times New Roman" w:hAnsi="Times New Roman" w:cs="Times New Roman"/>
          <w:lang w:eastAsia="pl-PL"/>
        </w:rPr>
        <w:t>wykonania zamówienia:</w:t>
      </w:r>
    </w:p>
    <w:p w14:paraId="6572EA71" w14:textId="04ABF8E0" w:rsidR="00A750CE" w:rsidRPr="00937480" w:rsidRDefault="00A750C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Od dnia podpisania umowy do czasu obrazowania wszystkich próbek, nie dłużej niż do dnia 31.12.2021</w:t>
      </w:r>
      <w:r w:rsidR="009374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7480">
        <w:rPr>
          <w:rFonts w:ascii="Times New Roman" w:eastAsia="Times New Roman" w:hAnsi="Times New Roman" w:cs="Times New Roman"/>
          <w:lang w:eastAsia="pl-PL"/>
        </w:rPr>
        <w:t>r.</w:t>
      </w:r>
    </w:p>
    <w:p w14:paraId="37BAD30D" w14:textId="293EB357" w:rsidR="00445A5E" w:rsidRPr="00937480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Szczegółowe informacje można uzyskać pod adresem:</w:t>
      </w:r>
    </w:p>
    <w:p w14:paraId="153F5CF0" w14:textId="77777777" w:rsidR="00445A5E" w:rsidRPr="00937480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Uniwersytet Medyczny w Białymstoku, 15-089 Białystok, ul. Jana Kilińskiego 1</w:t>
      </w:r>
    </w:p>
    <w:p w14:paraId="3ADD140B" w14:textId="77777777" w:rsidR="00445A5E" w:rsidRPr="00937480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Dział:</w:t>
      </w:r>
    </w:p>
    <w:p w14:paraId="4E56ADF5" w14:textId="7A805B62" w:rsidR="00445A5E" w:rsidRPr="00937480" w:rsidRDefault="00A750C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Zakład Chemii Organicznej Uniwersytetu Medycznego w Białymstoku</w:t>
      </w:r>
    </w:p>
    <w:p w14:paraId="7810FC85" w14:textId="55403629" w:rsidR="00A750CE" w:rsidRPr="00937480" w:rsidRDefault="00445A5E" w:rsidP="00A750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Osoba do kontaktu z Wykon</w:t>
      </w:r>
      <w:r w:rsidR="00BD47E3" w:rsidRPr="00937480">
        <w:rPr>
          <w:rFonts w:ascii="Times New Roman" w:eastAsia="Times New Roman" w:hAnsi="Times New Roman" w:cs="Times New Roman"/>
          <w:lang w:eastAsia="pl-PL"/>
        </w:rPr>
        <w:t>awcą</w:t>
      </w:r>
      <w:r w:rsidR="00A750CE" w:rsidRPr="00937480">
        <w:rPr>
          <w:rFonts w:ascii="Times New Roman" w:eastAsia="Times New Roman" w:hAnsi="Times New Roman" w:cs="Times New Roman"/>
          <w:lang w:eastAsia="pl-PL"/>
        </w:rPr>
        <w:t>:</w:t>
      </w:r>
    </w:p>
    <w:p w14:paraId="2D6AFA1B" w14:textId="547749BE" w:rsidR="00A750CE" w:rsidRPr="00937480" w:rsidRDefault="00A750C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hAnsi="Times New Roman" w:cs="Times New Roman"/>
        </w:rPr>
        <w:t xml:space="preserve">dr hab. Marta E. Płońska – Brzezińska, e-mail:  </w:t>
      </w:r>
      <w:hyperlink r:id="rId5" w:history="1">
        <w:r w:rsidRPr="00937480">
          <w:rPr>
            <w:rStyle w:val="Hipercze"/>
            <w:rFonts w:ascii="Times New Roman" w:hAnsi="Times New Roman" w:cs="Times New Roman"/>
          </w:rPr>
          <w:t>marta.plonska-brzezinska@umb.edu.pl</w:t>
        </w:r>
      </w:hyperlink>
      <w:r w:rsidRPr="00937480">
        <w:rPr>
          <w:rFonts w:ascii="Times New Roman" w:hAnsi="Times New Roman" w:cs="Times New Roman"/>
        </w:rPr>
        <w:t xml:space="preserve">                      tel.:  +48 85 748 5687 </w:t>
      </w:r>
    </w:p>
    <w:p w14:paraId="66968354" w14:textId="7F54E9D7" w:rsidR="00445A5E" w:rsidRPr="00937480" w:rsidRDefault="00A750C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D</w:t>
      </w:r>
      <w:r w:rsidR="00445A5E" w:rsidRPr="00937480">
        <w:rPr>
          <w:rFonts w:ascii="Times New Roman" w:eastAsia="Times New Roman" w:hAnsi="Times New Roman" w:cs="Times New Roman"/>
          <w:lang w:eastAsia="pl-PL"/>
        </w:rPr>
        <w:t>o zapytania należy dołączyć:</w:t>
      </w:r>
    </w:p>
    <w:p w14:paraId="37392B3F" w14:textId="77777777" w:rsidR="00445A5E" w:rsidRPr="00937480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Kopię aktualnego odpisu z właściwego rejestru lub aktualnego zaświadczenia o wpisie do Centralnej Ewidencji i Informacji o Działalności Gospodarczej (CEIDG), jeżeli odrębne przepisy wymagają wpisu do rejestru lub zgłoszenia do CEIDG.</w:t>
      </w:r>
    </w:p>
    <w:p w14:paraId="273CE1C9" w14:textId="77777777" w:rsidR="00445A5E" w:rsidRPr="00937480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Termin składania ofert (data i godzina):</w:t>
      </w:r>
    </w:p>
    <w:p w14:paraId="65AEA3F3" w14:textId="33B67827" w:rsidR="00445A5E" w:rsidRPr="00937480" w:rsidRDefault="00D34CDC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………</w:t>
      </w:r>
      <w:r w:rsidR="00937480">
        <w:rPr>
          <w:rFonts w:ascii="Times New Roman" w:eastAsia="Times New Roman" w:hAnsi="Times New Roman" w:cs="Times New Roman"/>
          <w:lang w:eastAsia="pl-PL"/>
        </w:rPr>
        <w:t>do godz. 12.00 (</w:t>
      </w:r>
      <w:r w:rsidR="009363BB" w:rsidRPr="00937480">
        <w:rPr>
          <w:rFonts w:ascii="Times New Roman" w:eastAsia="Times New Roman" w:hAnsi="Times New Roman" w:cs="Times New Roman"/>
          <w:lang w:eastAsia="pl-PL"/>
        </w:rPr>
        <w:t>pełne 7 dni od daty ogłoszenia oferty)</w:t>
      </w:r>
    </w:p>
    <w:p w14:paraId="3C15E1A7" w14:textId="77777777" w:rsidR="00A750CE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7480">
        <w:rPr>
          <w:rFonts w:ascii="Times New Roman" w:eastAsia="Times New Roman" w:hAnsi="Times New Roman" w:cs="Times New Roman"/>
          <w:lang w:eastAsia="pl-PL"/>
        </w:rPr>
        <w:t>Miejsce składania ofert: Uniwersytet Medyczny w Białymstoku</w:t>
      </w:r>
      <w:r w:rsidRPr="0087219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FABE6BE" w14:textId="3311221A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Dział:</w:t>
      </w:r>
      <w:r w:rsidR="00A750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2193">
        <w:rPr>
          <w:rFonts w:ascii="Times New Roman" w:eastAsia="Times New Roman" w:hAnsi="Times New Roman" w:cs="Times New Roman"/>
          <w:lang w:eastAsia="pl-PL"/>
        </w:rPr>
        <w:t>Kancelaria Ogólna Uniwersytet</w:t>
      </w:r>
      <w:r w:rsidR="00A750CE">
        <w:rPr>
          <w:rFonts w:ascii="Times New Roman" w:eastAsia="Times New Roman" w:hAnsi="Times New Roman" w:cs="Times New Roman"/>
          <w:lang w:eastAsia="pl-PL"/>
        </w:rPr>
        <w:t>u</w:t>
      </w:r>
      <w:r w:rsidRPr="00872193">
        <w:rPr>
          <w:rFonts w:ascii="Times New Roman" w:eastAsia="Times New Roman" w:hAnsi="Times New Roman" w:cs="Times New Roman"/>
          <w:lang w:eastAsia="pl-PL"/>
        </w:rPr>
        <w:t xml:space="preserve"> Medyczn</w:t>
      </w:r>
      <w:r w:rsidR="00A750CE">
        <w:rPr>
          <w:rFonts w:ascii="Times New Roman" w:eastAsia="Times New Roman" w:hAnsi="Times New Roman" w:cs="Times New Roman"/>
          <w:lang w:eastAsia="pl-PL"/>
        </w:rPr>
        <w:t>ego</w:t>
      </w:r>
      <w:r w:rsidRPr="00872193">
        <w:rPr>
          <w:rFonts w:ascii="Times New Roman" w:eastAsia="Times New Roman" w:hAnsi="Times New Roman" w:cs="Times New Roman"/>
          <w:lang w:eastAsia="pl-PL"/>
        </w:rPr>
        <w:t xml:space="preserve"> w Białymstoku (</w:t>
      </w:r>
      <w:r w:rsidR="00A750CE">
        <w:rPr>
          <w:rFonts w:ascii="Times New Roman" w:eastAsia="Times New Roman" w:hAnsi="Times New Roman" w:cs="Times New Roman"/>
          <w:lang w:eastAsia="pl-PL"/>
        </w:rPr>
        <w:t xml:space="preserve">lewe skrzydło </w:t>
      </w:r>
      <w:r w:rsidRPr="00872193">
        <w:rPr>
          <w:rFonts w:ascii="Times New Roman" w:eastAsia="Times New Roman" w:hAnsi="Times New Roman" w:cs="Times New Roman"/>
          <w:lang w:eastAsia="pl-PL"/>
        </w:rPr>
        <w:t>Pałac</w:t>
      </w:r>
      <w:r w:rsidR="00A750CE">
        <w:rPr>
          <w:rFonts w:ascii="Times New Roman" w:eastAsia="Times New Roman" w:hAnsi="Times New Roman" w:cs="Times New Roman"/>
          <w:lang w:eastAsia="pl-PL"/>
        </w:rPr>
        <w:t>u</w:t>
      </w:r>
      <w:r w:rsidRPr="00872193">
        <w:rPr>
          <w:rFonts w:ascii="Times New Roman" w:eastAsia="Times New Roman" w:hAnsi="Times New Roman" w:cs="Times New Roman"/>
          <w:lang w:eastAsia="pl-PL"/>
        </w:rPr>
        <w:t xml:space="preserve"> Branickich)</w:t>
      </w:r>
      <w:r w:rsidRPr="00872193">
        <w:rPr>
          <w:rFonts w:ascii="Times New Roman" w:eastAsia="Times New Roman" w:hAnsi="Times New Roman" w:cs="Times New Roman"/>
          <w:lang w:eastAsia="pl-PL"/>
        </w:rPr>
        <w:br/>
        <w:t>ul. Jana Kilińskiego 1</w:t>
      </w:r>
      <w:r w:rsidRPr="00872193">
        <w:rPr>
          <w:rFonts w:ascii="Times New Roman" w:eastAsia="Times New Roman" w:hAnsi="Times New Roman" w:cs="Times New Roman"/>
          <w:lang w:eastAsia="pl-PL"/>
        </w:rPr>
        <w:br/>
        <w:t>15-089 Białystok</w:t>
      </w:r>
      <w:r w:rsidRPr="00872193">
        <w:rPr>
          <w:rFonts w:ascii="Times New Roman" w:eastAsia="Times New Roman" w:hAnsi="Times New Roman" w:cs="Times New Roman"/>
          <w:lang w:eastAsia="pl-PL"/>
        </w:rPr>
        <w:br/>
        <w:t>Ofertę należy złożyć w kopercie z dopiskiem: Zapytanie ofertowe nr AGU.304.</w:t>
      </w:r>
      <w:r w:rsidR="00D34CDC" w:rsidRPr="00872193">
        <w:rPr>
          <w:rFonts w:ascii="Times New Roman" w:eastAsia="Times New Roman" w:hAnsi="Times New Roman" w:cs="Times New Roman"/>
          <w:lang w:eastAsia="pl-PL"/>
        </w:rPr>
        <w:t>2</w:t>
      </w:r>
      <w:r w:rsidR="00A750CE">
        <w:rPr>
          <w:rFonts w:ascii="Times New Roman" w:eastAsia="Times New Roman" w:hAnsi="Times New Roman" w:cs="Times New Roman"/>
          <w:lang w:eastAsia="pl-PL"/>
        </w:rPr>
        <w:t>4</w:t>
      </w:r>
      <w:r w:rsidRPr="00872193">
        <w:rPr>
          <w:rFonts w:ascii="Times New Roman" w:eastAsia="Times New Roman" w:hAnsi="Times New Roman" w:cs="Times New Roman"/>
          <w:lang w:eastAsia="pl-PL"/>
        </w:rPr>
        <w:t>.2021</w:t>
      </w:r>
      <w:r w:rsidRPr="00872193">
        <w:rPr>
          <w:rFonts w:ascii="Times New Roman" w:eastAsia="Times New Roman" w:hAnsi="Times New Roman" w:cs="Times New Roman"/>
          <w:lang w:eastAsia="pl-PL"/>
        </w:rPr>
        <w:br/>
      </w:r>
    </w:p>
    <w:p w14:paraId="70BFC895" w14:textId="77777777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Uniwersytet Medyczny w Białymstoku zastrzega sobie prawo:</w:t>
      </w:r>
    </w:p>
    <w:p w14:paraId="087EF9DD" w14:textId="77777777" w:rsidR="00445A5E" w:rsidRPr="00872193" w:rsidRDefault="00445A5E" w:rsidP="00445A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swobodnego wyboru oferty,</w:t>
      </w:r>
    </w:p>
    <w:p w14:paraId="0A443EF9" w14:textId="77777777" w:rsidR="00445A5E" w:rsidRPr="00872193" w:rsidRDefault="00445A5E" w:rsidP="00445A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przeprowadzania dodatkowych rokowań,</w:t>
      </w:r>
    </w:p>
    <w:p w14:paraId="773085F5" w14:textId="77777777" w:rsidR="00445A5E" w:rsidRPr="00872193" w:rsidRDefault="00445A5E" w:rsidP="00445A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unieważnienia konkursu lub zmiany jego warunków, w tym ograniczenia zakresu zamówienia, bez podania przyczyny.</w:t>
      </w:r>
    </w:p>
    <w:p w14:paraId="1B900E5A" w14:textId="77777777" w:rsidR="00445A5E" w:rsidRPr="00872193" w:rsidRDefault="00445A5E" w:rsidP="00445A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2193">
        <w:rPr>
          <w:rFonts w:ascii="Times New Roman" w:eastAsia="Times New Roman" w:hAnsi="Times New Roman" w:cs="Times New Roman"/>
          <w:lang w:eastAsia="pl-PL"/>
        </w:rPr>
        <w:t>Załączniki:</w:t>
      </w:r>
    </w:p>
    <w:p w14:paraId="3C1A78E1" w14:textId="77777777" w:rsidR="005F025D" w:rsidRPr="00872193" w:rsidRDefault="005A4F9B" w:rsidP="00445A5E">
      <w:pPr>
        <w:rPr>
          <w:rFonts w:ascii="Times New Roman" w:hAnsi="Times New Roman" w:cs="Times New Roman"/>
        </w:rPr>
      </w:pPr>
    </w:p>
    <w:sectPr w:rsidR="005F025D" w:rsidRPr="0087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555"/>
    <w:multiLevelType w:val="hybridMultilevel"/>
    <w:tmpl w:val="0CCC526C"/>
    <w:lvl w:ilvl="0" w:tplc="9796BA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2CE8"/>
    <w:multiLevelType w:val="hybridMultilevel"/>
    <w:tmpl w:val="61CC36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063"/>
    <w:multiLevelType w:val="hybridMultilevel"/>
    <w:tmpl w:val="87B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1874"/>
    <w:multiLevelType w:val="hybridMultilevel"/>
    <w:tmpl w:val="505060FC"/>
    <w:lvl w:ilvl="0" w:tplc="1A86F890">
      <w:start w:val="1"/>
      <w:numFmt w:val="lowerLetter"/>
      <w:lvlText w:val="%1)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D2540D"/>
    <w:multiLevelType w:val="hybridMultilevel"/>
    <w:tmpl w:val="8336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7E74"/>
    <w:multiLevelType w:val="hybridMultilevel"/>
    <w:tmpl w:val="B646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5BB6"/>
    <w:multiLevelType w:val="hybridMultilevel"/>
    <w:tmpl w:val="1D1AF9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2DAB"/>
    <w:multiLevelType w:val="hybridMultilevel"/>
    <w:tmpl w:val="6DC20A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C4DD1"/>
    <w:multiLevelType w:val="multilevel"/>
    <w:tmpl w:val="3BF0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43ED2"/>
    <w:multiLevelType w:val="hybridMultilevel"/>
    <w:tmpl w:val="68A4F8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3FD5"/>
    <w:multiLevelType w:val="hybridMultilevel"/>
    <w:tmpl w:val="B1161A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0591"/>
    <w:multiLevelType w:val="hybridMultilevel"/>
    <w:tmpl w:val="05E470C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D50D23"/>
    <w:multiLevelType w:val="hybridMultilevel"/>
    <w:tmpl w:val="60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14590"/>
    <w:multiLevelType w:val="multilevel"/>
    <w:tmpl w:val="E20E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E7AAD"/>
    <w:multiLevelType w:val="hybridMultilevel"/>
    <w:tmpl w:val="9390A5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33"/>
    <w:rsid w:val="00045828"/>
    <w:rsid w:val="002A529F"/>
    <w:rsid w:val="002B3CA8"/>
    <w:rsid w:val="00445A5E"/>
    <w:rsid w:val="005774FA"/>
    <w:rsid w:val="005A4F9B"/>
    <w:rsid w:val="006A56CF"/>
    <w:rsid w:val="00860D53"/>
    <w:rsid w:val="008654EC"/>
    <w:rsid w:val="00872193"/>
    <w:rsid w:val="009363BB"/>
    <w:rsid w:val="00937480"/>
    <w:rsid w:val="00946AEB"/>
    <w:rsid w:val="00955960"/>
    <w:rsid w:val="0096334F"/>
    <w:rsid w:val="009A69D3"/>
    <w:rsid w:val="009B2533"/>
    <w:rsid w:val="00A750CE"/>
    <w:rsid w:val="00AB5CE8"/>
    <w:rsid w:val="00AD6754"/>
    <w:rsid w:val="00BD47E3"/>
    <w:rsid w:val="00BD70E4"/>
    <w:rsid w:val="00D27827"/>
    <w:rsid w:val="00D34CDC"/>
    <w:rsid w:val="00E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9383"/>
  <w15:docId w15:val="{2DD01AB8-707C-48F8-BC08-A0093102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CA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44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CA8"/>
    <w:pPr>
      <w:ind w:left="720"/>
      <w:contextualSpacing/>
    </w:pPr>
  </w:style>
  <w:style w:type="paragraph" w:customStyle="1" w:styleId="Default">
    <w:name w:val="Default"/>
    <w:rsid w:val="002B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5A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445A5E"/>
  </w:style>
  <w:style w:type="paragraph" w:styleId="NormalnyWeb">
    <w:name w:val="Normal (Web)"/>
    <w:basedOn w:val="Normalny"/>
    <w:uiPriority w:val="99"/>
    <w:semiHidden/>
    <w:unhideWhenUsed/>
    <w:rsid w:val="0044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A5E"/>
    <w:rPr>
      <w:b/>
      <w:bCs/>
    </w:rPr>
  </w:style>
  <w:style w:type="character" w:customStyle="1" w:styleId="file">
    <w:name w:val="file"/>
    <w:basedOn w:val="Domylnaczcionkaakapitu"/>
    <w:rsid w:val="00445A5E"/>
  </w:style>
  <w:style w:type="character" w:styleId="Hipercze">
    <w:name w:val="Hyperlink"/>
    <w:basedOn w:val="Domylnaczcionkaakapitu"/>
    <w:uiPriority w:val="99"/>
    <w:unhideWhenUsed/>
    <w:rsid w:val="00445A5E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D34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0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0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Talarczyk</dc:creator>
  <cp:lastModifiedBy>Anna Krukowska</cp:lastModifiedBy>
  <cp:revision>8</cp:revision>
  <cp:lastPrinted>2021-04-20T09:31:00Z</cp:lastPrinted>
  <dcterms:created xsi:type="dcterms:W3CDTF">2021-04-24T03:19:00Z</dcterms:created>
  <dcterms:modified xsi:type="dcterms:W3CDTF">2021-04-27T12:19:00Z</dcterms:modified>
</cp:coreProperties>
</file>