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19" w:rsidRPr="00980187" w:rsidRDefault="007C5DE9" w:rsidP="00BC15F3">
      <w:pPr>
        <w:spacing w:after="0" w:line="276" w:lineRule="auto"/>
        <w:ind w:left="284" w:hanging="284"/>
        <w:jc w:val="right"/>
        <w:outlineLvl w:val="1"/>
        <w:rPr>
          <w:rFonts w:ascii="Calibri" w:hAnsi="Calibri" w:cs="Calibri"/>
          <w:b/>
        </w:rPr>
      </w:pPr>
      <w:r w:rsidRPr="00980187">
        <w:rPr>
          <w:rFonts w:ascii="Calibri" w:hAnsi="Calibri" w:cs="Calibri"/>
          <w:b/>
        </w:rPr>
        <w:tab/>
      </w:r>
      <w:r w:rsidRPr="00980187">
        <w:rPr>
          <w:rFonts w:ascii="Calibri" w:hAnsi="Calibri" w:cs="Calibri"/>
          <w:b/>
        </w:rPr>
        <w:tab/>
      </w:r>
      <w:r w:rsidRPr="00980187">
        <w:rPr>
          <w:rFonts w:ascii="Calibri" w:hAnsi="Calibri" w:cs="Calibri"/>
          <w:b/>
        </w:rPr>
        <w:tab/>
      </w:r>
      <w:r w:rsidRPr="00980187">
        <w:rPr>
          <w:rFonts w:ascii="Calibri" w:hAnsi="Calibri" w:cs="Calibri"/>
          <w:b/>
        </w:rPr>
        <w:tab/>
      </w:r>
      <w:r w:rsidR="00BC15F3" w:rsidRPr="00980187">
        <w:rPr>
          <w:rFonts w:ascii="Calibri" w:hAnsi="Calibri" w:cs="Calibri"/>
          <w:b/>
        </w:rPr>
        <w:t>Załącznik nr 2</w:t>
      </w:r>
    </w:p>
    <w:p w:rsidR="003D6400" w:rsidRPr="00980187" w:rsidRDefault="003D6400" w:rsidP="003D6400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  <w:r w:rsidRPr="00980187">
        <w:rPr>
          <w:rFonts w:ascii="Calibri" w:hAnsi="Calibri" w:cs="Calibri"/>
        </w:rPr>
        <w:t xml:space="preserve">Data: </w:t>
      </w:r>
      <w:bookmarkStart w:id="0" w:name="_GoBack"/>
      <w:r w:rsidR="00B60849">
        <w:rPr>
          <w:rFonts w:ascii="Calibri" w:hAnsi="Calibri" w:cs="Calibri"/>
        </w:rPr>
        <w:t>02</w:t>
      </w:r>
      <w:r w:rsidR="00872401" w:rsidRPr="00980187">
        <w:rPr>
          <w:rFonts w:ascii="Calibri" w:hAnsi="Calibri" w:cs="Calibri"/>
        </w:rPr>
        <w:t>.04.2021</w:t>
      </w:r>
      <w:bookmarkEnd w:id="0"/>
    </w:p>
    <w:p w:rsidR="00FC5AF6" w:rsidRPr="00980187" w:rsidRDefault="003D6400" w:rsidP="00CA10C9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  <w:r w:rsidRPr="00980187">
        <w:rPr>
          <w:rFonts w:ascii="Calibri" w:hAnsi="Calibri" w:cs="Calibri"/>
        </w:rPr>
        <w:t>Nr sprawy:</w:t>
      </w:r>
      <w:r w:rsidR="00FC5AF6" w:rsidRPr="00980187">
        <w:rPr>
          <w:rFonts w:ascii="Calibri" w:hAnsi="Calibri" w:cs="Calibri"/>
        </w:rPr>
        <w:t xml:space="preserve"> </w:t>
      </w:r>
      <w:r w:rsidR="00924E5F" w:rsidRPr="00505959">
        <w:rPr>
          <w:rFonts w:ascii="Calibri" w:hAnsi="Calibri" w:cs="Calibri"/>
          <w:b/>
        </w:rPr>
        <w:t>1/ZPU3/GER-WSK/2021</w:t>
      </w:r>
    </w:p>
    <w:p w:rsidR="003D6400" w:rsidRPr="00980187" w:rsidRDefault="003D6400" w:rsidP="00FC5AF6">
      <w:pPr>
        <w:spacing w:after="0" w:line="240" w:lineRule="auto"/>
        <w:ind w:left="284" w:hanging="284"/>
        <w:jc w:val="both"/>
        <w:outlineLvl w:val="1"/>
        <w:rPr>
          <w:rFonts w:ascii="Calibri" w:hAnsi="Calibri" w:cs="Calibri"/>
          <w:b/>
        </w:rPr>
      </w:pPr>
      <w:r w:rsidRPr="00980187">
        <w:rPr>
          <w:rFonts w:ascii="Calibri" w:hAnsi="Calibri" w:cs="Calibri"/>
          <w:b/>
        </w:rPr>
        <w:tab/>
      </w:r>
    </w:p>
    <w:p w:rsidR="003D6E83" w:rsidRPr="00980187" w:rsidRDefault="00686E98" w:rsidP="003D6400">
      <w:pPr>
        <w:spacing w:after="0" w:line="276" w:lineRule="auto"/>
        <w:ind w:left="284" w:hanging="284"/>
        <w:jc w:val="center"/>
        <w:rPr>
          <w:rFonts w:ascii="Calibri" w:hAnsi="Calibri" w:cs="Calibri"/>
          <w:b/>
        </w:rPr>
      </w:pPr>
      <w:r w:rsidRPr="00980187">
        <w:rPr>
          <w:rFonts w:ascii="Calibri" w:hAnsi="Calibri" w:cs="Calibri"/>
          <w:b/>
        </w:rPr>
        <w:t xml:space="preserve">SZCZEGÓŁOWY </w:t>
      </w:r>
      <w:r w:rsidR="00BD7BF3" w:rsidRPr="00980187">
        <w:rPr>
          <w:rFonts w:ascii="Calibri" w:hAnsi="Calibri" w:cs="Calibri"/>
          <w:b/>
        </w:rPr>
        <w:t>OPIS PRZEDMIOTU ZAMÓWIENIA</w:t>
      </w:r>
    </w:p>
    <w:p w:rsidR="0080727F" w:rsidRPr="00980187" w:rsidRDefault="00BA0C74" w:rsidP="008342E0">
      <w:pPr>
        <w:pStyle w:val="Akapitzlist"/>
        <w:numPr>
          <w:ilvl w:val="0"/>
          <w:numId w:val="1"/>
        </w:numPr>
        <w:spacing w:before="40" w:after="0"/>
        <w:ind w:left="284" w:hanging="284"/>
        <w:rPr>
          <w:rFonts w:ascii="Calibri" w:hAnsi="Calibri" w:cs="Calibri"/>
          <w:b/>
          <w:sz w:val="22"/>
        </w:rPr>
      </w:pPr>
      <w:r w:rsidRPr="00980187">
        <w:rPr>
          <w:rFonts w:ascii="Calibri" w:hAnsi="Calibri" w:cs="Calibri"/>
          <w:b/>
          <w:sz w:val="22"/>
        </w:rPr>
        <w:t>Nazwa:</w:t>
      </w:r>
    </w:p>
    <w:p w:rsidR="001D1E7F" w:rsidRPr="00980187" w:rsidRDefault="003C1217" w:rsidP="008342E0">
      <w:pPr>
        <w:pStyle w:val="Akapitzlist"/>
        <w:spacing w:before="40" w:after="0"/>
        <w:ind w:left="284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b/>
          <w:sz w:val="22"/>
        </w:rPr>
        <w:t>„</w:t>
      </w:r>
      <w:r w:rsidR="003E4F65">
        <w:rPr>
          <w:rFonts w:ascii="Calibri" w:hAnsi="Calibri" w:cs="Calibri"/>
          <w:b/>
          <w:sz w:val="22"/>
        </w:rPr>
        <w:t>Przygotowanie</w:t>
      </w:r>
      <w:r w:rsidR="00924E5F">
        <w:rPr>
          <w:rFonts w:ascii="Calibri" w:hAnsi="Calibri" w:cs="Calibri"/>
          <w:b/>
          <w:sz w:val="22"/>
        </w:rPr>
        <w:t xml:space="preserve"> i p</w:t>
      </w:r>
      <w:r w:rsidR="00C36CA0" w:rsidRPr="00980187">
        <w:rPr>
          <w:rFonts w:ascii="Calibri" w:hAnsi="Calibri" w:cs="Calibri"/>
          <w:b/>
          <w:sz w:val="22"/>
        </w:rPr>
        <w:t xml:space="preserve">rzeprowadzenie </w:t>
      </w:r>
      <w:r w:rsidR="00EC45D2" w:rsidRPr="00980187">
        <w:rPr>
          <w:rFonts w:ascii="Calibri" w:hAnsi="Calibri" w:cs="Calibri"/>
          <w:b/>
          <w:sz w:val="22"/>
        </w:rPr>
        <w:t xml:space="preserve">na </w:t>
      </w:r>
      <w:r w:rsidR="00293FA9" w:rsidRPr="00980187">
        <w:rPr>
          <w:rFonts w:ascii="Calibri" w:hAnsi="Calibri" w:cs="Calibri"/>
          <w:b/>
          <w:sz w:val="22"/>
        </w:rPr>
        <w:t xml:space="preserve">terenie </w:t>
      </w:r>
      <w:r w:rsidR="00995A04" w:rsidRPr="00980187">
        <w:rPr>
          <w:rFonts w:ascii="Calibri" w:hAnsi="Calibri" w:cs="Calibri"/>
          <w:b/>
          <w:sz w:val="22"/>
        </w:rPr>
        <w:t>Polski dwóch</w:t>
      </w:r>
      <w:r w:rsidR="005D23A5">
        <w:rPr>
          <w:rFonts w:ascii="Calibri" w:hAnsi="Calibri" w:cs="Calibri"/>
          <w:b/>
          <w:sz w:val="22"/>
        </w:rPr>
        <w:t xml:space="preserve"> </w:t>
      </w:r>
      <w:r w:rsidR="00995A04" w:rsidRPr="00980187">
        <w:rPr>
          <w:rFonts w:ascii="Calibri" w:hAnsi="Calibri" w:cs="Calibri"/>
          <w:b/>
          <w:sz w:val="22"/>
        </w:rPr>
        <w:t xml:space="preserve">3-dniowych </w:t>
      </w:r>
      <w:r w:rsidR="00B34B01">
        <w:rPr>
          <w:rFonts w:ascii="Calibri" w:hAnsi="Calibri" w:cs="Calibri"/>
          <w:b/>
          <w:sz w:val="22"/>
        </w:rPr>
        <w:t xml:space="preserve">krajowych </w:t>
      </w:r>
      <w:r w:rsidR="00C36CA0" w:rsidRPr="00980187">
        <w:rPr>
          <w:rFonts w:ascii="Calibri" w:hAnsi="Calibri" w:cs="Calibri"/>
          <w:b/>
          <w:sz w:val="22"/>
        </w:rPr>
        <w:t>wizyt studyjnych</w:t>
      </w:r>
      <w:r w:rsidR="00705648">
        <w:rPr>
          <w:rFonts w:ascii="Calibri" w:hAnsi="Calibri" w:cs="Calibri"/>
          <w:b/>
          <w:sz w:val="22"/>
        </w:rPr>
        <w:t xml:space="preserve"> </w:t>
      </w:r>
      <w:r w:rsidR="00705648" w:rsidRPr="00705648">
        <w:rPr>
          <w:rFonts w:ascii="Calibri" w:hAnsi="Calibri" w:cs="Calibri"/>
          <w:b/>
          <w:sz w:val="22"/>
        </w:rPr>
        <w:t xml:space="preserve">w instytucji specjalizującej </w:t>
      </w:r>
      <w:r w:rsidR="00705648">
        <w:rPr>
          <w:rFonts w:ascii="Calibri" w:hAnsi="Calibri" w:cs="Calibri"/>
          <w:b/>
          <w:sz w:val="22"/>
        </w:rPr>
        <w:t xml:space="preserve">się </w:t>
      </w:r>
      <w:r w:rsidR="00705648" w:rsidRPr="00705648">
        <w:rPr>
          <w:rFonts w:ascii="Calibri" w:hAnsi="Calibri" w:cs="Calibri"/>
          <w:b/>
          <w:sz w:val="22"/>
        </w:rPr>
        <w:t>w leczeniu sanatoryjnym</w:t>
      </w:r>
      <w:r w:rsidR="00C36CA0" w:rsidRPr="00980187">
        <w:rPr>
          <w:rFonts w:ascii="Calibri" w:hAnsi="Calibri" w:cs="Calibri"/>
          <w:b/>
          <w:sz w:val="22"/>
        </w:rPr>
        <w:t>, dla</w:t>
      </w:r>
      <w:r w:rsidR="002B200A" w:rsidRPr="00980187">
        <w:rPr>
          <w:rFonts w:ascii="Calibri" w:hAnsi="Calibri" w:cs="Calibri"/>
          <w:b/>
          <w:sz w:val="22"/>
        </w:rPr>
        <w:t> </w:t>
      </w:r>
      <w:r w:rsidR="00C36CA0" w:rsidRPr="00980187">
        <w:rPr>
          <w:rFonts w:ascii="Calibri" w:hAnsi="Calibri" w:cs="Calibri"/>
          <w:b/>
          <w:sz w:val="22"/>
        </w:rPr>
        <w:t>studentów UMB</w:t>
      </w:r>
      <w:r w:rsidRPr="00980187">
        <w:rPr>
          <w:rFonts w:ascii="Calibri" w:hAnsi="Calibri" w:cs="Calibri"/>
          <w:b/>
          <w:sz w:val="22"/>
        </w:rPr>
        <w:t>”</w:t>
      </w:r>
      <w:r w:rsidR="00C36CA0" w:rsidRPr="00980187">
        <w:rPr>
          <w:rFonts w:ascii="Calibri" w:hAnsi="Calibri" w:cs="Calibri"/>
          <w:sz w:val="22"/>
        </w:rPr>
        <w:t>.</w:t>
      </w:r>
    </w:p>
    <w:p w:rsidR="002C0188" w:rsidRPr="00980187" w:rsidRDefault="002C0188" w:rsidP="008342E0">
      <w:pPr>
        <w:pStyle w:val="Akapitzlist"/>
        <w:spacing w:before="40" w:after="0"/>
        <w:ind w:left="284"/>
        <w:rPr>
          <w:rFonts w:ascii="Calibri" w:hAnsi="Calibri" w:cs="Calibri"/>
          <w:b/>
          <w:sz w:val="22"/>
        </w:rPr>
      </w:pPr>
    </w:p>
    <w:p w:rsidR="003D6E83" w:rsidRPr="00980187" w:rsidRDefault="003D6E83" w:rsidP="008342E0">
      <w:pPr>
        <w:pStyle w:val="Akapitzlist"/>
        <w:numPr>
          <w:ilvl w:val="0"/>
          <w:numId w:val="1"/>
        </w:numPr>
        <w:spacing w:before="40" w:after="0"/>
        <w:ind w:left="284" w:hanging="284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t>Opis przedmiotu zamówienia:</w:t>
      </w:r>
    </w:p>
    <w:p w:rsidR="002B200A" w:rsidRPr="00980187" w:rsidRDefault="002B200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cs="Calibri"/>
          <w:u w:val="single"/>
        </w:rPr>
      </w:pPr>
      <w:r w:rsidRPr="00B138E3">
        <w:rPr>
          <w:rFonts w:eastAsia="Times New Roman" w:cs="Calibri"/>
          <w:b/>
          <w:lang w:eastAsia="pl-PL"/>
        </w:rPr>
        <w:t xml:space="preserve">Przedmiotem zamówienia </w:t>
      </w:r>
      <w:r w:rsidRPr="00B138E3">
        <w:rPr>
          <w:rFonts w:eastAsia="Times New Roman" w:cs="Calibri"/>
          <w:lang w:eastAsia="pl-PL"/>
        </w:rPr>
        <w:t>jest</w:t>
      </w:r>
      <w:r w:rsidRPr="00B138E3">
        <w:rPr>
          <w:rFonts w:eastAsia="Times New Roman" w:cs="Calibri"/>
          <w:bCs/>
          <w:lang w:eastAsia="pl-PL"/>
        </w:rPr>
        <w:t xml:space="preserve"> </w:t>
      </w:r>
      <w:r w:rsidR="003E4F65" w:rsidRPr="00B138E3">
        <w:rPr>
          <w:rFonts w:eastAsia="Times New Roman" w:cs="Calibri"/>
          <w:bCs/>
          <w:lang w:eastAsia="pl-PL"/>
        </w:rPr>
        <w:t>przygotowanie</w:t>
      </w:r>
      <w:r w:rsidR="00924E5F" w:rsidRPr="00B138E3">
        <w:rPr>
          <w:rFonts w:eastAsia="Times New Roman" w:cs="Calibri"/>
          <w:bCs/>
          <w:lang w:eastAsia="pl-PL"/>
        </w:rPr>
        <w:t xml:space="preserve"> i </w:t>
      </w:r>
      <w:r w:rsidRPr="00B138E3">
        <w:rPr>
          <w:rFonts w:cs="Calibri"/>
        </w:rPr>
        <w:t xml:space="preserve">przeprowadzenie </w:t>
      </w:r>
      <w:r w:rsidR="00EC45D2" w:rsidRPr="00B138E3">
        <w:rPr>
          <w:rFonts w:cs="Calibri"/>
        </w:rPr>
        <w:t xml:space="preserve">na </w:t>
      </w:r>
      <w:r w:rsidR="006449A4" w:rsidRPr="00B138E3">
        <w:rPr>
          <w:rFonts w:cs="Calibri"/>
        </w:rPr>
        <w:t xml:space="preserve">terenie </w:t>
      </w:r>
      <w:r w:rsidR="00872401" w:rsidRPr="00B138E3">
        <w:rPr>
          <w:rFonts w:cs="Calibri"/>
        </w:rPr>
        <w:t xml:space="preserve">Polski </w:t>
      </w:r>
      <w:r w:rsidR="002A3E55" w:rsidRPr="00B138E3">
        <w:rPr>
          <w:rFonts w:cs="Calibri"/>
          <w:u w:val="single"/>
        </w:rPr>
        <w:t>dwóch</w:t>
      </w:r>
      <w:r w:rsidR="00157D17" w:rsidRPr="00B138E3">
        <w:rPr>
          <w:rFonts w:cs="Calibri"/>
          <w:u w:val="single"/>
        </w:rPr>
        <w:t xml:space="preserve"> </w:t>
      </w:r>
      <w:r w:rsidR="00B138E3" w:rsidRPr="00B138E3">
        <w:rPr>
          <w:rFonts w:cs="Calibri"/>
          <w:u w:val="single"/>
        </w:rPr>
        <w:t>3-dniowych</w:t>
      </w:r>
      <w:r w:rsidR="00B138E3">
        <w:rPr>
          <w:rFonts w:cs="Calibri"/>
          <w:u w:val="single"/>
        </w:rPr>
        <w:t xml:space="preserve"> </w:t>
      </w:r>
      <w:r w:rsidR="00B34B01">
        <w:rPr>
          <w:rFonts w:cs="Calibri"/>
          <w:u w:val="single"/>
        </w:rPr>
        <w:t xml:space="preserve">krajowych </w:t>
      </w:r>
      <w:r w:rsidRPr="002A3E55">
        <w:rPr>
          <w:rFonts w:cs="Calibri"/>
          <w:u w:val="single"/>
        </w:rPr>
        <w:t>wizyt</w:t>
      </w:r>
      <w:r w:rsidR="00EC45D2" w:rsidRPr="002A3E55">
        <w:rPr>
          <w:rFonts w:cs="Calibri"/>
          <w:u w:val="single"/>
        </w:rPr>
        <w:t xml:space="preserve"> </w:t>
      </w:r>
      <w:r w:rsidR="00EC45D2" w:rsidRPr="003F4647">
        <w:rPr>
          <w:rFonts w:cs="Calibri"/>
          <w:u w:val="single"/>
        </w:rPr>
        <w:t>studyjnych</w:t>
      </w:r>
      <w:r w:rsidR="002A3E55" w:rsidRPr="003F4647">
        <w:rPr>
          <w:rFonts w:cs="Calibri"/>
        </w:rPr>
        <w:t xml:space="preserve"> </w:t>
      </w:r>
      <w:r w:rsidR="00B34B01">
        <w:rPr>
          <w:rFonts w:cs="Calibri"/>
        </w:rPr>
        <w:t xml:space="preserve">w </w:t>
      </w:r>
      <w:r w:rsidR="00B34B01" w:rsidRPr="00705648">
        <w:rPr>
          <w:rFonts w:cs="Calibri"/>
          <w:b/>
        </w:rPr>
        <w:t xml:space="preserve">instytucji specjalizującej </w:t>
      </w:r>
      <w:r w:rsidR="00B34B01">
        <w:rPr>
          <w:rFonts w:cs="Calibri"/>
          <w:b/>
        </w:rPr>
        <w:t xml:space="preserve">się </w:t>
      </w:r>
      <w:r w:rsidR="00B34B01" w:rsidRPr="00705648">
        <w:rPr>
          <w:rFonts w:cs="Calibri"/>
          <w:b/>
        </w:rPr>
        <w:t>w leczeniu sanatoryjnym</w:t>
      </w:r>
      <w:r w:rsidR="00B34B01" w:rsidRPr="00980187">
        <w:rPr>
          <w:rFonts w:cs="Calibri"/>
        </w:rPr>
        <w:t xml:space="preserve"> </w:t>
      </w:r>
      <w:r w:rsidR="00E0051A" w:rsidRPr="00980187">
        <w:rPr>
          <w:rFonts w:cs="Calibri"/>
        </w:rPr>
        <w:t>dla</w:t>
      </w:r>
      <w:r w:rsidRPr="00980187">
        <w:rPr>
          <w:rFonts w:cs="Calibri"/>
        </w:rPr>
        <w:t xml:space="preserve"> </w:t>
      </w:r>
      <w:r w:rsidR="006B6A12" w:rsidRPr="00980187">
        <w:rPr>
          <w:rFonts w:cs="Calibri"/>
        </w:rPr>
        <w:t xml:space="preserve">ogółem </w:t>
      </w:r>
      <w:r w:rsidR="00872401" w:rsidRPr="00980187">
        <w:rPr>
          <w:rFonts w:cs="Calibri"/>
        </w:rPr>
        <w:t>24</w:t>
      </w:r>
      <w:r w:rsidR="00B138E3">
        <w:rPr>
          <w:rFonts w:cs="Calibri"/>
        </w:rPr>
        <w:t> </w:t>
      </w:r>
      <w:r w:rsidRPr="00980187">
        <w:rPr>
          <w:rFonts w:cs="Calibri"/>
        </w:rPr>
        <w:t>student</w:t>
      </w:r>
      <w:r w:rsidR="00B34B01">
        <w:rPr>
          <w:rFonts w:cs="Calibri"/>
        </w:rPr>
        <w:t xml:space="preserve">ek i studentów </w:t>
      </w:r>
      <w:r w:rsidRPr="00980187">
        <w:rPr>
          <w:rFonts w:cs="Calibri"/>
        </w:rPr>
        <w:t xml:space="preserve">kierunku lekarskiego, farmaceutycznego, fizjoterapii i pielęgniarstwa </w:t>
      </w:r>
      <w:r w:rsidRPr="00980187">
        <w:rPr>
          <w:rFonts w:eastAsia="Verdana" w:cs="Calibri"/>
        </w:rPr>
        <w:t>Uniwer</w:t>
      </w:r>
      <w:r w:rsidR="008342E0" w:rsidRPr="00980187">
        <w:rPr>
          <w:rFonts w:eastAsia="Verdana" w:cs="Calibri"/>
        </w:rPr>
        <w:t>sytetu Medycznego w Białymstoku</w:t>
      </w:r>
      <w:r w:rsidR="003E4F65">
        <w:rPr>
          <w:rFonts w:eastAsia="Verdana" w:cs="Calibri"/>
        </w:rPr>
        <w:t>, zwanych Studentami</w:t>
      </w:r>
      <w:r w:rsidRPr="00980187">
        <w:rPr>
          <w:rFonts w:eastAsia="Verdana" w:cs="Calibri"/>
        </w:rPr>
        <w:t xml:space="preserve">. </w:t>
      </w:r>
      <w:r w:rsidRPr="00980187">
        <w:rPr>
          <w:rFonts w:cs="Calibri"/>
        </w:rPr>
        <w:t>Wizyty studyjne będą realizowane w ramach</w:t>
      </w:r>
      <w:r w:rsidR="008342E0" w:rsidRPr="00980187">
        <w:rPr>
          <w:rFonts w:cs="Calibri"/>
        </w:rPr>
        <w:t xml:space="preserve"> projektu</w:t>
      </w:r>
      <w:r w:rsidRPr="00980187">
        <w:rPr>
          <w:rFonts w:cs="Calibri"/>
        </w:rPr>
        <w:t xml:space="preserve"> „</w:t>
      </w:r>
      <w:r w:rsidRPr="00980187">
        <w:rPr>
          <w:rStyle w:val="Pogrubienie"/>
          <w:rFonts w:cs="Calibri"/>
        </w:rPr>
        <w:t>Mamy POWER – inwestujemy w kompetencje regionu”</w:t>
      </w:r>
      <w:r w:rsidRPr="00980187">
        <w:rPr>
          <w:rFonts w:cs="Calibri"/>
        </w:rPr>
        <w:t xml:space="preserve"> </w:t>
      </w:r>
      <w:r w:rsidRPr="00980187">
        <w:rPr>
          <w:rStyle w:val="Uwydatnienie"/>
          <w:rFonts w:cs="Calibri"/>
          <w:i w:val="0"/>
        </w:rPr>
        <w:t>(Zadanie 2. Rozwój kompetencji studentów,</w:t>
      </w:r>
      <w:r w:rsidRPr="00980187">
        <w:rPr>
          <w:rStyle w:val="Uwydatnienie"/>
          <w:rFonts w:cs="Calibri"/>
        </w:rPr>
        <w:t xml:space="preserve"> Zajęcia warsztatowe realizowane w zespole interdyscyplinarnym</w:t>
      </w:r>
      <w:r w:rsidRPr="00980187">
        <w:rPr>
          <w:rStyle w:val="Uwydatnienie"/>
          <w:rFonts w:cs="Calibri"/>
          <w:i w:val="0"/>
        </w:rPr>
        <w:t>)</w:t>
      </w:r>
      <w:r w:rsidR="00E0051A" w:rsidRPr="00980187">
        <w:rPr>
          <w:rFonts w:cs="Calibri"/>
        </w:rPr>
        <w:t xml:space="preserve">, </w:t>
      </w:r>
      <w:r w:rsidRPr="00980187">
        <w:rPr>
          <w:rFonts w:cs="Calibri"/>
        </w:rPr>
        <w:t>współfinansowanego przez Unię Europejską ze środków Europ</w:t>
      </w:r>
      <w:r w:rsidR="00B138E3">
        <w:rPr>
          <w:rFonts w:cs="Calibri"/>
        </w:rPr>
        <w:t>ejskiego Funduszu Społecznego w </w:t>
      </w:r>
      <w:r w:rsidRPr="00980187">
        <w:rPr>
          <w:rFonts w:cs="Calibri"/>
        </w:rPr>
        <w:t>ramach Programu Operacyjnego Wiedza Edukacja Rozwój 2014 – 2020.</w:t>
      </w:r>
    </w:p>
    <w:p w:rsidR="002B200A" w:rsidRPr="00980187" w:rsidRDefault="002B200A" w:rsidP="008342E0">
      <w:pPr>
        <w:pStyle w:val="Standard"/>
        <w:spacing w:before="40" w:after="0" w:line="240" w:lineRule="auto"/>
        <w:jc w:val="both"/>
        <w:rPr>
          <w:rFonts w:cs="Calibri"/>
          <w:u w:val="single"/>
        </w:rPr>
      </w:pPr>
    </w:p>
    <w:p w:rsidR="00082A4D" w:rsidRPr="00B138E3" w:rsidRDefault="00E0051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cs="Calibri"/>
          <w:b/>
        </w:rPr>
      </w:pPr>
      <w:r w:rsidRPr="00B138E3">
        <w:rPr>
          <w:rFonts w:cs="Calibri"/>
          <w:b/>
        </w:rPr>
        <w:t>O</w:t>
      </w:r>
      <w:r w:rsidR="002B200A" w:rsidRPr="00B138E3">
        <w:rPr>
          <w:rFonts w:cs="Calibri"/>
          <w:b/>
        </w:rPr>
        <w:t xml:space="preserve">pis tematyki wizyt studyjnych, w tym zagadnienia objęte </w:t>
      </w:r>
      <w:r w:rsidRPr="00B138E3">
        <w:rPr>
          <w:rFonts w:cs="Calibri"/>
          <w:b/>
        </w:rPr>
        <w:t>wizytami studyjnymi</w:t>
      </w:r>
      <w:r w:rsidR="000525D7" w:rsidRPr="00B138E3">
        <w:rPr>
          <w:rFonts w:cs="Calibri"/>
          <w:b/>
        </w:rPr>
        <w:t>:</w:t>
      </w:r>
    </w:p>
    <w:p w:rsidR="00082A4D" w:rsidRPr="00980187" w:rsidRDefault="00705648" w:rsidP="008342E0">
      <w:pPr>
        <w:pStyle w:val="Standard"/>
        <w:spacing w:before="40" w:after="0" w:line="240" w:lineRule="auto"/>
        <w:ind w:left="142"/>
        <w:jc w:val="both"/>
        <w:rPr>
          <w:rFonts w:cs="Calibri"/>
        </w:rPr>
      </w:pPr>
      <w:r>
        <w:rPr>
          <w:rFonts w:cs="Calibri"/>
        </w:rPr>
        <w:t>Wizyty studyjne</w:t>
      </w:r>
      <w:r w:rsidR="00B81157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0705648">
        <w:rPr>
          <w:rFonts w:cs="Calibri"/>
        </w:rPr>
        <w:t xml:space="preserve">instytucji specjalizującej się w leczeniu sanatoryjnym </w:t>
      </w:r>
      <w:r w:rsidR="003C1217" w:rsidRPr="00980187">
        <w:rPr>
          <w:rFonts w:cs="Calibri"/>
        </w:rPr>
        <w:t xml:space="preserve">mają na celu ukazanie </w:t>
      </w:r>
      <w:r w:rsidR="003E4F65">
        <w:rPr>
          <w:rFonts w:cs="Calibri"/>
        </w:rPr>
        <w:t>Studentom</w:t>
      </w:r>
      <w:r w:rsidR="003C1217" w:rsidRPr="00980187">
        <w:rPr>
          <w:rFonts w:cs="Calibri"/>
        </w:rPr>
        <w:t xml:space="preserve"> </w:t>
      </w:r>
      <w:r w:rsidR="00B81157" w:rsidRPr="00B81157">
        <w:rPr>
          <w:rFonts w:cs="Calibri"/>
        </w:rPr>
        <w:t xml:space="preserve">sposobu funkcjonowania pracy w ramach </w:t>
      </w:r>
      <w:r w:rsidR="00B81157">
        <w:rPr>
          <w:rFonts w:cs="Calibri"/>
        </w:rPr>
        <w:t xml:space="preserve">interdyscyplinarnych </w:t>
      </w:r>
      <w:r w:rsidR="00B81157" w:rsidRPr="00B81157">
        <w:rPr>
          <w:rFonts w:cs="Calibri"/>
        </w:rPr>
        <w:t>zespołów terapeutyc</w:t>
      </w:r>
      <w:r w:rsidR="00B81157">
        <w:rPr>
          <w:rFonts w:cs="Calibri"/>
        </w:rPr>
        <w:t>znych ukierunkowanych na pracę</w:t>
      </w:r>
      <w:r w:rsidR="00B81157" w:rsidRPr="00B81157">
        <w:rPr>
          <w:rFonts w:cs="Calibri"/>
        </w:rPr>
        <w:t xml:space="preserve"> </w:t>
      </w:r>
      <w:r w:rsidR="003C1217" w:rsidRPr="00980187">
        <w:rPr>
          <w:rFonts w:cs="Calibri"/>
        </w:rPr>
        <w:t>z</w:t>
      </w:r>
      <w:r w:rsidR="00872401" w:rsidRPr="00980187">
        <w:rPr>
          <w:rFonts w:cs="Calibri"/>
        </w:rPr>
        <w:t>e szczególnym uwzględni</w:t>
      </w:r>
      <w:r w:rsidR="005D23A5">
        <w:rPr>
          <w:rFonts w:cs="Calibri"/>
        </w:rPr>
        <w:t>eniem</w:t>
      </w:r>
      <w:r w:rsidR="00872401" w:rsidRPr="00980187">
        <w:rPr>
          <w:rFonts w:cs="Calibri"/>
        </w:rPr>
        <w:t xml:space="preserve"> pacjentów w podeszłym wieku</w:t>
      </w:r>
      <w:r w:rsidR="003C1217" w:rsidRPr="00980187">
        <w:rPr>
          <w:rFonts w:cs="Calibri"/>
        </w:rPr>
        <w:t>, a także ukierunkowan</w:t>
      </w:r>
      <w:r w:rsidR="00872401" w:rsidRPr="00980187">
        <w:rPr>
          <w:rFonts w:cs="Calibri"/>
        </w:rPr>
        <w:t>i</w:t>
      </w:r>
      <w:r w:rsidR="003C1217" w:rsidRPr="00980187">
        <w:rPr>
          <w:rFonts w:cs="Calibri"/>
        </w:rPr>
        <w:t xml:space="preserve">e </w:t>
      </w:r>
      <w:r w:rsidR="00E84421" w:rsidRPr="00980187">
        <w:rPr>
          <w:rFonts w:cs="Calibri"/>
        </w:rPr>
        <w:t>ich</w:t>
      </w:r>
      <w:r w:rsidR="003C1217" w:rsidRPr="00980187">
        <w:rPr>
          <w:rFonts w:cs="Calibri"/>
        </w:rPr>
        <w:t xml:space="preserve"> na podniesienie kwalifikacji niezbędnych dla zapewnienia właści</w:t>
      </w:r>
      <w:r w:rsidR="005D23A5">
        <w:rPr>
          <w:rFonts w:cs="Calibri"/>
        </w:rPr>
        <w:t>wej jakości opieki nad pacjentami</w:t>
      </w:r>
      <w:r w:rsidR="003C1217" w:rsidRPr="00980187">
        <w:rPr>
          <w:rFonts w:cs="Calibri"/>
        </w:rPr>
        <w:t xml:space="preserve"> </w:t>
      </w:r>
      <w:r w:rsidR="00872401" w:rsidRPr="00980187">
        <w:rPr>
          <w:rFonts w:cs="Calibri"/>
        </w:rPr>
        <w:t xml:space="preserve">w starszym wieku </w:t>
      </w:r>
      <w:r w:rsidR="003C1217" w:rsidRPr="00980187">
        <w:rPr>
          <w:rFonts w:cs="Calibri"/>
        </w:rPr>
        <w:t xml:space="preserve">poprzez nabycie kompetencji zawodowych. </w:t>
      </w:r>
      <w:r w:rsidR="00E0051A" w:rsidRPr="00980187">
        <w:rPr>
          <w:rFonts w:cs="Calibri"/>
        </w:rPr>
        <w:t xml:space="preserve">Celem </w:t>
      </w:r>
      <w:r w:rsidR="009D3ED0">
        <w:rPr>
          <w:rFonts w:cs="Calibri"/>
        </w:rPr>
        <w:t xml:space="preserve">krajowych </w:t>
      </w:r>
      <w:r w:rsidR="00E0051A" w:rsidRPr="00980187">
        <w:rPr>
          <w:rFonts w:cs="Calibri"/>
        </w:rPr>
        <w:t xml:space="preserve">wizyt studyjnych </w:t>
      </w:r>
      <w:r w:rsidR="003E4F65">
        <w:rPr>
          <w:rFonts w:cs="Calibri"/>
        </w:rPr>
        <w:t>S</w:t>
      </w:r>
      <w:r w:rsidR="00D60758" w:rsidRPr="00980187">
        <w:rPr>
          <w:rFonts w:cs="Calibri"/>
        </w:rPr>
        <w:t xml:space="preserve">tudentów </w:t>
      </w:r>
      <w:r w:rsidR="00E84421" w:rsidRPr="00980187">
        <w:rPr>
          <w:rFonts w:cs="Calibri"/>
        </w:rPr>
        <w:t xml:space="preserve">w </w:t>
      </w:r>
      <w:r>
        <w:rPr>
          <w:rFonts w:cs="Calibri"/>
        </w:rPr>
        <w:t>ośrodku</w:t>
      </w:r>
      <w:r w:rsidR="00BC1569" w:rsidRPr="00980187">
        <w:rPr>
          <w:rFonts w:cs="Calibri"/>
        </w:rPr>
        <w:t xml:space="preserve"> </w:t>
      </w:r>
      <w:r w:rsidR="00E0051A" w:rsidRPr="00980187">
        <w:rPr>
          <w:rFonts w:cs="Calibri"/>
        </w:rPr>
        <w:t>będzie</w:t>
      </w:r>
      <w:r w:rsidR="00082A4D" w:rsidRPr="00980187">
        <w:rPr>
          <w:rFonts w:cs="Calibri"/>
        </w:rPr>
        <w:t>:</w:t>
      </w:r>
    </w:p>
    <w:p w:rsidR="00082A4D" w:rsidRPr="00705648" w:rsidRDefault="00082A4D" w:rsidP="008342E0">
      <w:pPr>
        <w:pStyle w:val="Standard"/>
        <w:numPr>
          <w:ilvl w:val="0"/>
          <w:numId w:val="32"/>
        </w:numPr>
        <w:spacing w:before="40" w:after="0" w:line="240" w:lineRule="auto"/>
        <w:ind w:left="709" w:hanging="284"/>
        <w:jc w:val="both"/>
        <w:rPr>
          <w:rFonts w:cs="Calibri"/>
        </w:rPr>
      </w:pPr>
      <w:r w:rsidRPr="00980187">
        <w:rPr>
          <w:rFonts w:cs="Calibri"/>
        </w:rPr>
        <w:t xml:space="preserve">obserwacja </w:t>
      </w:r>
      <w:r w:rsidR="00E0051A" w:rsidRPr="00980187">
        <w:rPr>
          <w:rFonts w:cs="Calibri"/>
        </w:rPr>
        <w:t>funkcjonowania interdyscyplinarnych zespo</w:t>
      </w:r>
      <w:r w:rsidR="00E84421" w:rsidRPr="00980187">
        <w:rPr>
          <w:rFonts w:cs="Calibri"/>
        </w:rPr>
        <w:t xml:space="preserve">łów </w:t>
      </w:r>
      <w:r w:rsidR="00E84421" w:rsidRPr="00705648">
        <w:rPr>
          <w:rFonts w:cs="Calibri"/>
        </w:rPr>
        <w:t xml:space="preserve">terapeutycznych w </w:t>
      </w:r>
      <w:r w:rsidR="00705648">
        <w:rPr>
          <w:rFonts w:cs="Calibri"/>
        </w:rPr>
        <w:t>ośrodku specjalizującym</w:t>
      </w:r>
      <w:r w:rsidR="00705648" w:rsidRPr="00705648">
        <w:rPr>
          <w:rFonts w:cs="Calibri"/>
        </w:rPr>
        <w:t xml:space="preserve"> się w leczeniu sanatoryjnym</w:t>
      </w:r>
      <w:r w:rsidRPr="00705648">
        <w:rPr>
          <w:rFonts w:cs="Calibri"/>
        </w:rPr>
        <w:t>,</w:t>
      </w:r>
      <w:r w:rsidR="000525D7" w:rsidRPr="00705648">
        <w:rPr>
          <w:rFonts w:cs="Calibri"/>
        </w:rPr>
        <w:t xml:space="preserve"> w tym:</w:t>
      </w:r>
    </w:p>
    <w:p w:rsidR="00980187" w:rsidRPr="00980187" w:rsidRDefault="00980187" w:rsidP="009801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 w:after="0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sz w:val="22"/>
        </w:rPr>
        <w:t>przedstawienie przez przedstawiciela Wykonawcy opisu placówki sanatoryjnej,</w:t>
      </w:r>
    </w:p>
    <w:p w:rsidR="00980187" w:rsidRPr="00980187" w:rsidRDefault="00980187" w:rsidP="009801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 w:after="0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sz w:val="22"/>
        </w:rPr>
        <w:t>przedstawienie specyfiki pracy z pacjentami (ze szczególnym uwzględnieniem pacjentów w podeszłym wieku, w tym: wielokierunkowe podejście do problemów zdrowotnych pacjenta w podeszłym wieku),</w:t>
      </w:r>
    </w:p>
    <w:p w:rsidR="003E4F65" w:rsidRPr="00980187" w:rsidRDefault="003E4F65" w:rsidP="003E4F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 w:after="0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sz w:val="22"/>
        </w:rPr>
        <w:t xml:space="preserve">przedstawienie członków </w:t>
      </w:r>
      <w:r>
        <w:rPr>
          <w:rFonts w:ascii="Calibri" w:hAnsi="Calibri" w:cs="Calibri"/>
          <w:sz w:val="22"/>
        </w:rPr>
        <w:t xml:space="preserve">interdyscyplinarnego </w:t>
      </w:r>
      <w:r w:rsidRPr="00980187">
        <w:rPr>
          <w:rFonts w:ascii="Calibri" w:hAnsi="Calibri" w:cs="Calibri"/>
          <w:sz w:val="22"/>
        </w:rPr>
        <w:t>zespołu terapeutycznego w ośrodku sanatoryjnym</w:t>
      </w:r>
      <w:r>
        <w:rPr>
          <w:rFonts w:ascii="Calibri" w:hAnsi="Calibri" w:cs="Calibri"/>
          <w:sz w:val="22"/>
        </w:rPr>
        <w:t xml:space="preserve">, zakresu wykonywanych </w:t>
      </w:r>
      <w:r w:rsidRPr="00980187">
        <w:rPr>
          <w:rFonts w:ascii="Calibri" w:hAnsi="Calibri" w:cs="Calibri"/>
          <w:sz w:val="22"/>
        </w:rPr>
        <w:t xml:space="preserve">zadań </w:t>
      </w:r>
      <w:r>
        <w:rPr>
          <w:rFonts w:ascii="Calibri" w:hAnsi="Calibri" w:cs="Calibri"/>
          <w:sz w:val="22"/>
        </w:rPr>
        <w:t>oraz obserwacja ich pracy,</w:t>
      </w:r>
    </w:p>
    <w:p w:rsidR="00980187" w:rsidRPr="00980187" w:rsidRDefault="003F4647" w:rsidP="009801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aktywnego kontaktu </w:t>
      </w:r>
      <w:r w:rsidR="003E4F65">
        <w:rPr>
          <w:rFonts w:ascii="Calibri" w:hAnsi="Calibri" w:cs="Calibri"/>
          <w:sz w:val="22"/>
        </w:rPr>
        <w:t>S</w:t>
      </w:r>
      <w:r w:rsidR="00980187" w:rsidRPr="00980187">
        <w:rPr>
          <w:rFonts w:ascii="Calibri" w:hAnsi="Calibri" w:cs="Calibri"/>
          <w:sz w:val="22"/>
        </w:rPr>
        <w:t>tudentów z pacjentami (ze szczególnym uwzględnieniem pacjentów w podeszłym wieku),</w:t>
      </w:r>
    </w:p>
    <w:p w:rsidR="00980187" w:rsidRPr="00980187" w:rsidRDefault="003E4F65" w:rsidP="009801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spotkania podsumowujące wizytę S</w:t>
      </w:r>
      <w:r w:rsidR="00980187" w:rsidRPr="00980187">
        <w:rPr>
          <w:rFonts w:ascii="Calibri" w:hAnsi="Calibri" w:cs="Calibri"/>
          <w:sz w:val="22"/>
        </w:rPr>
        <w:t>tudentów w placówce.</w:t>
      </w:r>
    </w:p>
    <w:p w:rsidR="003C1217" w:rsidRPr="00980187" w:rsidRDefault="003C1217" w:rsidP="008342E0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Calibri"/>
          <w:bCs/>
        </w:rPr>
      </w:pPr>
      <w:r w:rsidRPr="00980187">
        <w:rPr>
          <w:rFonts w:ascii="Calibri" w:hAnsi="Calibri" w:cs="Calibri"/>
          <w:bCs/>
        </w:rPr>
        <w:t xml:space="preserve">Efektem wizyty studyjnej będzie także kształtowanie wśród </w:t>
      </w:r>
      <w:r w:rsidR="003E4F65">
        <w:rPr>
          <w:rFonts w:ascii="Calibri" w:hAnsi="Calibri" w:cs="Calibri"/>
          <w:bCs/>
        </w:rPr>
        <w:t>S</w:t>
      </w:r>
      <w:r w:rsidR="00980187">
        <w:rPr>
          <w:rFonts w:ascii="Calibri" w:hAnsi="Calibri" w:cs="Calibri"/>
          <w:bCs/>
        </w:rPr>
        <w:t>tudentów</w:t>
      </w:r>
      <w:r w:rsidRPr="00980187">
        <w:rPr>
          <w:rFonts w:ascii="Calibri" w:hAnsi="Calibri" w:cs="Calibri"/>
          <w:bCs/>
        </w:rPr>
        <w:t xml:space="preserve"> postawy otwartości i chęci poznawania nowych metod terapeutycznych.</w:t>
      </w:r>
    </w:p>
    <w:p w:rsidR="007302BA" w:rsidRPr="00705648" w:rsidRDefault="007302BA" w:rsidP="008342E0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Calibri"/>
          <w:bCs/>
          <w:sz w:val="8"/>
        </w:rPr>
      </w:pPr>
    </w:p>
    <w:p w:rsidR="007302BA" w:rsidRPr="005D23A5" w:rsidRDefault="007302B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cs="Calibri"/>
          <w:b/>
        </w:rPr>
      </w:pPr>
      <w:r w:rsidRPr="005D23A5">
        <w:rPr>
          <w:rFonts w:cs="Calibri"/>
          <w:b/>
        </w:rPr>
        <w:t xml:space="preserve">Miejsce realizacji: </w:t>
      </w:r>
      <w:r w:rsidRPr="005D23A5">
        <w:rPr>
          <w:rFonts w:cs="Calibri"/>
        </w:rPr>
        <w:t xml:space="preserve">Wizyta studyjna realizowana </w:t>
      </w:r>
      <w:r w:rsidR="00C86737">
        <w:rPr>
          <w:rFonts w:cs="Calibri"/>
        </w:rPr>
        <w:t xml:space="preserve">zostanie </w:t>
      </w:r>
      <w:r w:rsidRPr="005D23A5">
        <w:rPr>
          <w:rFonts w:cs="Calibri"/>
        </w:rPr>
        <w:t>w siedzibie Wykonawcy</w:t>
      </w:r>
      <w:r w:rsidR="0063068C" w:rsidRPr="005D23A5">
        <w:rPr>
          <w:rFonts w:cs="Calibri"/>
        </w:rPr>
        <w:t xml:space="preserve">, </w:t>
      </w:r>
      <w:r w:rsidR="00E84421" w:rsidRPr="005D23A5">
        <w:rPr>
          <w:rFonts w:cs="Calibri"/>
        </w:rPr>
        <w:t>ter</w:t>
      </w:r>
      <w:r w:rsidR="006449A4" w:rsidRPr="005D23A5">
        <w:rPr>
          <w:rFonts w:cs="Calibri"/>
        </w:rPr>
        <w:t>en</w:t>
      </w:r>
      <w:r w:rsidR="00980187" w:rsidRPr="005D23A5">
        <w:rPr>
          <w:rFonts w:cs="Calibri"/>
        </w:rPr>
        <w:t xml:space="preserve"> Polski</w:t>
      </w:r>
      <w:r w:rsidRPr="005D23A5">
        <w:rPr>
          <w:rFonts w:cs="Calibri"/>
        </w:rPr>
        <w:t>.</w:t>
      </w:r>
    </w:p>
    <w:p w:rsidR="007302BA" w:rsidRPr="00705648" w:rsidRDefault="007302BA" w:rsidP="008342E0">
      <w:pPr>
        <w:pStyle w:val="Standard"/>
        <w:spacing w:before="40" w:after="0" w:line="240" w:lineRule="auto"/>
        <w:rPr>
          <w:rFonts w:cs="Calibri"/>
          <w:color w:val="FF0000"/>
          <w:sz w:val="12"/>
        </w:rPr>
      </w:pPr>
    </w:p>
    <w:p w:rsidR="0066498A" w:rsidRPr="005D23A5" w:rsidRDefault="007302B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cs="Calibri"/>
          <w:b/>
        </w:rPr>
      </w:pPr>
      <w:r w:rsidRPr="005D23A5">
        <w:rPr>
          <w:rFonts w:cs="Calibri"/>
          <w:b/>
        </w:rPr>
        <w:t>Planowany termin realizacji:</w:t>
      </w:r>
    </w:p>
    <w:p w:rsidR="00A01C9E" w:rsidRDefault="003F4647" w:rsidP="00A01C9E">
      <w:pPr>
        <w:pStyle w:val="Standard"/>
        <w:spacing w:before="40" w:after="0" w:line="240" w:lineRule="auto"/>
        <w:ind w:left="142"/>
        <w:jc w:val="both"/>
        <w:rPr>
          <w:rFonts w:eastAsia="Times New Roman" w:cs="Calibri"/>
          <w:bCs/>
          <w:lang w:eastAsia="pl-PL"/>
        </w:rPr>
      </w:pPr>
      <w:r>
        <w:rPr>
          <w:rFonts w:cs="Calibri"/>
        </w:rPr>
        <w:t>- d</w:t>
      </w:r>
      <w:r w:rsidR="00A01C9E">
        <w:rPr>
          <w:rFonts w:cs="Calibri"/>
        </w:rPr>
        <w:t>wie w</w:t>
      </w:r>
      <w:r w:rsidR="007302BA" w:rsidRPr="00980187">
        <w:rPr>
          <w:rFonts w:cs="Calibri"/>
        </w:rPr>
        <w:t xml:space="preserve">izyty studyjne będą realizowane </w:t>
      </w:r>
      <w:r w:rsidR="00A01C9E">
        <w:rPr>
          <w:rStyle w:val="Uwydatnienie"/>
          <w:rFonts w:cs="Calibri"/>
          <w:i w:val="0"/>
        </w:rPr>
        <w:t>w terminie</w:t>
      </w:r>
      <w:r w:rsidR="007302BA" w:rsidRPr="00A01C9E">
        <w:rPr>
          <w:rFonts w:cs="Calibri"/>
        </w:rPr>
        <w:t>:</w:t>
      </w:r>
      <w:r w:rsidR="00A01C9E">
        <w:rPr>
          <w:rFonts w:cs="Calibri"/>
        </w:rPr>
        <w:t xml:space="preserve"> </w:t>
      </w:r>
      <w:r w:rsidR="005D23A5" w:rsidRPr="00A01C9E">
        <w:rPr>
          <w:rFonts w:eastAsia="Times New Roman" w:cs="Calibri"/>
          <w:bCs/>
          <w:lang w:eastAsia="pl-PL"/>
        </w:rPr>
        <w:t>m</w:t>
      </w:r>
      <w:r w:rsidR="00E84421" w:rsidRPr="00A01C9E">
        <w:rPr>
          <w:rFonts w:eastAsia="Times New Roman" w:cs="Calibri"/>
          <w:bCs/>
          <w:lang w:eastAsia="pl-PL"/>
        </w:rPr>
        <w:t>a</w:t>
      </w:r>
      <w:r w:rsidR="00980187" w:rsidRPr="00A01C9E">
        <w:rPr>
          <w:rFonts w:eastAsia="Times New Roman" w:cs="Calibri"/>
          <w:bCs/>
          <w:lang w:eastAsia="pl-PL"/>
        </w:rPr>
        <w:t xml:space="preserve">j - czerwiec </w:t>
      </w:r>
      <w:r w:rsidR="00553637">
        <w:rPr>
          <w:rFonts w:eastAsia="Times New Roman" w:cs="Calibri"/>
          <w:bCs/>
          <w:lang w:eastAsia="pl-PL"/>
        </w:rPr>
        <w:t>2021.</w:t>
      </w:r>
    </w:p>
    <w:p w:rsidR="00980187" w:rsidRPr="00A01C9E" w:rsidRDefault="00D3208C" w:rsidP="00A01C9E">
      <w:pPr>
        <w:pStyle w:val="Standard"/>
        <w:spacing w:before="40" w:after="0" w:line="240" w:lineRule="auto"/>
        <w:ind w:left="142"/>
        <w:jc w:val="both"/>
        <w:rPr>
          <w:rFonts w:cs="Calibri"/>
          <w:b/>
        </w:rPr>
      </w:pPr>
      <w:r>
        <w:rPr>
          <w:rFonts w:cs="Calibri"/>
        </w:rPr>
        <w:t>- </w:t>
      </w:r>
      <w:r w:rsidR="003F4647">
        <w:rPr>
          <w:rFonts w:cs="Calibri"/>
        </w:rPr>
        <w:t>d</w:t>
      </w:r>
      <w:r w:rsidR="0066498A" w:rsidRPr="00980187">
        <w:rPr>
          <w:rFonts w:cs="Calibri"/>
        </w:rPr>
        <w:t>okładny t</w:t>
      </w:r>
      <w:r w:rsidR="007302BA" w:rsidRPr="00980187">
        <w:rPr>
          <w:rFonts w:cs="Calibri"/>
        </w:rPr>
        <w:t xml:space="preserve">ermin </w:t>
      </w:r>
      <w:r w:rsidR="00980187">
        <w:rPr>
          <w:rFonts w:cs="Calibri"/>
        </w:rPr>
        <w:t>dwóch wizyt studyjnych</w:t>
      </w:r>
      <w:r w:rsidR="007302BA" w:rsidRPr="00980187">
        <w:rPr>
          <w:rFonts w:cs="Calibri"/>
        </w:rPr>
        <w:t xml:space="preserve"> </w:t>
      </w:r>
      <w:r w:rsidR="00A01C9E">
        <w:rPr>
          <w:rFonts w:cs="Calibri"/>
        </w:rPr>
        <w:t xml:space="preserve">- każda 3 dni robocze - </w:t>
      </w:r>
      <w:r w:rsidR="007302BA" w:rsidRPr="00980187">
        <w:rPr>
          <w:rFonts w:cs="Calibri"/>
        </w:rPr>
        <w:t xml:space="preserve">zostanie </w:t>
      </w:r>
      <w:r w:rsidR="00A01C9E" w:rsidRPr="00980187">
        <w:rPr>
          <w:rFonts w:cs="Calibri"/>
        </w:rPr>
        <w:t xml:space="preserve">określony </w:t>
      </w:r>
      <w:r w:rsidR="007302BA" w:rsidRPr="00980187">
        <w:rPr>
          <w:rFonts w:cs="Calibri"/>
        </w:rPr>
        <w:t>p</w:t>
      </w:r>
      <w:r w:rsidR="002C2497" w:rsidRPr="00980187">
        <w:rPr>
          <w:rFonts w:cs="Calibri"/>
        </w:rPr>
        <w:t>rzez Wykonawcę, w uzgodnieniu z </w:t>
      </w:r>
      <w:r w:rsidR="00A01C9E">
        <w:rPr>
          <w:rFonts w:cs="Calibri"/>
        </w:rPr>
        <w:t>Zamawiającym, na co najmniej 3</w:t>
      </w:r>
      <w:r w:rsidR="005D23A5">
        <w:rPr>
          <w:rFonts w:cs="Calibri"/>
        </w:rPr>
        <w:t xml:space="preserve"> tygodnie</w:t>
      </w:r>
      <w:r w:rsidR="00553637">
        <w:rPr>
          <w:rFonts w:cs="Calibri"/>
        </w:rPr>
        <w:t xml:space="preserve"> </w:t>
      </w:r>
      <w:r w:rsidR="005D23A5">
        <w:rPr>
          <w:rFonts w:cs="Calibri"/>
        </w:rPr>
        <w:t xml:space="preserve">przed datą </w:t>
      </w:r>
      <w:r w:rsidR="007302BA" w:rsidRPr="00980187">
        <w:rPr>
          <w:rFonts w:cs="Calibri"/>
        </w:rPr>
        <w:t xml:space="preserve">rozpoczęcia </w:t>
      </w:r>
      <w:r w:rsidR="0047651A">
        <w:rPr>
          <w:rFonts w:cs="Calibri"/>
        </w:rPr>
        <w:t>pierwszej wizyty studyjnej.</w:t>
      </w:r>
    </w:p>
    <w:p w:rsidR="00705648" w:rsidRPr="00C86737" w:rsidRDefault="00705648" w:rsidP="003970C4">
      <w:pPr>
        <w:spacing w:before="40" w:after="0"/>
        <w:jc w:val="both"/>
        <w:rPr>
          <w:rFonts w:ascii="Calibri" w:hAnsi="Calibri" w:cs="Calibri"/>
          <w:sz w:val="14"/>
          <w:u w:val="single"/>
        </w:rPr>
      </w:pPr>
    </w:p>
    <w:p w:rsidR="00C86737" w:rsidRDefault="00C86737" w:rsidP="003970C4">
      <w:pPr>
        <w:spacing w:before="40" w:after="0"/>
        <w:jc w:val="both"/>
        <w:rPr>
          <w:rFonts w:ascii="Calibri" w:hAnsi="Calibri" w:cs="Calibri"/>
          <w:u w:val="single"/>
        </w:rPr>
      </w:pPr>
    </w:p>
    <w:p w:rsidR="003E4F65" w:rsidRDefault="003E4F65" w:rsidP="003970C4">
      <w:pPr>
        <w:spacing w:before="40" w:after="0"/>
        <w:jc w:val="both"/>
        <w:rPr>
          <w:rFonts w:ascii="Calibri" w:hAnsi="Calibri" w:cs="Calibri"/>
          <w:u w:val="single"/>
        </w:rPr>
      </w:pPr>
    </w:p>
    <w:p w:rsidR="007302BA" w:rsidRPr="00980187" w:rsidRDefault="007302BA" w:rsidP="00FB25DB">
      <w:pPr>
        <w:pStyle w:val="Standard"/>
        <w:numPr>
          <w:ilvl w:val="0"/>
          <w:numId w:val="19"/>
        </w:numPr>
        <w:spacing w:after="0" w:line="240" w:lineRule="auto"/>
        <w:ind w:left="142" w:hanging="284"/>
        <w:jc w:val="both"/>
        <w:rPr>
          <w:rFonts w:cs="Calibri"/>
          <w:b/>
        </w:rPr>
      </w:pPr>
      <w:r w:rsidRPr="00980187">
        <w:rPr>
          <w:rFonts w:cs="Calibri"/>
          <w:b/>
        </w:rPr>
        <w:lastRenderedPageBreak/>
        <w:t>Czas trwania wizyty studyjnej</w:t>
      </w:r>
      <w:r w:rsidR="0066498A" w:rsidRPr="00980187">
        <w:rPr>
          <w:rFonts w:cs="Calibri"/>
          <w:b/>
        </w:rPr>
        <w:t xml:space="preserve">: </w:t>
      </w:r>
    </w:p>
    <w:p w:rsidR="00E84421" w:rsidRPr="00980187" w:rsidRDefault="00E84421" w:rsidP="00FB25DB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="Calibri" w:hAnsi="Calibri" w:cs="Calibri"/>
          <w:b/>
          <w:sz w:val="22"/>
        </w:rPr>
      </w:pPr>
      <w:r w:rsidRPr="00980187">
        <w:rPr>
          <w:rFonts w:ascii="Calibri" w:hAnsi="Calibri" w:cs="Calibri"/>
          <w:b/>
          <w:sz w:val="22"/>
        </w:rPr>
        <w:t xml:space="preserve">Jedna wizyta studyjna: </w:t>
      </w:r>
      <w:r w:rsidR="003E4F65">
        <w:rPr>
          <w:rFonts w:ascii="Calibri" w:hAnsi="Calibri" w:cs="Calibri"/>
          <w:sz w:val="22"/>
        </w:rPr>
        <w:t>obejmuje 3 dni robocze - </w:t>
      </w:r>
      <w:r w:rsidR="00980187">
        <w:rPr>
          <w:rFonts w:ascii="Calibri" w:hAnsi="Calibri" w:cs="Calibri"/>
          <w:sz w:val="22"/>
        </w:rPr>
        <w:t>24</w:t>
      </w:r>
      <w:r w:rsidR="008342E0" w:rsidRPr="00980187">
        <w:rPr>
          <w:rFonts w:ascii="Calibri" w:hAnsi="Calibri" w:cs="Calibri"/>
          <w:sz w:val="22"/>
        </w:rPr>
        <w:t xml:space="preserve"> godzin</w:t>
      </w:r>
      <w:r w:rsidR="00980187">
        <w:rPr>
          <w:rFonts w:ascii="Calibri" w:hAnsi="Calibri" w:cs="Calibri"/>
          <w:sz w:val="22"/>
        </w:rPr>
        <w:t>y dydaktyczne</w:t>
      </w:r>
      <w:r w:rsidR="003E4F65">
        <w:rPr>
          <w:rFonts w:ascii="Calibri" w:hAnsi="Calibri" w:cs="Calibri"/>
          <w:sz w:val="22"/>
        </w:rPr>
        <w:t xml:space="preserve"> (1 godzina dydaktyczna = 45 min)</w:t>
      </w:r>
      <w:r w:rsidRPr="00980187">
        <w:rPr>
          <w:rFonts w:ascii="Calibri" w:hAnsi="Calibri" w:cs="Calibri"/>
          <w:sz w:val="22"/>
        </w:rPr>
        <w:t>.</w:t>
      </w:r>
    </w:p>
    <w:p w:rsidR="00C875BE" w:rsidRPr="00C875BE" w:rsidRDefault="00980187" w:rsidP="00C875BE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Dwie </w:t>
      </w:r>
      <w:r w:rsidR="00C875BE">
        <w:rPr>
          <w:rFonts w:ascii="Calibri" w:hAnsi="Calibri" w:cs="Calibri"/>
          <w:b/>
          <w:sz w:val="22"/>
        </w:rPr>
        <w:t>wizyty studyjne</w:t>
      </w:r>
      <w:r w:rsidR="00E84421" w:rsidRPr="00980187">
        <w:rPr>
          <w:rFonts w:ascii="Calibri" w:hAnsi="Calibri" w:cs="Calibri"/>
          <w:b/>
          <w:sz w:val="22"/>
        </w:rPr>
        <w:t xml:space="preserve">: </w:t>
      </w:r>
      <w:r w:rsidR="003E4F65">
        <w:rPr>
          <w:rFonts w:ascii="Calibri" w:hAnsi="Calibri" w:cs="Calibri"/>
          <w:sz w:val="22"/>
        </w:rPr>
        <w:t>obejmują 6 dni roboczych -</w:t>
      </w:r>
      <w:r w:rsidR="00C875BE">
        <w:rPr>
          <w:rFonts w:ascii="Calibri" w:hAnsi="Calibri" w:cs="Calibri"/>
          <w:sz w:val="22"/>
        </w:rPr>
        <w:t xml:space="preserve"> 48</w:t>
      </w:r>
      <w:r w:rsidR="00C875BE" w:rsidRPr="00980187">
        <w:rPr>
          <w:rFonts w:ascii="Calibri" w:hAnsi="Calibri" w:cs="Calibri"/>
          <w:sz w:val="22"/>
        </w:rPr>
        <w:t xml:space="preserve"> godzin</w:t>
      </w:r>
      <w:r w:rsidR="00C875BE">
        <w:rPr>
          <w:rFonts w:ascii="Calibri" w:hAnsi="Calibri" w:cs="Calibri"/>
          <w:sz w:val="22"/>
        </w:rPr>
        <w:t xml:space="preserve"> dydaktycznych</w:t>
      </w:r>
      <w:r w:rsidR="00C875BE" w:rsidRPr="00980187">
        <w:rPr>
          <w:rFonts w:ascii="Calibri" w:hAnsi="Calibri" w:cs="Calibri"/>
          <w:sz w:val="22"/>
        </w:rPr>
        <w:t>.</w:t>
      </w:r>
    </w:p>
    <w:p w:rsidR="00C875BE" w:rsidRPr="005104E0" w:rsidRDefault="00C875BE" w:rsidP="00C875BE">
      <w:pPr>
        <w:pStyle w:val="Akapitzlist"/>
        <w:spacing w:after="0"/>
        <w:ind w:left="714"/>
        <w:contextualSpacing w:val="0"/>
        <w:rPr>
          <w:rFonts w:ascii="Calibri" w:hAnsi="Calibri" w:cs="Calibri"/>
          <w:b/>
          <w:sz w:val="6"/>
        </w:rPr>
      </w:pPr>
    </w:p>
    <w:p w:rsidR="007302BA" w:rsidRPr="00C875BE" w:rsidRDefault="007302BA" w:rsidP="00C875BE">
      <w:pPr>
        <w:pStyle w:val="Standard"/>
        <w:numPr>
          <w:ilvl w:val="0"/>
          <w:numId w:val="19"/>
        </w:numPr>
        <w:spacing w:after="0" w:line="240" w:lineRule="auto"/>
        <w:ind w:left="142" w:hanging="284"/>
        <w:jc w:val="both"/>
        <w:rPr>
          <w:rFonts w:cs="Calibri"/>
          <w:b/>
        </w:rPr>
      </w:pPr>
      <w:r w:rsidRPr="00C875BE">
        <w:rPr>
          <w:rFonts w:cs="Calibri"/>
          <w:b/>
        </w:rPr>
        <w:t xml:space="preserve">Planowana liczba uczestników: </w:t>
      </w:r>
    </w:p>
    <w:p w:rsidR="00584AF9" w:rsidRPr="00980187" w:rsidRDefault="00C875BE" w:rsidP="00FB25DB">
      <w:pPr>
        <w:pStyle w:val="Akapitzlist"/>
        <w:numPr>
          <w:ilvl w:val="0"/>
          <w:numId w:val="24"/>
        </w:numPr>
        <w:spacing w:after="0"/>
        <w:contextualSpacing w:val="0"/>
        <w:rPr>
          <w:rFonts w:ascii="Calibri" w:hAnsi="Calibri" w:cs="Calibri"/>
          <w:sz w:val="22"/>
        </w:rPr>
      </w:pPr>
      <w:r w:rsidRPr="00C875BE">
        <w:rPr>
          <w:rFonts w:ascii="Calibri" w:hAnsi="Calibri" w:cs="Calibri"/>
          <w:b/>
          <w:sz w:val="22"/>
        </w:rPr>
        <w:t xml:space="preserve">Dwie </w:t>
      </w:r>
      <w:r w:rsidR="00584AF9" w:rsidRPr="00C875BE">
        <w:rPr>
          <w:rFonts w:ascii="Calibri" w:hAnsi="Calibri" w:cs="Calibri"/>
          <w:b/>
          <w:sz w:val="22"/>
        </w:rPr>
        <w:t>wizyty studyjne</w:t>
      </w:r>
      <w:r w:rsidR="00584AF9" w:rsidRPr="00980187">
        <w:rPr>
          <w:rFonts w:ascii="Calibri" w:hAnsi="Calibri" w:cs="Calibri"/>
          <w:sz w:val="22"/>
        </w:rPr>
        <w:t xml:space="preserve">, 24 </w:t>
      </w:r>
      <w:r w:rsidR="003E4F65">
        <w:rPr>
          <w:rFonts w:ascii="Calibri" w:hAnsi="Calibri" w:cs="Calibri"/>
          <w:sz w:val="22"/>
        </w:rPr>
        <w:t xml:space="preserve">Studentów </w:t>
      </w:r>
      <w:r w:rsidR="00584AF9" w:rsidRPr="00980187">
        <w:rPr>
          <w:rFonts w:ascii="Calibri" w:hAnsi="Calibri" w:cs="Calibri"/>
          <w:sz w:val="22"/>
        </w:rPr>
        <w:t xml:space="preserve">w podziale na </w:t>
      </w:r>
      <w:r>
        <w:rPr>
          <w:rFonts w:ascii="Calibri" w:hAnsi="Calibri" w:cs="Calibri"/>
          <w:sz w:val="22"/>
        </w:rPr>
        <w:t>dwie grupy około 12</w:t>
      </w:r>
      <w:r w:rsidR="00584AF9" w:rsidRPr="00980187">
        <w:rPr>
          <w:rFonts w:ascii="Calibri" w:hAnsi="Calibri" w:cs="Calibri"/>
          <w:sz w:val="22"/>
        </w:rPr>
        <w:t>-osobowe,</w:t>
      </w:r>
    </w:p>
    <w:p w:rsidR="00584AF9" w:rsidRPr="00980187" w:rsidRDefault="00584AF9" w:rsidP="00FB25DB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b/>
          <w:sz w:val="22"/>
        </w:rPr>
        <w:t>Liczebność każdej z grup</w:t>
      </w:r>
      <w:r w:rsidR="003970C4" w:rsidRPr="00980187">
        <w:rPr>
          <w:rFonts w:ascii="Calibri" w:hAnsi="Calibri" w:cs="Calibri"/>
          <w:sz w:val="22"/>
        </w:rPr>
        <w:t xml:space="preserve"> może zostać zmi</w:t>
      </w:r>
      <w:r w:rsidR="00553637">
        <w:rPr>
          <w:rFonts w:ascii="Calibri" w:hAnsi="Calibri" w:cs="Calibri"/>
          <w:sz w:val="22"/>
        </w:rPr>
        <w:t>eniona +/- 3</w:t>
      </w:r>
      <w:r w:rsidRPr="00980187">
        <w:rPr>
          <w:rFonts w:ascii="Calibri" w:hAnsi="Calibri" w:cs="Calibri"/>
          <w:sz w:val="22"/>
        </w:rPr>
        <w:t xml:space="preserve"> osoby i</w:t>
      </w:r>
      <w:r w:rsidR="00AB2B88" w:rsidRPr="00980187">
        <w:rPr>
          <w:rFonts w:ascii="Calibri" w:hAnsi="Calibri" w:cs="Calibri"/>
          <w:sz w:val="22"/>
        </w:rPr>
        <w:t xml:space="preserve"> zostanie podana Wykonawcy na 7 </w:t>
      </w:r>
      <w:r w:rsidRPr="00980187">
        <w:rPr>
          <w:rFonts w:ascii="Calibri" w:hAnsi="Calibri" w:cs="Calibri"/>
          <w:sz w:val="22"/>
        </w:rPr>
        <w:t>dni</w:t>
      </w:r>
      <w:r w:rsidR="00EC467A" w:rsidRPr="00980187">
        <w:rPr>
          <w:rFonts w:ascii="Calibri" w:hAnsi="Calibri" w:cs="Calibri"/>
          <w:sz w:val="22"/>
        </w:rPr>
        <w:t xml:space="preserve"> prze</w:t>
      </w:r>
      <w:r w:rsidR="00C875BE">
        <w:rPr>
          <w:rFonts w:ascii="Calibri" w:hAnsi="Calibri" w:cs="Calibri"/>
          <w:sz w:val="22"/>
        </w:rPr>
        <w:t>d rozpoczęciem wizyt studyjnych.</w:t>
      </w:r>
    </w:p>
    <w:p w:rsidR="003C1217" w:rsidRPr="0047651A" w:rsidRDefault="003C1217" w:rsidP="008342E0">
      <w:pPr>
        <w:spacing w:before="40" w:after="0" w:line="240" w:lineRule="auto"/>
        <w:rPr>
          <w:rFonts w:ascii="Calibri" w:eastAsia="Verdana" w:hAnsi="Calibri" w:cs="Calibri"/>
          <w:kern w:val="3"/>
          <w:sz w:val="4"/>
        </w:rPr>
      </w:pPr>
    </w:p>
    <w:p w:rsidR="0066498A" w:rsidRPr="00302737" w:rsidRDefault="0066498A" w:rsidP="00FB25D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/>
          <w:sz w:val="22"/>
          <w:lang w:eastAsia="pl-PL"/>
        </w:rPr>
      </w:pPr>
      <w:r w:rsidRPr="00302737">
        <w:rPr>
          <w:rFonts w:ascii="Calibri" w:eastAsia="Times New Roman" w:hAnsi="Calibri" w:cs="Calibri"/>
          <w:b/>
          <w:sz w:val="22"/>
          <w:lang w:eastAsia="pl-PL"/>
        </w:rPr>
        <w:t>Wymagania wobec Wykonawcy:</w:t>
      </w:r>
    </w:p>
    <w:p w:rsidR="0011288A" w:rsidRPr="00302737" w:rsidRDefault="0052661D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bCs/>
          <w:sz w:val="22"/>
        </w:rPr>
      </w:pPr>
      <w:r w:rsidRPr="00302737">
        <w:rPr>
          <w:rFonts w:ascii="Calibri" w:hAnsi="Calibri" w:cs="Calibri"/>
          <w:bCs/>
          <w:sz w:val="22"/>
        </w:rPr>
        <w:t>Wykonawca jest zobowiązany do przygotowania i przedstawienia do akceptacji prz</w:t>
      </w:r>
      <w:r w:rsidR="00584AF9" w:rsidRPr="00302737">
        <w:rPr>
          <w:rFonts w:ascii="Calibri" w:hAnsi="Calibri" w:cs="Calibri"/>
          <w:bCs/>
          <w:sz w:val="22"/>
        </w:rPr>
        <w:t>ez Zamawiającego programu wizyt studyjnych</w:t>
      </w:r>
      <w:r w:rsidRPr="00302737">
        <w:rPr>
          <w:rFonts w:ascii="Calibri" w:hAnsi="Calibri" w:cs="Calibri"/>
          <w:bCs/>
          <w:sz w:val="22"/>
        </w:rPr>
        <w:t xml:space="preserve"> </w:t>
      </w:r>
      <w:r w:rsidR="00D52419" w:rsidRPr="00302737">
        <w:rPr>
          <w:rFonts w:ascii="Calibri" w:hAnsi="Calibri" w:cs="Calibri"/>
          <w:bCs/>
          <w:sz w:val="22"/>
        </w:rPr>
        <w:t xml:space="preserve">w </w:t>
      </w:r>
      <w:r w:rsidR="00F2058F" w:rsidRPr="00302737">
        <w:rPr>
          <w:rFonts w:ascii="Calibri" w:hAnsi="Calibri" w:cs="Calibri"/>
          <w:bCs/>
          <w:sz w:val="22"/>
        </w:rPr>
        <w:t>instytucji</w:t>
      </w:r>
      <w:r w:rsidR="00D52419" w:rsidRPr="00302737">
        <w:rPr>
          <w:rFonts w:ascii="Calibri" w:hAnsi="Calibri" w:cs="Calibri"/>
          <w:bCs/>
          <w:sz w:val="22"/>
        </w:rPr>
        <w:t xml:space="preserve"> </w:t>
      </w:r>
      <w:r w:rsidR="00302737" w:rsidRPr="00302737">
        <w:rPr>
          <w:rFonts w:ascii="Calibri" w:hAnsi="Calibri" w:cs="Calibri"/>
          <w:bCs/>
          <w:sz w:val="22"/>
        </w:rPr>
        <w:t xml:space="preserve">specjalizującej się w leczeniu sanatoryjnym </w:t>
      </w:r>
      <w:r w:rsidR="0063068C" w:rsidRPr="00302737">
        <w:rPr>
          <w:rFonts w:ascii="Calibri" w:hAnsi="Calibri" w:cs="Calibri"/>
          <w:bCs/>
          <w:sz w:val="22"/>
        </w:rPr>
        <w:t xml:space="preserve">zgodnie z opisem w pkt. II </w:t>
      </w:r>
      <w:r w:rsidRPr="00302737">
        <w:rPr>
          <w:rFonts w:ascii="Calibri" w:hAnsi="Calibri" w:cs="Calibri"/>
          <w:bCs/>
          <w:sz w:val="22"/>
        </w:rPr>
        <w:t xml:space="preserve">na co najmniej </w:t>
      </w:r>
      <w:r w:rsidR="0011288A" w:rsidRPr="00302737">
        <w:rPr>
          <w:rFonts w:ascii="Calibri" w:hAnsi="Calibri" w:cs="Calibri"/>
          <w:bCs/>
          <w:sz w:val="22"/>
        </w:rPr>
        <w:t>14</w:t>
      </w:r>
      <w:r w:rsidR="00D24EC9" w:rsidRPr="00302737">
        <w:rPr>
          <w:rFonts w:ascii="Calibri" w:hAnsi="Calibri" w:cs="Calibri"/>
          <w:bCs/>
          <w:sz w:val="22"/>
        </w:rPr>
        <w:t xml:space="preserve"> </w:t>
      </w:r>
      <w:r w:rsidRPr="00302737">
        <w:rPr>
          <w:rFonts w:ascii="Calibri" w:hAnsi="Calibri" w:cs="Calibri"/>
          <w:bCs/>
          <w:sz w:val="22"/>
        </w:rPr>
        <w:t xml:space="preserve">dni przed rozpoczęciem </w:t>
      </w:r>
      <w:r w:rsidR="0047651A">
        <w:rPr>
          <w:rFonts w:ascii="Calibri" w:hAnsi="Calibri" w:cs="Calibri"/>
          <w:bCs/>
          <w:sz w:val="22"/>
        </w:rPr>
        <w:t>pierwszej wizyty studyjnej</w:t>
      </w:r>
      <w:r w:rsidRPr="00302737">
        <w:rPr>
          <w:rFonts w:ascii="Calibri" w:hAnsi="Calibri" w:cs="Calibri"/>
          <w:bCs/>
          <w:sz w:val="22"/>
        </w:rPr>
        <w:t>.</w:t>
      </w:r>
      <w:r w:rsidR="00CC3D50" w:rsidRPr="00302737">
        <w:rPr>
          <w:rFonts w:ascii="Calibri" w:hAnsi="Calibri" w:cs="Calibri"/>
          <w:bCs/>
          <w:sz w:val="22"/>
        </w:rPr>
        <w:t xml:space="preserve"> </w:t>
      </w:r>
    </w:p>
    <w:p w:rsidR="00302737" w:rsidRPr="00302737" w:rsidRDefault="0011288A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bCs/>
          <w:sz w:val="22"/>
        </w:rPr>
        <w:t>Uczestnicy wizyty studyjnej zostaną zapoznani z</w:t>
      </w:r>
      <w:r w:rsidRPr="00302737">
        <w:rPr>
          <w:rFonts w:ascii="Calibri" w:hAnsi="Calibri" w:cs="Calibri"/>
          <w:sz w:val="22"/>
        </w:rPr>
        <w:t xml:space="preserve"> aspektami funkcjonowania </w:t>
      </w:r>
      <w:r w:rsidR="007E58A6" w:rsidRPr="00302737">
        <w:rPr>
          <w:rFonts w:ascii="Calibri" w:hAnsi="Calibri" w:cs="Calibri"/>
          <w:sz w:val="22"/>
        </w:rPr>
        <w:t xml:space="preserve">instytucji </w:t>
      </w:r>
      <w:r w:rsidRPr="00302737">
        <w:rPr>
          <w:rFonts w:ascii="Calibri" w:hAnsi="Calibri" w:cs="Calibri"/>
          <w:sz w:val="22"/>
        </w:rPr>
        <w:t>Wykonawcy wg przedstawionego</w:t>
      </w:r>
      <w:r w:rsidR="007E58A6" w:rsidRPr="00302737">
        <w:rPr>
          <w:rFonts w:ascii="Calibri" w:hAnsi="Calibri" w:cs="Calibri"/>
          <w:sz w:val="22"/>
        </w:rPr>
        <w:t xml:space="preserve"> programu.</w:t>
      </w:r>
    </w:p>
    <w:p w:rsidR="00302737" w:rsidRPr="00302737" w:rsidRDefault="00EC467A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 xml:space="preserve">Wykonawca zapewni uczestnikom dostęp do instytucji </w:t>
      </w:r>
      <w:r w:rsidR="00C875BE" w:rsidRPr="00302737">
        <w:rPr>
          <w:rFonts w:ascii="Calibri" w:hAnsi="Calibri" w:cs="Calibri"/>
          <w:sz w:val="22"/>
        </w:rPr>
        <w:t>oraz zapewni co najmniej 2</w:t>
      </w:r>
      <w:r w:rsidRPr="00302737">
        <w:rPr>
          <w:rFonts w:ascii="Calibri" w:hAnsi="Calibri" w:cs="Calibri"/>
          <w:sz w:val="22"/>
        </w:rPr>
        <w:t xml:space="preserve"> opiekunów</w:t>
      </w:r>
      <w:r w:rsidR="003970C4" w:rsidRPr="00302737">
        <w:rPr>
          <w:rFonts w:ascii="Calibri" w:hAnsi="Calibri" w:cs="Calibri"/>
          <w:sz w:val="22"/>
        </w:rPr>
        <w:t xml:space="preserve"> dla każdej grupy</w:t>
      </w:r>
      <w:r w:rsidR="003F4647" w:rsidRPr="00302737">
        <w:rPr>
          <w:rFonts w:ascii="Calibri" w:hAnsi="Calibri" w:cs="Calibri"/>
          <w:sz w:val="22"/>
        </w:rPr>
        <w:t>,</w:t>
      </w:r>
      <w:r w:rsidR="003970C4" w:rsidRPr="00302737">
        <w:rPr>
          <w:rFonts w:ascii="Calibri" w:hAnsi="Calibri" w:cs="Calibri"/>
          <w:sz w:val="22"/>
        </w:rPr>
        <w:t xml:space="preserve"> w tym</w:t>
      </w:r>
      <w:r w:rsidR="00C875BE" w:rsidRPr="00302737">
        <w:rPr>
          <w:rFonts w:ascii="Calibri" w:hAnsi="Calibri" w:cs="Calibri"/>
          <w:sz w:val="22"/>
        </w:rPr>
        <w:t xml:space="preserve"> osoby wykonujące zawody medyczne </w:t>
      </w:r>
      <w:r w:rsidR="00D3208C">
        <w:rPr>
          <w:rFonts w:ascii="Calibri" w:hAnsi="Calibri" w:cs="Calibri"/>
          <w:sz w:val="22"/>
        </w:rPr>
        <w:t>lub</w:t>
      </w:r>
      <w:r w:rsidR="00C875BE" w:rsidRPr="00302737">
        <w:rPr>
          <w:rFonts w:ascii="Calibri" w:hAnsi="Calibri" w:cs="Calibri"/>
          <w:sz w:val="22"/>
        </w:rPr>
        <w:t xml:space="preserve"> pokrewne zawody medyczne tj. świadczące szereg usług diagnostycznych, technicznych, terapeutycznych i pomocniczych związanych z opieką zdrowotną</w:t>
      </w:r>
      <w:r w:rsidR="00724EF7" w:rsidRPr="00302737">
        <w:rPr>
          <w:rFonts w:ascii="Calibri" w:hAnsi="Calibri" w:cs="Calibri"/>
          <w:sz w:val="22"/>
        </w:rPr>
        <w:t>,</w:t>
      </w:r>
      <w:r w:rsidR="00C875BE" w:rsidRPr="00302737">
        <w:rPr>
          <w:rFonts w:ascii="Calibri" w:hAnsi="Calibri" w:cs="Calibri"/>
          <w:sz w:val="22"/>
        </w:rPr>
        <w:t xml:space="preserve"> </w:t>
      </w:r>
      <w:r w:rsidR="00302737" w:rsidRPr="00302737">
        <w:rPr>
          <w:rFonts w:ascii="Calibri" w:hAnsi="Calibri" w:cs="Calibri"/>
          <w:sz w:val="22"/>
        </w:rPr>
        <w:t xml:space="preserve">którzy posiadają pełną wiedzę i 2-letnie doświadczenie </w:t>
      </w:r>
      <w:r w:rsidRPr="00302737">
        <w:rPr>
          <w:rFonts w:ascii="Calibri" w:hAnsi="Calibri" w:cs="Calibri"/>
          <w:sz w:val="22"/>
        </w:rPr>
        <w:t>na temat funkcjonowania i organizacji danej placówki oraz bezpośredniej pracy z pacjentem</w:t>
      </w:r>
      <w:r w:rsidR="00302737">
        <w:rPr>
          <w:rFonts w:ascii="Calibri" w:hAnsi="Calibri" w:cs="Calibri"/>
          <w:sz w:val="22"/>
        </w:rPr>
        <w:t xml:space="preserve"> i</w:t>
      </w:r>
      <w:r w:rsidRPr="00302737">
        <w:rPr>
          <w:rFonts w:ascii="Calibri" w:hAnsi="Calibri" w:cs="Calibri"/>
          <w:sz w:val="22"/>
        </w:rPr>
        <w:t xml:space="preserve"> w </w:t>
      </w:r>
      <w:r w:rsidR="00A56EF3" w:rsidRPr="00302737">
        <w:rPr>
          <w:rFonts w:ascii="Calibri" w:hAnsi="Calibri" w:cs="Calibri"/>
          <w:sz w:val="22"/>
        </w:rPr>
        <w:t>sposób efektywny przedstawi</w:t>
      </w:r>
      <w:r w:rsidR="003970C4" w:rsidRPr="00302737">
        <w:rPr>
          <w:rFonts w:ascii="Calibri" w:hAnsi="Calibri" w:cs="Calibri"/>
          <w:sz w:val="22"/>
        </w:rPr>
        <w:t xml:space="preserve"> jak w opisie II.</w:t>
      </w:r>
    </w:p>
    <w:p w:rsidR="00302737" w:rsidRPr="00302737" w:rsidRDefault="003970C4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>Wykonawca przeznaczy otr</w:t>
      </w:r>
      <w:r w:rsidR="006A18D1" w:rsidRPr="00302737">
        <w:rPr>
          <w:rFonts w:ascii="Calibri" w:hAnsi="Calibri" w:cs="Calibri"/>
          <w:sz w:val="22"/>
        </w:rPr>
        <w:t xml:space="preserve">zymaną należność na </w:t>
      </w:r>
      <w:r w:rsidRPr="00302737">
        <w:rPr>
          <w:rFonts w:ascii="Calibri" w:hAnsi="Calibri" w:cs="Calibri"/>
          <w:sz w:val="22"/>
        </w:rPr>
        <w:t xml:space="preserve">wynagrodzenie </w:t>
      </w:r>
      <w:r w:rsidR="006A18D1" w:rsidRPr="00302737">
        <w:rPr>
          <w:rFonts w:ascii="Calibri" w:hAnsi="Calibri" w:cs="Calibri"/>
          <w:sz w:val="22"/>
        </w:rPr>
        <w:t xml:space="preserve">za czas pracy wszystkich </w:t>
      </w:r>
      <w:r w:rsidRPr="00302737">
        <w:rPr>
          <w:rFonts w:ascii="Calibri" w:hAnsi="Calibri" w:cs="Calibri"/>
          <w:sz w:val="22"/>
        </w:rPr>
        <w:t xml:space="preserve">opiekunów za </w:t>
      </w:r>
      <w:r w:rsidR="00CC6F57" w:rsidRPr="00302737">
        <w:rPr>
          <w:rFonts w:ascii="Calibri" w:hAnsi="Calibri" w:cs="Calibri"/>
          <w:sz w:val="22"/>
        </w:rPr>
        <w:t xml:space="preserve">przygotowanie, podjęte czynności merytoryczne i </w:t>
      </w:r>
      <w:r w:rsidRPr="00302737">
        <w:rPr>
          <w:rFonts w:ascii="Calibri" w:hAnsi="Calibri" w:cs="Calibri"/>
          <w:sz w:val="22"/>
        </w:rPr>
        <w:t>pro</w:t>
      </w:r>
      <w:r w:rsidR="00CC6F57" w:rsidRPr="00302737">
        <w:rPr>
          <w:rFonts w:ascii="Calibri" w:hAnsi="Calibri" w:cs="Calibri"/>
          <w:sz w:val="22"/>
        </w:rPr>
        <w:t>wadzenie zajęć w trakcie wizyty</w:t>
      </w:r>
      <w:r w:rsidRPr="00302737">
        <w:rPr>
          <w:rFonts w:ascii="Calibri" w:hAnsi="Calibri" w:cs="Calibri"/>
          <w:sz w:val="22"/>
        </w:rPr>
        <w:t xml:space="preserve"> </w:t>
      </w:r>
      <w:r w:rsidR="00724EF7" w:rsidRPr="00302737">
        <w:rPr>
          <w:rFonts w:ascii="Calibri" w:hAnsi="Calibri" w:cs="Calibri"/>
          <w:sz w:val="22"/>
        </w:rPr>
        <w:t xml:space="preserve">zgodnie z </w:t>
      </w:r>
      <w:r w:rsidR="006A18D1" w:rsidRPr="00302737">
        <w:rPr>
          <w:rFonts w:ascii="Calibri" w:hAnsi="Calibri" w:cs="Calibri"/>
          <w:sz w:val="22"/>
        </w:rPr>
        <w:t xml:space="preserve">ilością przepracowanych godzin na rzecz wizyty studyjnej, </w:t>
      </w:r>
      <w:r w:rsidR="00AB2B88" w:rsidRPr="00302737">
        <w:rPr>
          <w:rFonts w:ascii="Calibri" w:hAnsi="Calibri" w:cs="Calibri"/>
          <w:sz w:val="22"/>
        </w:rPr>
        <w:t>bez czynności organizacyjnych i </w:t>
      </w:r>
      <w:r w:rsidRPr="00302737">
        <w:rPr>
          <w:rFonts w:ascii="Calibri" w:hAnsi="Calibri" w:cs="Calibri"/>
          <w:sz w:val="22"/>
        </w:rPr>
        <w:t>administracyjnych</w:t>
      </w:r>
      <w:r w:rsidR="00A90AC8" w:rsidRPr="00302737">
        <w:rPr>
          <w:rFonts w:ascii="Calibri" w:hAnsi="Calibri" w:cs="Calibri"/>
          <w:sz w:val="22"/>
        </w:rPr>
        <w:t xml:space="preserve"> Wykonawcy</w:t>
      </w:r>
      <w:r w:rsidR="00FC5AF6" w:rsidRPr="00302737">
        <w:rPr>
          <w:rFonts w:ascii="Calibri" w:hAnsi="Calibri" w:cs="Calibri"/>
          <w:sz w:val="22"/>
        </w:rPr>
        <w:t>.</w:t>
      </w:r>
    </w:p>
    <w:p w:rsidR="00302737" w:rsidRPr="00302737" w:rsidRDefault="00362607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 xml:space="preserve">Wykonawca </w:t>
      </w:r>
      <w:r w:rsidR="007E58A6" w:rsidRPr="00302737">
        <w:rPr>
          <w:rFonts w:ascii="Calibri" w:hAnsi="Calibri" w:cs="Calibri"/>
          <w:sz w:val="22"/>
        </w:rPr>
        <w:t xml:space="preserve">w porozumieniu z Zamawiającym </w:t>
      </w:r>
      <w:r w:rsidRPr="00302737">
        <w:rPr>
          <w:rFonts w:ascii="Calibri" w:hAnsi="Calibri" w:cs="Calibri"/>
          <w:sz w:val="22"/>
        </w:rPr>
        <w:t xml:space="preserve">przekaże uczestnikom zaświadczenia o </w:t>
      </w:r>
      <w:r w:rsidR="00F00BCA" w:rsidRPr="00302737">
        <w:rPr>
          <w:rFonts w:ascii="Calibri" w:hAnsi="Calibri" w:cs="Calibri"/>
          <w:sz w:val="22"/>
        </w:rPr>
        <w:t>odbyciu wizyty studyjnej</w:t>
      </w:r>
      <w:r w:rsidR="0080554F" w:rsidRPr="00302737">
        <w:rPr>
          <w:rFonts w:ascii="Calibri" w:hAnsi="Calibri" w:cs="Calibri"/>
          <w:sz w:val="22"/>
        </w:rPr>
        <w:t>.</w:t>
      </w:r>
    </w:p>
    <w:p w:rsidR="0080554F" w:rsidRPr="00302737" w:rsidRDefault="0080554F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>Potwierdzeniem realizacji</w:t>
      </w:r>
      <w:r w:rsidRPr="00302737">
        <w:rPr>
          <w:rFonts w:ascii="Calibri" w:eastAsia="Calibri" w:hAnsi="Calibri" w:cs="Calibri"/>
          <w:sz w:val="22"/>
        </w:rPr>
        <w:t xml:space="preserve"> zajęć będzie przekazanie Zamawiającemu przez Wykonawcę:</w:t>
      </w:r>
    </w:p>
    <w:p w:rsidR="0080554F" w:rsidRPr="00302737" w:rsidRDefault="0080554F" w:rsidP="00FB25DB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302737">
        <w:rPr>
          <w:rFonts w:ascii="Calibri" w:eastAsia="Calibri" w:hAnsi="Calibri" w:cs="Calibri"/>
        </w:rPr>
        <w:t>protokołu zdawczo-odbiorczego w formie przygotowanej przez Zamawiającego;</w:t>
      </w:r>
    </w:p>
    <w:p w:rsidR="0080554F" w:rsidRPr="00302737" w:rsidRDefault="0080554F" w:rsidP="00FB25DB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302737">
        <w:rPr>
          <w:rFonts w:ascii="Calibri" w:eastAsia="Calibri" w:hAnsi="Calibri" w:cs="Calibri"/>
        </w:rPr>
        <w:t xml:space="preserve">oryginału listy obecności w formie przygotowanej przez Zamawiającego </w:t>
      </w:r>
    </w:p>
    <w:p w:rsidR="0080554F" w:rsidRPr="00302737" w:rsidRDefault="0080554F" w:rsidP="00FB25DB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302737">
        <w:rPr>
          <w:rFonts w:ascii="Calibri" w:eastAsia="Calibri" w:hAnsi="Calibri" w:cs="Calibri"/>
        </w:rPr>
        <w:t xml:space="preserve">kserokopii wszystkich zaświadczeń wydanych uczestnikom wraz </w:t>
      </w:r>
      <w:r w:rsidR="00FC5AF6" w:rsidRPr="00302737">
        <w:rPr>
          <w:rFonts w:ascii="Calibri" w:eastAsia="Calibri" w:hAnsi="Calibri" w:cs="Calibri"/>
        </w:rPr>
        <w:t xml:space="preserve">z potwierdzeniem listy odbioru </w:t>
      </w:r>
      <w:r w:rsidRPr="00302737">
        <w:rPr>
          <w:rFonts w:ascii="Calibri" w:eastAsia="Calibri" w:hAnsi="Calibri" w:cs="Calibri"/>
        </w:rPr>
        <w:t>zaświad</w:t>
      </w:r>
      <w:r w:rsidR="00AD229A" w:rsidRPr="00302737">
        <w:rPr>
          <w:rFonts w:ascii="Calibri" w:eastAsia="Calibri" w:hAnsi="Calibri" w:cs="Calibri"/>
        </w:rPr>
        <w:t>czeń o odbyciu wizyty studyjnej</w:t>
      </w:r>
      <w:r w:rsidRPr="00302737">
        <w:rPr>
          <w:rFonts w:ascii="Calibri" w:eastAsia="Calibri" w:hAnsi="Calibri" w:cs="Calibri"/>
        </w:rPr>
        <w:t>.</w:t>
      </w:r>
    </w:p>
    <w:p w:rsidR="00CA10C9" w:rsidRPr="00302737" w:rsidRDefault="00362607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>Działania informacyjno-promocyjne</w:t>
      </w:r>
      <w:r w:rsidR="00F2058F" w:rsidRPr="00302737">
        <w:rPr>
          <w:rFonts w:ascii="Calibri" w:hAnsi="Calibri" w:cs="Calibri"/>
          <w:sz w:val="22"/>
        </w:rPr>
        <w:t xml:space="preserve">: </w:t>
      </w:r>
      <w:r w:rsidRPr="00302737">
        <w:rPr>
          <w:rFonts w:ascii="Calibri" w:hAnsi="Calibri" w:cs="Calibri"/>
          <w:sz w:val="22"/>
        </w:rPr>
        <w:t xml:space="preserve">Wykonawca </w:t>
      </w:r>
      <w:r w:rsidR="00BE1365" w:rsidRPr="00302737">
        <w:rPr>
          <w:rFonts w:ascii="Calibri" w:hAnsi="Calibri" w:cs="Calibri"/>
          <w:sz w:val="22"/>
        </w:rPr>
        <w:t xml:space="preserve">w porozumieniu z Zamawiającym </w:t>
      </w:r>
      <w:r w:rsidRPr="00302737">
        <w:rPr>
          <w:rFonts w:ascii="Calibri" w:hAnsi="Calibri" w:cs="Calibri"/>
          <w:sz w:val="22"/>
        </w:rPr>
        <w:t>umieści na</w:t>
      </w:r>
      <w:r w:rsidR="003D6400" w:rsidRPr="00302737">
        <w:rPr>
          <w:rFonts w:ascii="Calibri" w:hAnsi="Calibri" w:cs="Calibri"/>
          <w:sz w:val="22"/>
        </w:rPr>
        <w:t xml:space="preserve"> programach i zaświadczeniach oraz </w:t>
      </w:r>
      <w:r w:rsidRPr="00302737">
        <w:rPr>
          <w:rFonts w:ascii="Calibri" w:hAnsi="Calibri" w:cs="Calibri"/>
          <w:sz w:val="22"/>
        </w:rPr>
        <w:t xml:space="preserve">innych dokumentach i opracowaniach wskazanych przez Zamawiającego oraz pomieszczeniach, w których będą odbywały się </w:t>
      </w:r>
      <w:r w:rsidR="003D6400" w:rsidRPr="00302737">
        <w:rPr>
          <w:rFonts w:ascii="Calibri" w:hAnsi="Calibri" w:cs="Calibri"/>
          <w:sz w:val="22"/>
        </w:rPr>
        <w:t xml:space="preserve">wizyty studyjne </w:t>
      </w:r>
      <w:r w:rsidRPr="00302737">
        <w:rPr>
          <w:rFonts w:ascii="Calibri" w:hAnsi="Calibri" w:cs="Calibri"/>
          <w:sz w:val="22"/>
        </w:rPr>
        <w:t xml:space="preserve">informacje o nazwie </w:t>
      </w:r>
      <w:r w:rsidR="001E18F5" w:rsidRPr="00302737">
        <w:rPr>
          <w:rFonts w:ascii="Calibri" w:hAnsi="Calibri" w:cs="Calibri"/>
          <w:sz w:val="22"/>
        </w:rPr>
        <w:t xml:space="preserve">wizyty studyjnej </w:t>
      </w:r>
      <w:r w:rsidRPr="00302737">
        <w:rPr>
          <w:rFonts w:ascii="Calibri" w:hAnsi="Calibri" w:cs="Calibri"/>
          <w:sz w:val="22"/>
        </w:rPr>
        <w:t>i projektu oraz odpowiednie logotypy (Unii Europejskiej, Programu Operacyjnego Wiedza Edukacja Rozwój), które Zamawiający prześle Wykonawcy drogą mailową.</w:t>
      </w:r>
    </w:p>
    <w:p w:rsidR="00362607" w:rsidRPr="00302737" w:rsidRDefault="00362607" w:rsidP="00302737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>Wykonawca zapewni:</w:t>
      </w:r>
    </w:p>
    <w:p w:rsidR="00362607" w:rsidRPr="00302737" w:rsidRDefault="00362607" w:rsidP="00302737">
      <w:pPr>
        <w:pStyle w:val="Akapitzlist"/>
        <w:numPr>
          <w:ilvl w:val="0"/>
          <w:numId w:val="44"/>
        </w:numPr>
        <w:spacing w:after="0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 xml:space="preserve">dostępność </w:t>
      </w:r>
      <w:r w:rsidR="00F2058F" w:rsidRPr="00302737">
        <w:rPr>
          <w:rFonts w:ascii="Calibri" w:hAnsi="Calibri" w:cs="Calibri"/>
          <w:sz w:val="22"/>
        </w:rPr>
        <w:t>instytucji</w:t>
      </w:r>
      <w:r w:rsidR="005D23A5" w:rsidRPr="00302737">
        <w:rPr>
          <w:rFonts w:ascii="Calibri" w:hAnsi="Calibri" w:cs="Calibri"/>
          <w:sz w:val="22"/>
        </w:rPr>
        <w:t xml:space="preserve"> – ośrodka sanatoryjnego</w:t>
      </w:r>
      <w:r w:rsidR="00F2058F" w:rsidRPr="00302737">
        <w:rPr>
          <w:rFonts w:ascii="Calibri" w:hAnsi="Calibri" w:cs="Calibri"/>
          <w:sz w:val="22"/>
        </w:rPr>
        <w:t xml:space="preserve"> będącej</w:t>
      </w:r>
      <w:r w:rsidRPr="00302737">
        <w:rPr>
          <w:rFonts w:ascii="Calibri" w:hAnsi="Calibri" w:cs="Calibri"/>
          <w:sz w:val="22"/>
        </w:rPr>
        <w:t xml:space="preserve"> przedmiotem zamówienia dla wszystkich uczestników </w:t>
      </w:r>
      <w:r w:rsidR="00D1757B" w:rsidRPr="00302737">
        <w:rPr>
          <w:rFonts w:ascii="Calibri" w:hAnsi="Calibri" w:cs="Calibri"/>
          <w:sz w:val="22"/>
        </w:rPr>
        <w:t>wizyty studyjnej</w:t>
      </w:r>
      <w:r w:rsidRPr="00302737">
        <w:rPr>
          <w:rFonts w:ascii="Calibri" w:hAnsi="Calibri" w:cs="Calibri"/>
          <w:sz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:rsidR="008C0F3D" w:rsidRPr="00302737" w:rsidRDefault="00362607" w:rsidP="00302737">
      <w:pPr>
        <w:pStyle w:val="Akapitzlist"/>
        <w:numPr>
          <w:ilvl w:val="0"/>
          <w:numId w:val="44"/>
        </w:numPr>
        <w:spacing w:after="0"/>
        <w:contextualSpacing w:val="0"/>
        <w:rPr>
          <w:rFonts w:ascii="Calibri" w:hAnsi="Calibri" w:cs="Calibri"/>
          <w:sz w:val="22"/>
        </w:rPr>
      </w:pPr>
      <w:r w:rsidRPr="00302737">
        <w:rPr>
          <w:rFonts w:ascii="Calibri" w:hAnsi="Calibri" w:cs="Calibri"/>
          <w:sz w:val="22"/>
        </w:rPr>
        <w:t xml:space="preserve">przestrzeganie polityki równych szans podczas realizacji zajęć, w szczególności </w:t>
      </w:r>
      <w:r w:rsidR="006A18D1" w:rsidRPr="00302737">
        <w:rPr>
          <w:rFonts w:ascii="Calibri" w:hAnsi="Calibri" w:cs="Calibri"/>
          <w:sz w:val="22"/>
        </w:rPr>
        <w:t>stosowanie języka równościowego.</w:t>
      </w:r>
    </w:p>
    <w:p w:rsidR="0080554F" w:rsidRPr="0047651A" w:rsidRDefault="0080554F" w:rsidP="00FB25DB">
      <w:pPr>
        <w:pStyle w:val="Tekstpodstawowy"/>
        <w:spacing w:after="0" w:line="240" w:lineRule="auto"/>
        <w:rPr>
          <w:rFonts w:ascii="Calibri" w:hAnsi="Calibri" w:cs="Calibri"/>
          <w:sz w:val="12"/>
        </w:rPr>
      </w:pPr>
    </w:p>
    <w:p w:rsidR="00D97FBA" w:rsidRPr="00980187" w:rsidRDefault="00D97FBA" w:rsidP="00FB25D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t xml:space="preserve">Wymagania wobec </w:t>
      </w:r>
      <w:r w:rsidR="00BE1365" w:rsidRPr="00980187">
        <w:rPr>
          <w:rFonts w:ascii="Calibri" w:eastAsia="Times New Roman" w:hAnsi="Calibri" w:cs="Calibri"/>
          <w:b/>
          <w:sz w:val="22"/>
          <w:lang w:eastAsia="pl-PL"/>
        </w:rPr>
        <w:t>opiekunów</w:t>
      </w:r>
      <w:r w:rsidRPr="00980187">
        <w:rPr>
          <w:rFonts w:ascii="Calibri" w:eastAsia="Times New Roman" w:hAnsi="Calibri" w:cs="Calibri"/>
          <w:b/>
          <w:sz w:val="22"/>
          <w:lang w:eastAsia="pl-PL"/>
        </w:rPr>
        <w:t>:</w:t>
      </w:r>
    </w:p>
    <w:p w:rsidR="005C5444" w:rsidRPr="00980187" w:rsidRDefault="005C5444" w:rsidP="00FB25DB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sz w:val="22"/>
        </w:rPr>
        <w:t xml:space="preserve">posiadanie pełnej wiedzy i </w:t>
      </w:r>
      <w:r w:rsidR="006B6A12" w:rsidRPr="00980187">
        <w:rPr>
          <w:rFonts w:ascii="Calibri" w:hAnsi="Calibri" w:cs="Calibri"/>
          <w:sz w:val="22"/>
        </w:rPr>
        <w:t>minimum 2-letnie doświadczenie</w:t>
      </w:r>
      <w:r w:rsidRPr="00980187">
        <w:rPr>
          <w:rFonts w:ascii="Calibri" w:hAnsi="Calibri" w:cs="Calibri"/>
          <w:sz w:val="22"/>
        </w:rPr>
        <w:t xml:space="preserve"> na temat funkcjonowania i organizacji danej</w:t>
      </w:r>
      <w:r w:rsidR="00F2058F" w:rsidRPr="00980187">
        <w:rPr>
          <w:rFonts w:ascii="Calibri" w:hAnsi="Calibri" w:cs="Calibri"/>
          <w:sz w:val="22"/>
        </w:rPr>
        <w:t xml:space="preserve"> instytucji</w:t>
      </w:r>
      <w:r w:rsidR="006B6A12" w:rsidRPr="00980187">
        <w:rPr>
          <w:rFonts w:ascii="Calibri" w:hAnsi="Calibri" w:cs="Calibri"/>
          <w:sz w:val="22"/>
        </w:rPr>
        <w:t xml:space="preserve"> </w:t>
      </w:r>
      <w:r w:rsidR="00A56EF3" w:rsidRPr="00980187">
        <w:rPr>
          <w:rFonts w:ascii="Calibri" w:hAnsi="Calibri" w:cs="Calibri"/>
          <w:sz w:val="22"/>
        </w:rPr>
        <w:t>oraz bezpośredniej pracy z pacjentem,</w:t>
      </w:r>
    </w:p>
    <w:p w:rsidR="0063068C" w:rsidRPr="00980187" w:rsidRDefault="001919A3" w:rsidP="00FB25DB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hAnsi="Calibri" w:cs="Calibri"/>
          <w:sz w:val="22"/>
        </w:rPr>
      </w:pPr>
      <w:r w:rsidRPr="00980187">
        <w:rPr>
          <w:rFonts w:ascii="Calibri" w:hAnsi="Calibri" w:cs="Calibri"/>
          <w:sz w:val="22"/>
        </w:rPr>
        <w:t>dyspozycyjność w okresie planowanych wizyt</w:t>
      </w:r>
      <w:r w:rsidR="005C5444" w:rsidRPr="00980187">
        <w:rPr>
          <w:rFonts w:ascii="Calibri" w:hAnsi="Calibri" w:cs="Calibri"/>
          <w:sz w:val="22"/>
        </w:rPr>
        <w:t xml:space="preserve">, </w:t>
      </w:r>
    </w:p>
    <w:p w:rsidR="008342E0" w:rsidRPr="00980187" w:rsidRDefault="005C5444" w:rsidP="00FB25DB">
      <w:pPr>
        <w:spacing w:after="0" w:line="240" w:lineRule="auto"/>
        <w:jc w:val="both"/>
        <w:rPr>
          <w:rFonts w:ascii="Calibri" w:hAnsi="Calibri" w:cs="Calibri"/>
        </w:rPr>
      </w:pPr>
      <w:r w:rsidRPr="00980187">
        <w:rPr>
          <w:rFonts w:ascii="Calibri" w:hAnsi="Calibri" w:cs="Calibri"/>
        </w:rPr>
        <w:t>Wykonawca potwierdzi spełnienie powyższych wymagań dla opiekunów oświadczeniem na formularzu ofertowym.</w:t>
      </w:r>
    </w:p>
    <w:p w:rsidR="00C07FC1" w:rsidRPr="00980187" w:rsidRDefault="00B82FBB" w:rsidP="00FB25D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lastRenderedPageBreak/>
        <w:t>Kryteria oceny ofert: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Zamawiający dokona oceny ważnych ofert na podstawie następującego kryterium:</w:t>
      </w:r>
    </w:p>
    <w:p w:rsidR="008772F4" w:rsidRPr="00980187" w:rsidRDefault="0008351A" w:rsidP="00FB25DB">
      <w:pPr>
        <w:pStyle w:val="Akapitzlist"/>
        <w:numPr>
          <w:ilvl w:val="0"/>
          <w:numId w:val="25"/>
        </w:numPr>
        <w:spacing w:after="0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t>cena bru</w:t>
      </w:r>
      <w:r w:rsidR="005C5444" w:rsidRPr="00980187">
        <w:rPr>
          <w:rFonts w:ascii="Calibri" w:eastAsia="Times New Roman" w:hAnsi="Calibri" w:cs="Calibri"/>
          <w:b/>
          <w:sz w:val="22"/>
          <w:lang w:eastAsia="pl-PL"/>
        </w:rPr>
        <w:t xml:space="preserve">tto za wykonanie </w:t>
      </w:r>
      <w:r w:rsidR="00AB2B88" w:rsidRPr="00980187">
        <w:rPr>
          <w:rFonts w:ascii="Calibri" w:eastAsia="Times New Roman" w:hAnsi="Calibri" w:cs="Calibri"/>
          <w:b/>
          <w:sz w:val="22"/>
          <w:lang w:eastAsia="pl-PL"/>
        </w:rPr>
        <w:t xml:space="preserve">całości </w:t>
      </w:r>
      <w:r w:rsidR="005C5444" w:rsidRPr="00980187">
        <w:rPr>
          <w:rFonts w:ascii="Calibri" w:eastAsia="Times New Roman" w:hAnsi="Calibri" w:cs="Calibri"/>
          <w:b/>
          <w:sz w:val="22"/>
          <w:lang w:eastAsia="pl-PL"/>
        </w:rPr>
        <w:t xml:space="preserve">zamówienia </w:t>
      </w:r>
      <w:r w:rsidR="00245792" w:rsidRPr="00980187">
        <w:rPr>
          <w:rFonts w:ascii="Calibri" w:eastAsia="Times New Roman" w:hAnsi="Calibri" w:cs="Calibri"/>
          <w:b/>
          <w:sz w:val="22"/>
          <w:lang w:eastAsia="pl-PL"/>
        </w:rPr>
        <w:t xml:space="preserve">(CZ) </w:t>
      </w:r>
      <w:r w:rsidR="005C5444" w:rsidRPr="00980187">
        <w:rPr>
          <w:rFonts w:ascii="Calibri" w:eastAsia="Times New Roman" w:hAnsi="Calibri" w:cs="Calibri"/>
          <w:b/>
          <w:sz w:val="22"/>
          <w:lang w:eastAsia="pl-PL"/>
        </w:rPr>
        <w:t>– 60</w:t>
      </w:r>
      <w:r w:rsidRPr="00980187">
        <w:rPr>
          <w:rFonts w:ascii="Calibri" w:eastAsia="Times New Roman" w:hAnsi="Calibri" w:cs="Calibri"/>
          <w:b/>
          <w:sz w:val="22"/>
          <w:lang w:eastAsia="pl-PL"/>
        </w:rPr>
        <w:t>%,</w:t>
      </w:r>
      <w:r w:rsidR="00EC76A3" w:rsidRPr="00980187">
        <w:rPr>
          <w:rFonts w:ascii="Calibri" w:eastAsia="Times New Roman" w:hAnsi="Calibri" w:cs="Calibri"/>
          <w:b/>
          <w:sz w:val="22"/>
          <w:lang w:eastAsia="pl-PL"/>
        </w:rPr>
        <w:t xml:space="preserve"> </w:t>
      </w:r>
    </w:p>
    <w:p w:rsidR="008772F4" w:rsidRPr="00980187" w:rsidRDefault="008772F4" w:rsidP="00FB25DB">
      <w:pPr>
        <w:pStyle w:val="Akapitzlist"/>
        <w:numPr>
          <w:ilvl w:val="0"/>
          <w:numId w:val="25"/>
        </w:numPr>
        <w:spacing w:after="0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t xml:space="preserve">doświadczenie Wykonawcy </w:t>
      </w:r>
      <w:r w:rsidR="00245792" w:rsidRPr="00980187">
        <w:rPr>
          <w:rFonts w:ascii="Calibri" w:eastAsia="Times New Roman" w:hAnsi="Calibri" w:cs="Calibri"/>
          <w:b/>
          <w:sz w:val="22"/>
          <w:lang w:eastAsia="pl-PL"/>
        </w:rPr>
        <w:t xml:space="preserve">(LW) </w:t>
      </w:r>
      <w:r w:rsidRPr="00980187">
        <w:rPr>
          <w:rFonts w:ascii="Calibri" w:eastAsia="Times New Roman" w:hAnsi="Calibri" w:cs="Calibri"/>
          <w:b/>
          <w:sz w:val="22"/>
          <w:lang w:eastAsia="pl-PL"/>
        </w:rPr>
        <w:t>– 40%</w:t>
      </w:r>
    </w:p>
    <w:p w:rsidR="00EC45D2" w:rsidRPr="00980187" w:rsidRDefault="0008351A" w:rsidP="00FB25DB">
      <w:pPr>
        <w:pStyle w:val="Akapitzlist"/>
        <w:spacing w:after="0"/>
        <w:ind w:left="0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W formu</w:t>
      </w:r>
      <w:r w:rsidR="00EC45D2" w:rsidRPr="00980187">
        <w:rPr>
          <w:rFonts w:ascii="Calibri" w:eastAsia="Times New Roman" w:hAnsi="Calibri" w:cs="Calibri"/>
          <w:sz w:val="22"/>
          <w:lang w:eastAsia="pl-PL"/>
        </w:rPr>
        <w:t>larzu ofertowym Wykonawca poda cenę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brutto za wykon</w:t>
      </w:r>
      <w:r w:rsidR="00C7681B" w:rsidRPr="00980187">
        <w:rPr>
          <w:rFonts w:ascii="Calibri" w:eastAsia="Times New Roman" w:hAnsi="Calibri" w:cs="Calibri"/>
          <w:sz w:val="22"/>
          <w:lang w:eastAsia="pl-PL"/>
        </w:rPr>
        <w:t xml:space="preserve">anie </w:t>
      </w:r>
      <w:r w:rsidR="005C5444" w:rsidRPr="00980187">
        <w:rPr>
          <w:rFonts w:ascii="Calibri" w:eastAsia="Times New Roman" w:hAnsi="Calibri" w:cs="Calibri"/>
          <w:sz w:val="22"/>
          <w:lang w:eastAsia="pl-PL"/>
        </w:rPr>
        <w:t xml:space="preserve">całości realizacji </w:t>
      </w:r>
      <w:r w:rsidR="00245792" w:rsidRPr="00980187">
        <w:rPr>
          <w:rFonts w:ascii="Calibri" w:eastAsia="Times New Roman" w:hAnsi="Calibri" w:cs="Calibri"/>
          <w:sz w:val="22"/>
          <w:lang w:eastAsia="pl-PL"/>
        </w:rPr>
        <w:t>zamówienia, z </w:t>
      </w:r>
      <w:r w:rsidR="00C7681B" w:rsidRPr="00980187">
        <w:rPr>
          <w:rFonts w:ascii="Calibri" w:eastAsia="Times New Roman" w:hAnsi="Calibri" w:cs="Calibri"/>
          <w:sz w:val="22"/>
          <w:lang w:eastAsia="pl-PL"/>
        </w:rPr>
        <w:t xml:space="preserve">dokładnością 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do dwóch miejsc po przecinku. W formularzu ofertowym Wykonawca określi cenę realizacji zamówienia w </w:t>
      </w:r>
      <w:r w:rsidR="00C7681B" w:rsidRPr="00980187">
        <w:rPr>
          <w:rFonts w:ascii="Calibri" w:eastAsia="Times New Roman" w:hAnsi="Calibri" w:cs="Calibri"/>
          <w:sz w:val="22"/>
          <w:lang w:eastAsia="pl-PL"/>
        </w:rPr>
        <w:t>przeliczeniu na</w:t>
      </w:r>
      <w:r w:rsidR="00EC45D2" w:rsidRPr="00980187">
        <w:rPr>
          <w:rFonts w:ascii="Calibri" w:eastAsia="Times New Roman" w:hAnsi="Calibri" w:cs="Calibri"/>
          <w:sz w:val="22"/>
          <w:lang w:eastAsia="pl-PL"/>
        </w:rPr>
        <w:t>:</w:t>
      </w:r>
    </w:p>
    <w:p w:rsidR="00C7681B" w:rsidRPr="00980187" w:rsidRDefault="0047651A" w:rsidP="00FB25DB">
      <w:pPr>
        <w:pStyle w:val="Akapitzlist"/>
        <w:numPr>
          <w:ilvl w:val="0"/>
          <w:numId w:val="13"/>
        </w:numPr>
        <w:spacing w:after="0"/>
        <w:rPr>
          <w:rFonts w:ascii="Calibri" w:eastAsia="Times New Roman" w:hAnsi="Calibri" w:cs="Calibri"/>
          <w:sz w:val="22"/>
          <w:lang w:eastAsia="pl-PL"/>
        </w:rPr>
      </w:pPr>
      <w:r>
        <w:rPr>
          <w:rFonts w:ascii="Calibri" w:eastAsia="Times New Roman" w:hAnsi="Calibri" w:cs="Calibri"/>
          <w:sz w:val="22"/>
          <w:lang w:eastAsia="pl-PL"/>
        </w:rPr>
        <w:t>j</w:t>
      </w:r>
      <w:r w:rsidR="00EC45D2" w:rsidRPr="00980187">
        <w:rPr>
          <w:rFonts w:ascii="Calibri" w:eastAsia="Times New Roman" w:hAnsi="Calibri" w:cs="Calibri"/>
          <w:sz w:val="22"/>
          <w:lang w:eastAsia="pl-PL"/>
        </w:rPr>
        <w:t xml:space="preserve">edną godzinę </w:t>
      </w:r>
      <w:r w:rsidR="00603814" w:rsidRPr="00980187">
        <w:rPr>
          <w:rFonts w:ascii="Calibri" w:eastAsia="Times New Roman" w:hAnsi="Calibri" w:cs="Calibri"/>
          <w:sz w:val="22"/>
          <w:lang w:eastAsia="pl-PL"/>
        </w:rPr>
        <w:t>pracy opiekuna</w:t>
      </w:r>
      <w:r>
        <w:rPr>
          <w:rFonts w:ascii="Calibri" w:eastAsia="Times New Roman" w:hAnsi="Calibri" w:cs="Calibri"/>
          <w:sz w:val="22"/>
          <w:lang w:eastAsia="pl-PL"/>
        </w:rPr>
        <w:t>,</w:t>
      </w:r>
    </w:p>
    <w:p w:rsidR="00D65560" w:rsidRPr="00980187" w:rsidRDefault="0047651A" w:rsidP="00AB2B88">
      <w:pPr>
        <w:pStyle w:val="Akapitzlist"/>
        <w:numPr>
          <w:ilvl w:val="0"/>
          <w:numId w:val="13"/>
        </w:numPr>
        <w:spacing w:after="0"/>
        <w:rPr>
          <w:rFonts w:ascii="Calibri" w:eastAsia="Times New Roman" w:hAnsi="Calibri" w:cs="Calibri"/>
          <w:sz w:val="22"/>
          <w:lang w:eastAsia="pl-PL"/>
        </w:rPr>
      </w:pPr>
      <w:r>
        <w:rPr>
          <w:rFonts w:ascii="Calibri" w:eastAsia="Times New Roman" w:hAnsi="Calibri" w:cs="Calibri"/>
          <w:sz w:val="22"/>
          <w:lang w:eastAsia="pl-PL"/>
        </w:rPr>
        <w:t>j</w:t>
      </w:r>
      <w:r w:rsidR="002A3E55">
        <w:rPr>
          <w:rFonts w:ascii="Calibri" w:eastAsia="Times New Roman" w:hAnsi="Calibri" w:cs="Calibri"/>
          <w:sz w:val="22"/>
          <w:lang w:eastAsia="pl-PL"/>
        </w:rPr>
        <w:t xml:space="preserve">edną wizytę studyjną </w:t>
      </w:r>
      <w:r w:rsidR="00724EF7">
        <w:rPr>
          <w:rFonts w:ascii="Calibri" w:eastAsia="Times New Roman" w:hAnsi="Calibri" w:cs="Calibri"/>
          <w:sz w:val="22"/>
          <w:lang w:eastAsia="pl-PL"/>
        </w:rPr>
        <w:t xml:space="preserve">tj. 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>za czas pracy opiekunów podczas jednej wizyty</w:t>
      </w:r>
      <w:r w:rsidR="00245792" w:rsidRPr="00980187">
        <w:rPr>
          <w:rFonts w:ascii="Calibri" w:eastAsia="Times New Roman" w:hAnsi="Calibri" w:cs="Calibri"/>
          <w:sz w:val="22"/>
          <w:lang w:eastAsia="pl-PL"/>
        </w:rPr>
        <w:t xml:space="preserve"> studyjnej 3 dni x 8 godz. </w:t>
      </w:r>
      <w:r w:rsidR="002A3E55">
        <w:rPr>
          <w:rFonts w:ascii="Calibri" w:eastAsia="Times New Roman" w:hAnsi="Calibri" w:cs="Calibri"/>
          <w:sz w:val="22"/>
          <w:lang w:eastAsia="pl-PL"/>
        </w:rPr>
        <w:t xml:space="preserve">dydaktycznych </w:t>
      </w:r>
      <w:r w:rsidR="00245792" w:rsidRPr="00980187">
        <w:rPr>
          <w:rFonts w:ascii="Calibri" w:eastAsia="Times New Roman" w:hAnsi="Calibri" w:cs="Calibri"/>
          <w:sz w:val="22"/>
          <w:lang w:eastAsia="pl-PL"/>
        </w:rPr>
        <w:t>= 24 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>godz.</w:t>
      </w:r>
      <w:r>
        <w:rPr>
          <w:rFonts w:ascii="Calibri" w:eastAsia="Times New Roman" w:hAnsi="Calibri" w:cs="Calibri"/>
          <w:sz w:val="22"/>
          <w:lang w:eastAsia="pl-PL"/>
        </w:rPr>
        <w:t xml:space="preserve"> dydaktyczne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>)</w:t>
      </w:r>
      <w:r>
        <w:rPr>
          <w:rFonts w:ascii="Calibri" w:eastAsia="Times New Roman" w:hAnsi="Calibri" w:cs="Calibri"/>
          <w:sz w:val="22"/>
          <w:lang w:eastAsia="pl-PL"/>
        </w:rPr>
        <w:t>,</w:t>
      </w:r>
    </w:p>
    <w:p w:rsidR="00AB2B88" w:rsidRPr="00980187" w:rsidRDefault="0047651A" w:rsidP="00AB2B88">
      <w:pPr>
        <w:pStyle w:val="Akapitzlist"/>
        <w:numPr>
          <w:ilvl w:val="0"/>
          <w:numId w:val="13"/>
        </w:numPr>
        <w:spacing w:after="0"/>
        <w:rPr>
          <w:rFonts w:ascii="Calibri" w:eastAsia="Times New Roman" w:hAnsi="Calibri" w:cs="Calibri"/>
          <w:sz w:val="22"/>
          <w:lang w:eastAsia="pl-PL"/>
        </w:rPr>
      </w:pPr>
      <w:r>
        <w:rPr>
          <w:rFonts w:ascii="Calibri" w:eastAsia="Times New Roman" w:hAnsi="Calibri" w:cs="Calibri"/>
          <w:sz w:val="22"/>
          <w:lang w:eastAsia="pl-PL"/>
        </w:rPr>
        <w:t>c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>ałość zamówienia,</w:t>
      </w:r>
      <w:r w:rsidR="00D65560" w:rsidRPr="00980187">
        <w:rPr>
          <w:rFonts w:ascii="Calibri" w:eastAsia="Times New Roman" w:hAnsi="Calibri" w:cs="Calibri"/>
          <w:sz w:val="22"/>
          <w:lang w:eastAsia="pl-PL"/>
        </w:rPr>
        <w:t xml:space="preserve"> </w:t>
      </w:r>
      <w:r w:rsidR="00724EF7">
        <w:rPr>
          <w:rFonts w:ascii="Calibri" w:eastAsia="Times New Roman" w:hAnsi="Calibri" w:cs="Calibri"/>
          <w:sz w:val="22"/>
          <w:lang w:eastAsia="pl-PL"/>
        </w:rPr>
        <w:t xml:space="preserve">tj. 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 xml:space="preserve">za czas pracy opiekunów podczas </w:t>
      </w:r>
      <w:r w:rsidR="002A3E55">
        <w:rPr>
          <w:rFonts w:ascii="Calibri" w:eastAsia="Times New Roman" w:hAnsi="Calibri" w:cs="Calibri"/>
          <w:sz w:val="22"/>
          <w:lang w:eastAsia="pl-PL"/>
        </w:rPr>
        <w:t>dwóch wizyt studyjnych 6</w:t>
      </w:r>
      <w:r w:rsidR="00245792" w:rsidRPr="00980187">
        <w:rPr>
          <w:rFonts w:ascii="Calibri" w:eastAsia="Times New Roman" w:hAnsi="Calibri" w:cs="Calibri"/>
          <w:sz w:val="22"/>
          <w:lang w:eastAsia="pl-PL"/>
        </w:rPr>
        <w:t> 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 xml:space="preserve">dni x 8 godz. </w:t>
      </w:r>
      <w:r w:rsidR="002A3E55">
        <w:rPr>
          <w:rFonts w:ascii="Calibri" w:eastAsia="Times New Roman" w:hAnsi="Calibri" w:cs="Calibri"/>
          <w:sz w:val="22"/>
          <w:lang w:eastAsia="pl-PL"/>
        </w:rPr>
        <w:t>dydaktycznych = 48</w:t>
      </w:r>
      <w:r w:rsidR="00724EF7">
        <w:rPr>
          <w:rFonts w:ascii="Calibri" w:eastAsia="Times New Roman" w:hAnsi="Calibri" w:cs="Calibri"/>
          <w:sz w:val="22"/>
          <w:lang w:eastAsia="pl-PL"/>
        </w:rPr>
        <w:t xml:space="preserve"> godz.</w:t>
      </w:r>
      <w:r>
        <w:rPr>
          <w:rFonts w:ascii="Calibri" w:eastAsia="Times New Roman" w:hAnsi="Calibri" w:cs="Calibri"/>
          <w:sz w:val="22"/>
          <w:lang w:eastAsia="pl-PL"/>
        </w:rPr>
        <w:t xml:space="preserve"> dydaktycznych.</w:t>
      </w:r>
    </w:p>
    <w:p w:rsidR="0035219B" w:rsidRPr="004F48CF" w:rsidRDefault="0035219B" w:rsidP="0035219B">
      <w:pPr>
        <w:spacing w:after="0" w:line="240" w:lineRule="auto"/>
        <w:contextualSpacing/>
        <w:jc w:val="both"/>
        <w:rPr>
          <w:rFonts w:eastAsia="Times New Roman" w:cstheme="minorHAnsi"/>
          <w:lang w:val="cs-CZ" w:eastAsia="pl-PL"/>
        </w:rPr>
      </w:pPr>
      <w:r w:rsidRPr="00D7760E">
        <w:rPr>
          <w:rFonts w:eastAsia="Times New Roman" w:cstheme="minorHAnsi"/>
          <w:lang w:val="cs-CZ" w:eastAsia="pl-PL"/>
        </w:rPr>
        <w:t xml:space="preserve">Zamawiający zapłaci Wykonawcy za faktyczną liczbę godzin zrealizowanych wizyt, przy czym Wykonawca przeznaczy otrzymaną należność na wynagrodzenie </w:t>
      </w:r>
      <w:r w:rsidRPr="004F48CF">
        <w:rPr>
          <w:rFonts w:eastAsia="Times New Roman" w:cstheme="minorHAnsi"/>
          <w:lang w:val="cs-CZ" w:eastAsia="pl-PL"/>
        </w:rPr>
        <w:t>za czas pracy wszystkich zaangażowanych opiekunów za podjęte czynności merytoryczne i prowadzenie zajęć w trakcie wizyty zgodnie z ilością przepracowanych godzin na rzecz wizyty studyjnej, bez czynności organizacyjnych i administracyjnych Wykonawcy</w:t>
      </w:r>
      <w:r>
        <w:rPr>
          <w:rFonts w:eastAsia="Times New Roman" w:cstheme="minorHAnsi"/>
          <w:lang w:val="cs-CZ" w:eastAsia="pl-PL"/>
        </w:rPr>
        <w:t>.</w:t>
      </w:r>
    </w:p>
    <w:p w:rsidR="00786324" w:rsidRPr="0035219B" w:rsidRDefault="00786324" w:rsidP="00FB25DB">
      <w:pPr>
        <w:pStyle w:val="Akapitzlist"/>
        <w:spacing w:after="0"/>
        <w:ind w:left="0"/>
        <w:rPr>
          <w:rFonts w:ascii="Calibri" w:eastAsia="Times New Roman" w:hAnsi="Calibri" w:cs="Calibri"/>
          <w:sz w:val="22"/>
          <w:lang w:val="cs-CZ" w:eastAsia="pl-PL"/>
        </w:rPr>
      </w:pPr>
    </w:p>
    <w:p w:rsidR="00EC45D2" w:rsidRPr="00980187" w:rsidRDefault="008772F4" w:rsidP="00FB25D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80187">
        <w:rPr>
          <w:rFonts w:ascii="Calibri" w:hAnsi="Calibri" w:cs="Calibri"/>
        </w:rPr>
        <w:t>Pod pojęciem „Doświadczenie Wykonawcy” Zamawiający r</w:t>
      </w:r>
      <w:r w:rsidR="00AB2B88" w:rsidRPr="00980187">
        <w:rPr>
          <w:rFonts w:ascii="Calibri" w:hAnsi="Calibri" w:cs="Calibri"/>
        </w:rPr>
        <w:t>ozumie liczbę zorganizowanych i </w:t>
      </w:r>
      <w:r w:rsidRPr="00980187">
        <w:rPr>
          <w:rFonts w:ascii="Calibri" w:hAnsi="Calibri" w:cs="Calibri"/>
        </w:rPr>
        <w:t xml:space="preserve">przeprowadzonych wizyt studyjnych (w okresie ostatnich </w:t>
      </w:r>
      <w:r w:rsidR="00505959">
        <w:rPr>
          <w:rFonts w:ascii="Calibri" w:hAnsi="Calibri" w:cs="Calibri"/>
        </w:rPr>
        <w:t>trzech</w:t>
      </w:r>
      <w:r w:rsidRPr="00980187">
        <w:rPr>
          <w:rFonts w:ascii="Calibri" w:hAnsi="Calibri" w:cs="Calibri"/>
        </w:rPr>
        <w:t xml:space="preserve"> lat) dla studentów kierunków medycznych w instytucji specjalizującej </w:t>
      </w:r>
      <w:r w:rsidR="002A3E55">
        <w:rPr>
          <w:rFonts w:ascii="Calibri" w:hAnsi="Calibri" w:cs="Calibri"/>
        </w:rPr>
        <w:t>w leczeniu sanatoryjnym</w:t>
      </w:r>
      <w:r w:rsidRPr="00980187">
        <w:rPr>
          <w:rFonts w:ascii="Calibri" w:hAnsi="Calibri" w:cs="Calibri"/>
        </w:rPr>
        <w:t xml:space="preserve">. </w:t>
      </w:r>
      <w:r w:rsidR="00AB2B88" w:rsidRPr="00980187">
        <w:rPr>
          <w:rFonts w:ascii="Calibri" w:eastAsia="Times New Roman" w:hAnsi="Calibri" w:cs="Calibri"/>
          <w:lang w:eastAsia="pl-PL"/>
        </w:rPr>
        <w:t>W </w:t>
      </w:r>
      <w:r w:rsidR="00BF2F33" w:rsidRPr="00980187">
        <w:rPr>
          <w:rFonts w:ascii="Calibri" w:eastAsia="Times New Roman" w:hAnsi="Calibri" w:cs="Calibri"/>
          <w:lang w:eastAsia="pl-PL"/>
        </w:rPr>
        <w:t>przypadku, gdy Wykonawca w </w:t>
      </w:r>
      <w:r w:rsidRPr="00980187">
        <w:rPr>
          <w:rFonts w:ascii="Calibri" w:eastAsia="Times New Roman" w:hAnsi="Calibri" w:cs="Calibri"/>
          <w:lang w:eastAsia="pl-PL"/>
        </w:rPr>
        <w:t>formularzu ofertowym nie wpisze liczby przeprowadzonych wizyt studyjnych Zamawiający przyjmie, że Wykonawca nie przeprowadził</w:t>
      </w:r>
      <w:r w:rsidR="00AB2B88" w:rsidRPr="00980187">
        <w:rPr>
          <w:rFonts w:ascii="Calibri" w:eastAsia="Times New Roman" w:hAnsi="Calibri" w:cs="Calibri"/>
          <w:lang w:eastAsia="pl-PL"/>
        </w:rPr>
        <w:t xml:space="preserve"> żadnej i tym samym Wykonawca w </w:t>
      </w:r>
      <w:r w:rsidRPr="00980187">
        <w:rPr>
          <w:rFonts w:ascii="Calibri" w:eastAsia="Times New Roman" w:hAnsi="Calibri" w:cs="Calibri"/>
          <w:lang w:eastAsia="pl-PL"/>
        </w:rPr>
        <w:t>pr</w:t>
      </w:r>
      <w:r w:rsidR="00BF2F33" w:rsidRPr="00980187">
        <w:rPr>
          <w:rFonts w:ascii="Calibri" w:eastAsia="Times New Roman" w:hAnsi="Calibri" w:cs="Calibri"/>
          <w:lang w:eastAsia="pl-PL"/>
        </w:rPr>
        <w:t>zedmiotowym kryterium otrzyma 0 </w:t>
      </w:r>
      <w:r w:rsidRPr="00980187">
        <w:rPr>
          <w:rFonts w:ascii="Calibri" w:eastAsia="Times New Roman" w:hAnsi="Calibri" w:cs="Calibri"/>
          <w:lang w:eastAsia="pl-PL"/>
        </w:rPr>
        <w:t>pkt.</w:t>
      </w:r>
    </w:p>
    <w:p w:rsidR="0008351A" w:rsidRPr="003146A2" w:rsidRDefault="000D3101" w:rsidP="00FB25DB">
      <w:pPr>
        <w:pStyle w:val="Akapitzlist"/>
        <w:spacing w:after="0"/>
        <w:ind w:left="0"/>
        <w:rPr>
          <w:rFonts w:ascii="Calibri" w:eastAsia="Times New Roman" w:hAnsi="Calibri" w:cs="Calibri"/>
          <w:sz w:val="22"/>
          <w:u w:val="single"/>
          <w:lang w:eastAsia="pl-PL"/>
        </w:rPr>
      </w:pPr>
      <w:r w:rsidRPr="00705648">
        <w:rPr>
          <w:rFonts w:ascii="Calibri" w:eastAsia="Times New Roman" w:hAnsi="Calibri" w:cs="Calibri"/>
          <w:b/>
          <w:sz w:val="22"/>
          <w:lang w:eastAsia="pl-PL"/>
        </w:rPr>
        <w:t xml:space="preserve">Liczbę przeprowadzonych </w:t>
      </w:r>
      <w:r w:rsidR="008772F4" w:rsidRPr="00705648">
        <w:rPr>
          <w:rFonts w:ascii="Calibri" w:eastAsia="Times New Roman" w:hAnsi="Calibri" w:cs="Calibri"/>
          <w:b/>
          <w:sz w:val="22"/>
          <w:lang w:eastAsia="pl-PL"/>
        </w:rPr>
        <w:t xml:space="preserve">i zorganizowanych </w:t>
      </w:r>
      <w:r w:rsidRPr="00705648">
        <w:rPr>
          <w:rFonts w:ascii="Calibri" w:eastAsia="Times New Roman" w:hAnsi="Calibri" w:cs="Calibri"/>
          <w:b/>
          <w:sz w:val="22"/>
          <w:lang w:eastAsia="pl-PL"/>
        </w:rPr>
        <w:t xml:space="preserve">wizyt studyjnych </w:t>
      </w:r>
      <w:r w:rsidR="008E53BF" w:rsidRPr="00705648">
        <w:rPr>
          <w:rFonts w:ascii="Calibri" w:eastAsia="Times New Roman" w:hAnsi="Calibri" w:cs="Calibri"/>
          <w:b/>
          <w:sz w:val="22"/>
          <w:lang w:eastAsia="pl-PL"/>
        </w:rPr>
        <w:t xml:space="preserve">obejmujących </w:t>
      </w:r>
      <w:r w:rsidR="006D1B92" w:rsidRPr="00705648">
        <w:rPr>
          <w:rFonts w:ascii="Calibri" w:eastAsia="Times New Roman" w:hAnsi="Calibri" w:cs="Calibri"/>
          <w:b/>
          <w:sz w:val="22"/>
          <w:lang w:eastAsia="pl-PL"/>
        </w:rPr>
        <w:t>grupy około 6</w:t>
      </w:r>
      <w:r w:rsidR="005D6CCD" w:rsidRPr="00705648">
        <w:rPr>
          <w:rFonts w:ascii="Calibri" w:eastAsia="Times New Roman" w:hAnsi="Calibri" w:cs="Calibri"/>
          <w:b/>
          <w:sz w:val="22"/>
          <w:lang w:eastAsia="pl-PL"/>
        </w:rPr>
        <w:t>-16</w:t>
      </w:r>
      <w:r w:rsidR="0063068C" w:rsidRPr="00705648">
        <w:rPr>
          <w:rFonts w:ascii="Calibri" w:eastAsia="Times New Roman" w:hAnsi="Calibri" w:cs="Calibri"/>
          <w:b/>
          <w:sz w:val="22"/>
          <w:lang w:eastAsia="pl-PL"/>
        </w:rPr>
        <w:t xml:space="preserve"> osobowe ze wskazaniem grup odbiorców </w:t>
      </w:r>
      <w:r w:rsidR="0008351A" w:rsidRPr="00705648">
        <w:rPr>
          <w:rFonts w:ascii="Calibri" w:eastAsia="Times New Roman" w:hAnsi="Calibri" w:cs="Calibri"/>
          <w:b/>
          <w:sz w:val="22"/>
          <w:lang w:eastAsia="pl-PL"/>
        </w:rPr>
        <w:t>należy podać w formularzu ofertowym</w:t>
      </w:r>
      <w:r w:rsidR="00505959" w:rsidRPr="0047651A">
        <w:rPr>
          <w:rFonts w:ascii="Calibri" w:eastAsia="Times New Roman" w:hAnsi="Calibri" w:cs="Calibri"/>
          <w:sz w:val="22"/>
          <w:lang w:eastAsia="pl-PL"/>
        </w:rPr>
        <w:t xml:space="preserve"> </w:t>
      </w:r>
      <w:r w:rsidR="00505959" w:rsidRPr="003146A2">
        <w:rPr>
          <w:rFonts w:ascii="Calibri" w:eastAsia="Times New Roman" w:hAnsi="Calibri" w:cs="Calibri"/>
          <w:sz w:val="22"/>
          <w:u w:val="single"/>
          <w:lang w:eastAsia="pl-PL"/>
        </w:rPr>
        <w:t>(Załącznik 1</w:t>
      </w:r>
      <w:r w:rsidR="003146A2" w:rsidRPr="003146A2">
        <w:rPr>
          <w:rFonts w:ascii="Calibri" w:eastAsia="Times New Roman" w:hAnsi="Calibri" w:cs="Calibri"/>
          <w:sz w:val="22"/>
          <w:u w:val="single"/>
          <w:lang w:eastAsia="pl-PL"/>
        </w:rPr>
        <w:t>. Pkt 5. Wykaz przeprowadzonych wizyt dla studentów kierunków medycznych</w:t>
      </w:r>
      <w:r w:rsidR="00505959" w:rsidRPr="003146A2">
        <w:rPr>
          <w:rFonts w:ascii="Calibri" w:eastAsia="Times New Roman" w:hAnsi="Calibri" w:cs="Calibri"/>
          <w:sz w:val="22"/>
          <w:u w:val="single"/>
          <w:lang w:eastAsia="pl-PL"/>
        </w:rPr>
        <w:t>)</w:t>
      </w:r>
      <w:r w:rsidR="0008351A" w:rsidRPr="003146A2">
        <w:rPr>
          <w:rFonts w:ascii="Calibri" w:eastAsia="Times New Roman" w:hAnsi="Calibri" w:cs="Calibri"/>
          <w:sz w:val="22"/>
          <w:u w:val="single"/>
          <w:lang w:eastAsia="pl-PL"/>
        </w:rPr>
        <w:t xml:space="preserve">. </w:t>
      </w:r>
    </w:p>
    <w:p w:rsidR="004A12FE" w:rsidRPr="00980187" w:rsidRDefault="004A12FE" w:rsidP="00FB25D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8351A" w:rsidRPr="00980187" w:rsidRDefault="0008351A" w:rsidP="00FB25DB">
      <w:pPr>
        <w:pStyle w:val="Akapitzlist"/>
        <w:spacing w:after="0"/>
        <w:ind w:left="0"/>
        <w:rPr>
          <w:rFonts w:ascii="Calibri" w:eastAsia="Times New Roman" w:hAnsi="Calibri" w:cs="Calibri"/>
          <w:sz w:val="22"/>
          <w:u w:val="single"/>
          <w:lang w:eastAsia="pl-PL"/>
        </w:rPr>
      </w:pPr>
      <w:r w:rsidRPr="00980187">
        <w:rPr>
          <w:rFonts w:ascii="Calibri" w:eastAsia="Times New Roman" w:hAnsi="Calibri" w:cs="Calibri"/>
          <w:sz w:val="22"/>
          <w:u w:val="single"/>
          <w:lang w:eastAsia="pl-PL"/>
        </w:rPr>
        <w:t>Opis sposobu przyznawania punktacji za spełnienie danego kryterium oceny oferty</w:t>
      </w:r>
      <w:r w:rsidR="007937A5" w:rsidRPr="00980187">
        <w:rPr>
          <w:rFonts w:ascii="Calibri" w:eastAsia="Times New Roman" w:hAnsi="Calibri" w:cs="Calibri"/>
          <w:sz w:val="22"/>
          <w:u w:val="single"/>
          <w:lang w:eastAsia="pl-PL"/>
        </w:rPr>
        <w:t>:</w:t>
      </w:r>
    </w:p>
    <w:p w:rsidR="0008351A" w:rsidRPr="00980187" w:rsidRDefault="0008351A" w:rsidP="00FB25DB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Ocenie zostaną poddane oferty niepodlegające odrzuceniu.</w:t>
      </w:r>
    </w:p>
    <w:p w:rsidR="008E53BF" w:rsidRPr="00980187" w:rsidRDefault="008E53BF" w:rsidP="00DD7D50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Ilość punktów CZ, jaką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 xml:space="preserve"> otrzyma rozpatrywana i oceniania oferta w kryterium „cena brutto za wykonanie zamówienia”, zostanie wyznaczona wg. wzoru: 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CZ = (CN/CR) x 60</w:t>
      </w:r>
    </w:p>
    <w:p w:rsidR="008E53BF" w:rsidRPr="00980187" w:rsidRDefault="008E53BF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Gdzie: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CN – najniższa cena za realizację </w:t>
      </w:r>
      <w:r w:rsidR="0063068C" w:rsidRPr="00980187">
        <w:rPr>
          <w:rFonts w:ascii="Calibri" w:eastAsia="Times New Roman" w:hAnsi="Calibri" w:cs="Calibri"/>
          <w:sz w:val="22"/>
          <w:lang w:eastAsia="pl-PL"/>
        </w:rPr>
        <w:t>wizyt studyjnych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spośród ofert niepodlegających odrzuceniu,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CR – cena oferty rozpatrywanej,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60 – maksymalna ilość punkt</w:t>
      </w:r>
      <w:r w:rsidR="00080300" w:rsidRPr="00980187">
        <w:rPr>
          <w:rFonts w:ascii="Calibri" w:eastAsia="Times New Roman" w:hAnsi="Calibri" w:cs="Calibri"/>
          <w:sz w:val="22"/>
          <w:lang w:eastAsia="pl-PL"/>
        </w:rPr>
        <w:t>ów, jaka może uzyskać oferta wg</w:t>
      </w:r>
      <w:r w:rsidR="00BF2F33" w:rsidRPr="00980187">
        <w:rPr>
          <w:rFonts w:ascii="Calibri" w:eastAsia="Times New Roman" w:hAnsi="Calibri" w:cs="Calibri"/>
          <w:sz w:val="22"/>
          <w:lang w:eastAsia="pl-PL"/>
        </w:rPr>
        <w:t xml:space="preserve"> kryterium cena – 60</w:t>
      </w:r>
      <w:r w:rsidRPr="00980187">
        <w:rPr>
          <w:rFonts w:ascii="Calibri" w:eastAsia="Times New Roman" w:hAnsi="Calibri" w:cs="Calibri"/>
          <w:sz w:val="22"/>
          <w:lang w:eastAsia="pl-PL"/>
        </w:rPr>
        <w:t>%</w:t>
      </w:r>
    </w:p>
    <w:p w:rsidR="0063068C" w:rsidRPr="00980187" w:rsidRDefault="0063068C" w:rsidP="00FB25D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8351A" w:rsidRPr="00980187" w:rsidRDefault="00DC04F4" w:rsidP="00FB25DB">
      <w:pPr>
        <w:pStyle w:val="Akapitzlist"/>
        <w:numPr>
          <w:ilvl w:val="0"/>
          <w:numId w:val="26"/>
        </w:numPr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Ilość punktów LW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>, jaką otrzyma rozpatrywana i oceniana oferta w kryterium „</w:t>
      </w:r>
      <w:r w:rsidR="00293FA9" w:rsidRPr="00980187">
        <w:rPr>
          <w:rFonts w:ascii="Calibri" w:eastAsia="Times New Roman" w:hAnsi="Calibri" w:cs="Calibri"/>
          <w:sz w:val="22"/>
          <w:lang w:eastAsia="pl-PL"/>
        </w:rPr>
        <w:t xml:space="preserve">liczba zorganizowanych wizyt studyjnych w instytucji </w:t>
      </w:r>
      <w:r w:rsidR="00293FA9" w:rsidRPr="00980187">
        <w:rPr>
          <w:rFonts w:ascii="Calibri" w:hAnsi="Calibri" w:cs="Calibri"/>
          <w:sz w:val="22"/>
        </w:rPr>
        <w:t>specjalizującej się w opiece geriatrycznej</w:t>
      </w:r>
      <w:r w:rsidR="00AB2B88" w:rsidRPr="00980187">
        <w:rPr>
          <w:rFonts w:ascii="Calibri" w:eastAsia="Times New Roman" w:hAnsi="Calibri" w:cs="Calibri"/>
          <w:sz w:val="22"/>
          <w:lang w:eastAsia="pl-PL"/>
        </w:rPr>
        <w:t>” zostanie przyznana w 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>następujący sposób</w:t>
      </w:r>
      <w:r w:rsidR="008E53BF" w:rsidRPr="00980187">
        <w:rPr>
          <w:rFonts w:ascii="Calibri" w:eastAsia="Times New Roman" w:hAnsi="Calibri" w:cs="Calibri"/>
          <w:sz w:val="22"/>
          <w:lang w:eastAsia="pl-PL"/>
        </w:rPr>
        <w:t>: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0 </w:t>
      </w:r>
      <w:r w:rsidR="002137A4" w:rsidRPr="00980187">
        <w:rPr>
          <w:rFonts w:ascii="Calibri" w:eastAsia="Times New Roman" w:hAnsi="Calibri" w:cs="Calibri"/>
          <w:sz w:val="22"/>
          <w:lang w:eastAsia="pl-PL"/>
        </w:rPr>
        <w:t>wizyt studyjnych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– 0 pkt</w:t>
      </w:r>
    </w:p>
    <w:p w:rsidR="0008351A" w:rsidRPr="00980187" w:rsidRDefault="00FE0154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1 </w:t>
      </w:r>
      <w:r w:rsidR="002137A4" w:rsidRPr="00980187">
        <w:rPr>
          <w:rFonts w:ascii="Calibri" w:eastAsia="Times New Roman" w:hAnsi="Calibri" w:cs="Calibri"/>
          <w:sz w:val="22"/>
          <w:lang w:eastAsia="pl-PL"/>
        </w:rPr>
        <w:t xml:space="preserve">wizyta studyjna 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>– 10 pkt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2 </w:t>
      </w:r>
      <w:r w:rsidR="002137A4" w:rsidRPr="00980187">
        <w:rPr>
          <w:rFonts w:ascii="Calibri" w:eastAsia="Times New Roman" w:hAnsi="Calibri" w:cs="Calibri"/>
          <w:sz w:val="22"/>
          <w:lang w:eastAsia="pl-PL"/>
        </w:rPr>
        <w:t>wizyty studyjne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– 20 pkt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3 </w:t>
      </w:r>
      <w:r w:rsidR="002137A4" w:rsidRPr="00980187">
        <w:rPr>
          <w:rFonts w:ascii="Calibri" w:eastAsia="Times New Roman" w:hAnsi="Calibri" w:cs="Calibri"/>
          <w:sz w:val="22"/>
          <w:lang w:eastAsia="pl-PL"/>
        </w:rPr>
        <w:t>wizyty studyjne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– 30 pkt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 xml:space="preserve">4 </w:t>
      </w:r>
      <w:r w:rsidR="002137A4" w:rsidRPr="00980187">
        <w:rPr>
          <w:rFonts w:ascii="Calibri" w:eastAsia="Times New Roman" w:hAnsi="Calibri" w:cs="Calibri"/>
          <w:sz w:val="22"/>
          <w:lang w:eastAsia="pl-PL"/>
        </w:rPr>
        <w:t>wizyty studyjne</w:t>
      </w:r>
      <w:r w:rsidRPr="00980187">
        <w:rPr>
          <w:rFonts w:ascii="Calibri" w:eastAsia="Times New Roman" w:hAnsi="Calibri" w:cs="Calibri"/>
          <w:sz w:val="22"/>
          <w:lang w:eastAsia="pl-PL"/>
        </w:rPr>
        <w:t xml:space="preserve"> i więcej – 40 pkt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</w:p>
    <w:p w:rsidR="0008351A" w:rsidRPr="00980187" w:rsidRDefault="00FC5AF6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4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>.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ab/>
        <w:t>Jako oferta najkorzystniejsza wybrana zostanie oferta, która uz</w:t>
      </w:r>
      <w:r w:rsidR="00D32C39" w:rsidRPr="00980187">
        <w:rPr>
          <w:rFonts w:ascii="Calibri" w:eastAsia="Times New Roman" w:hAnsi="Calibri" w:cs="Calibri"/>
          <w:sz w:val="22"/>
          <w:lang w:eastAsia="pl-PL"/>
        </w:rPr>
        <w:t>yska największą ilość punktów P </w:t>
      </w:r>
      <w:r w:rsidR="0008351A" w:rsidRPr="00980187">
        <w:rPr>
          <w:rFonts w:ascii="Calibri" w:eastAsia="Times New Roman" w:hAnsi="Calibri" w:cs="Calibri"/>
          <w:sz w:val="22"/>
          <w:lang w:eastAsia="pl-PL"/>
        </w:rPr>
        <w:t>obliczona wg wzoru:</w:t>
      </w:r>
    </w:p>
    <w:p w:rsidR="0008351A" w:rsidRPr="00980187" w:rsidRDefault="0008351A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</w:p>
    <w:p w:rsidR="00E67753" w:rsidRPr="00980187" w:rsidRDefault="008342E0" w:rsidP="00FB25DB">
      <w:pPr>
        <w:pStyle w:val="Akapitzlist"/>
        <w:spacing w:after="0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P = CZ + LW</w:t>
      </w:r>
    </w:p>
    <w:sectPr w:rsidR="00E67753" w:rsidRPr="00980187" w:rsidSect="005104E0">
      <w:headerReference w:type="default" r:id="rId8"/>
      <w:footerReference w:type="default" r:id="rId9"/>
      <w:pgSz w:w="11906" w:h="16838"/>
      <w:pgMar w:top="1560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CD" w:rsidRDefault="005033CD" w:rsidP="007D0747">
      <w:pPr>
        <w:spacing w:after="0" w:line="240" w:lineRule="auto"/>
      </w:pPr>
      <w:r>
        <w:separator/>
      </w:r>
    </w:p>
  </w:endnote>
  <w:endnote w:type="continuationSeparator" w:id="0">
    <w:p w:rsidR="005033CD" w:rsidRDefault="005033C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0A" w:rsidRDefault="002B200A" w:rsidP="002B200A">
    <w:pPr>
      <w:tabs>
        <w:tab w:val="left" w:pos="1290"/>
        <w:tab w:val="left" w:pos="3329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</w:t>
    </w:r>
  </w:p>
  <w:p w:rsidR="002B200A" w:rsidRPr="00107747" w:rsidRDefault="002B200A" w:rsidP="002B200A">
    <w:pPr>
      <w:tabs>
        <w:tab w:val="left" w:pos="1290"/>
      </w:tabs>
      <w:spacing w:after="0" w:line="240" w:lineRule="auto"/>
      <w:jc w:val="center"/>
      <w:rPr>
        <w:b/>
        <w:sz w:val="8"/>
        <w:szCs w:val="16"/>
      </w:rPr>
    </w:pPr>
  </w:p>
  <w:p w:rsidR="002B200A" w:rsidRPr="003B5F6B" w:rsidRDefault="002B200A" w:rsidP="002B200A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 w:rsidRPr="00B72076">
      <w:rPr>
        <w:b/>
        <w:sz w:val="16"/>
        <w:szCs w:val="16"/>
      </w:rPr>
      <w:t xml:space="preserve"> </w:t>
    </w:r>
    <w:r w:rsidRPr="003B5F6B">
      <w:rPr>
        <w:b/>
        <w:sz w:val="16"/>
        <w:szCs w:val="16"/>
      </w:rPr>
      <w:t>Projekt pn. „Mamy POWER – inwestujemy w kompetencje regionu”</w:t>
    </w:r>
  </w:p>
  <w:p w:rsidR="002B200A" w:rsidRPr="003B5F6B" w:rsidRDefault="002B200A" w:rsidP="002B200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2B200A" w:rsidRPr="00B72076" w:rsidRDefault="002B200A" w:rsidP="002B200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CD" w:rsidRDefault="005033CD" w:rsidP="007D0747">
      <w:pPr>
        <w:spacing w:after="0" w:line="240" w:lineRule="auto"/>
      </w:pPr>
      <w:r>
        <w:separator/>
      </w:r>
    </w:p>
  </w:footnote>
  <w:footnote w:type="continuationSeparator" w:id="0">
    <w:p w:rsidR="005033CD" w:rsidRDefault="005033C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3A" w:rsidRDefault="005033CD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4D8C" w:rsidRPr="001B4D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4D8C" w:rsidRPr="001B4D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A1035E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F94"/>
    <w:multiLevelType w:val="hybridMultilevel"/>
    <w:tmpl w:val="5C464EF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215"/>
    <w:multiLevelType w:val="hybridMultilevel"/>
    <w:tmpl w:val="4D1ED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29B"/>
    <w:multiLevelType w:val="hybridMultilevel"/>
    <w:tmpl w:val="06CE76CE"/>
    <w:lvl w:ilvl="0" w:tplc="17624C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31CF"/>
    <w:multiLevelType w:val="hybridMultilevel"/>
    <w:tmpl w:val="11121DF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5B23"/>
    <w:multiLevelType w:val="hybridMultilevel"/>
    <w:tmpl w:val="3FC00768"/>
    <w:lvl w:ilvl="0" w:tplc="6310D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C017F"/>
    <w:multiLevelType w:val="hybridMultilevel"/>
    <w:tmpl w:val="7E6E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5A9"/>
    <w:multiLevelType w:val="hybridMultilevel"/>
    <w:tmpl w:val="EB78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3D5"/>
    <w:multiLevelType w:val="hybridMultilevel"/>
    <w:tmpl w:val="5300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E2B"/>
    <w:multiLevelType w:val="hybridMultilevel"/>
    <w:tmpl w:val="167AB338"/>
    <w:lvl w:ilvl="0" w:tplc="13228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C2C82A">
      <w:start w:val="1"/>
      <w:numFmt w:val="decimal"/>
      <w:suff w:val="space"/>
      <w:lvlText w:val="%3)"/>
      <w:lvlJc w:val="left"/>
      <w:pPr>
        <w:ind w:left="1260" w:hanging="180"/>
      </w:pPr>
      <w:rPr>
        <w:rFonts w:hint="default"/>
        <w:lang w:val="en-GB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C4D"/>
    <w:multiLevelType w:val="hybridMultilevel"/>
    <w:tmpl w:val="703AF42E"/>
    <w:lvl w:ilvl="0" w:tplc="0A5A5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F61"/>
    <w:multiLevelType w:val="hybridMultilevel"/>
    <w:tmpl w:val="D17A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5A6"/>
    <w:multiLevelType w:val="hybridMultilevel"/>
    <w:tmpl w:val="843429FA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7C06"/>
    <w:multiLevelType w:val="hybridMultilevel"/>
    <w:tmpl w:val="8BEED4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8D1B90"/>
    <w:multiLevelType w:val="hybridMultilevel"/>
    <w:tmpl w:val="3104B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276065"/>
    <w:multiLevelType w:val="hybridMultilevel"/>
    <w:tmpl w:val="A790EADA"/>
    <w:lvl w:ilvl="0" w:tplc="741A6EF2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59B"/>
    <w:multiLevelType w:val="hybridMultilevel"/>
    <w:tmpl w:val="C8CCE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1A6EF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5E2A"/>
    <w:multiLevelType w:val="hybridMultilevel"/>
    <w:tmpl w:val="5C8AA05C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2C15F4"/>
    <w:multiLevelType w:val="hybridMultilevel"/>
    <w:tmpl w:val="28E42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1BFD"/>
    <w:multiLevelType w:val="hybridMultilevel"/>
    <w:tmpl w:val="356494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C25EC2"/>
    <w:multiLevelType w:val="hybridMultilevel"/>
    <w:tmpl w:val="0B3A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39C8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3">
      <w:start w:val="1"/>
      <w:numFmt w:val="upp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 w15:restartNumberingAfterBreak="0">
    <w:nsid w:val="422302FD"/>
    <w:multiLevelType w:val="hybridMultilevel"/>
    <w:tmpl w:val="05A0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966AC"/>
    <w:multiLevelType w:val="hybridMultilevel"/>
    <w:tmpl w:val="4A18CEB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A3472"/>
    <w:multiLevelType w:val="hybridMultilevel"/>
    <w:tmpl w:val="5B649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E464F0"/>
    <w:multiLevelType w:val="hybridMultilevel"/>
    <w:tmpl w:val="52D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5049"/>
    <w:multiLevelType w:val="hybridMultilevel"/>
    <w:tmpl w:val="9A26282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134AF3"/>
    <w:multiLevelType w:val="hybridMultilevel"/>
    <w:tmpl w:val="5D3C5154"/>
    <w:lvl w:ilvl="0" w:tplc="A172FE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13A87"/>
    <w:multiLevelType w:val="hybridMultilevel"/>
    <w:tmpl w:val="920E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3B9E"/>
    <w:multiLevelType w:val="hybridMultilevel"/>
    <w:tmpl w:val="8E74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85C17"/>
    <w:multiLevelType w:val="hybridMultilevel"/>
    <w:tmpl w:val="339E9B9A"/>
    <w:lvl w:ilvl="0" w:tplc="6D749E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22A17CD"/>
    <w:multiLevelType w:val="hybridMultilevel"/>
    <w:tmpl w:val="7F288B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D45906"/>
    <w:multiLevelType w:val="hybridMultilevel"/>
    <w:tmpl w:val="1AEAD53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55687"/>
    <w:multiLevelType w:val="hybridMultilevel"/>
    <w:tmpl w:val="920E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"/>
  </w:num>
  <w:num w:numId="4">
    <w:abstractNumId w:val="16"/>
  </w:num>
  <w:num w:numId="5">
    <w:abstractNumId w:val="28"/>
  </w:num>
  <w:num w:numId="6">
    <w:abstractNumId w:val="9"/>
  </w:num>
  <w:num w:numId="7">
    <w:abstractNumId w:val="36"/>
  </w:num>
  <w:num w:numId="8">
    <w:abstractNumId w:val="34"/>
  </w:num>
  <w:num w:numId="9">
    <w:abstractNumId w:val="8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39"/>
  </w:num>
  <w:num w:numId="16">
    <w:abstractNumId w:val="10"/>
  </w:num>
  <w:num w:numId="17">
    <w:abstractNumId w:val="41"/>
  </w:num>
  <w:num w:numId="18">
    <w:abstractNumId w:val="3"/>
  </w:num>
  <w:num w:numId="19">
    <w:abstractNumId w:val="2"/>
  </w:num>
  <w:num w:numId="20">
    <w:abstractNumId w:val="12"/>
  </w:num>
  <w:num w:numId="21">
    <w:abstractNumId w:val="13"/>
  </w:num>
  <w:num w:numId="22">
    <w:abstractNumId w:val="20"/>
  </w:num>
  <w:num w:numId="23">
    <w:abstractNumId w:val="32"/>
  </w:num>
  <w:num w:numId="24">
    <w:abstractNumId w:val="14"/>
  </w:num>
  <w:num w:numId="25">
    <w:abstractNumId w:val="38"/>
  </w:num>
  <w:num w:numId="26">
    <w:abstractNumId w:val="18"/>
  </w:num>
  <w:num w:numId="27">
    <w:abstractNumId w:val="23"/>
  </w:num>
  <w:num w:numId="28">
    <w:abstractNumId w:val="43"/>
  </w:num>
  <w:num w:numId="29">
    <w:abstractNumId w:val="30"/>
  </w:num>
  <w:num w:numId="30">
    <w:abstractNumId w:val="15"/>
  </w:num>
  <w:num w:numId="31">
    <w:abstractNumId w:val="27"/>
  </w:num>
  <w:num w:numId="32">
    <w:abstractNumId w:val="22"/>
  </w:num>
  <w:num w:numId="33">
    <w:abstractNumId w:val="40"/>
  </w:num>
  <w:num w:numId="34">
    <w:abstractNumId w:val="42"/>
  </w:num>
  <w:num w:numId="35">
    <w:abstractNumId w:val="37"/>
  </w:num>
  <w:num w:numId="36">
    <w:abstractNumId w:val="25"/>
  </w:num>
  <w:num w:numId="37">
    <w:abstractNumId w:val="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7"/>
  </w:num>
  <w:num w:numId="42">
    <w:abstractNumId w:val="35"/>
  </w:num>
  <w:num w:numId="43">
    <w:abstractNumId w:val="33"/>
  </w:num>
  <w:num w:numId="4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27C7"/>
    <w:rsid w:val="0003306B"/>
    <w:rsid w:val="000374FB"/>
    <w:rsid w:val="00037DD3"/>
    <w:rsid w:val="000430E5"/>
    <w:rsid w:val="0004394C"/>
    <w:rsid w:val="00045E0C"/>
    <w:rsid w:val="00046244"/>
    <w:rsid w:val="00047E10"/>
    <w:rsid w:val="00051FA2"/>
    <w:rsid w:val="000525D7"/>
    <w:rsid w:val="000544FA"/>
    <w:rsid w:val="00055AF3"/>
    <w:rsid w:val="0007079E"/>
    <w:rsid w:val="00075480"/>
    <w:rsid w:val="00080300"/>
    <w:rsid w:val="00082A4D"/>
    <w:rsid w:val="0008339F"/>
    <w:rsid w:val="0008351A"/>
    <w:rsid w:val="00086CA6"/>
    <w:rsid w:val="000934E4"/>
    <w:rsid w:val="00094DEA"/>
    <w:rsid w:val="0009539A"/>
    <w:rsid w:val="00097A36"/>
    <w:rsid w:val="00097F15"/>
    <w:rsid w:val="000A4550"/>
    <w:rsid w:val="000A480D"/>
    <w:rsid w:val="000A4F23"/>
    <w:rsid w:val="000B484B"/>
    <w:rsid w:val="000B4B0F"/>
    <w:rsid w:val="000B67D3"/>
    <w:rsid w:val="000C29AB"/>
    <w:rsid w:val="000C39D4"/>
    <w:rsid w:val="000C4996"/>
    <w:rsid w:val="000C4DCC"/>
    <w:rsid w:val="000C6388"/>
    <w:rsid w:val="000D14F5"/>
    <w:rsid w:val="000D2F1A"/>
    <w:rsid w:val="000D3101"/>
    <w:rsid w:val="000D4D39"/>
    <w:rsid w:val="000D5DFC"/>
    <w:rsid w:val="000E3FA7"/>
    <w:rsid w:val="000F326D"/>
    <w:rsid w:val="000F3BC3"/>
    <w:rsid w:val="000F4080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1288A"/>
    <w:rsid w:val="00133C6F"/>
    <w:rsid w:val="0014425F"/>
    <w:rsid w:val="00152C4E"/>
    <w:rsid w:val="00157D17"/>
    <w:rsid w:val="00163529"/>
    <w:rsid w:val="001707A0"/>
    <w:rsid w:val="00171F1F"/>
    <w:rsid w:val="001721B3"/>
    <w:rsid w:val="0017369A"/>
    <w:rsid w:val="00176EE2"/>
    <w:rsid w:val="0018417E"/>
    <w:rsid w:val="00185CD2"/>
    <w:rsid w:val="001876C4"/>
    <w:rsid w:val="00190F17"/>
    <w:rsid w:val="001919A3"/>
    <w:rsid w:val="0019277B"/>
    <w:rsid w:val="00194313"/>
    <w:rsid w:val="001A2E7C"/>
    <w:rsid w:val="001A471D"/>
    <w:rsid w:val="001B0B87"/>
    <w:rsid w:val="001B3F57"/>
    <w:rsid w:val="001B4480"/>
    <w:rsid w:val="001B4968"/>
    <w:rsid w:val="001B4A88"/>
    <w:rsid w:val="001B4D8C"/>
    <w:rsid w:val="001B74BA"/>
    <w:rsid w:val="001C03E0"/>
    <w:rsid w:val="001C0E91"/>
    <w:rsid w:val="001C25E6"/>
    <w:rsid w:val="001C54D1"/>
    <w:rsid w:val="001D1E7F"/>
    <w:rsid w:val="001D4B65"/>
    <w:rsid w:val="001D7429"/>
    <w:rsid w:val="001E18F5"/>
    <w:rsid w:val="001E23D4"/>
    <w:rsid w:val="001E3A2F"/>
    <w:rsid w:val="001E3ED4"/>
    <w:rsid w:val="001E6D7F"/>
    <w:rsid w:val="001E7559"/>
    <w:rsid w:val="001F0C8B"/>
    <w:rsid w:val="001F1726"/>
    <w:rsid w:val="00204311"/>
    <w:rsid w:val="002122D3"/>
    <w:rsid w:val="00212432"/>
    <w:rsid w:val="002137A4"/>
    <w:rsid w:val="00217139"/>
    <w:rsid w:val="00222FE2"/>
    <w:rsid w:val="002245AD"/>
    <w:rsid w:val="00224811"/>
    <w:rsid w:val="00234C85"/>
    <w:rsid w:val="002372BF"/>
    <w:rsid w:val="002419E9"/>
    <w:rsid w:val="00243B74"/>
    <w:rsid w:val="00245792"/>
    <w:rsid w:val="002478A3"/>
    <w:rsid w:val="00250328"/>
    <w:rsid w:val="0025191E"/>
    <w:rsid w:val="00251C24"/>
    <w:rsid w:val="0025612C"/>
    <w:rsid w:val="00256A57"/>
    <w:rsid w:val="00261415"/>
    <w:rsid w:val="0026195D"/>
    <w:rsid w:val="00262691"/>
    <w:rsid w:val="0026275C"/>
    <w:rsid w:val="00264097"/>
    <w:rsid w:val="00265029"/>
    <w:rsid w:val="00265ADF"/>
    <w:rsid w:val="00265FC9"/>
    <w:rsid w:val="00267885"/>
    <w:rsid w:val="002708D0"/>
    <w:rsid w:val="00270FC2"/>
    <w:rsid w:val="00273A00"/>
    <w:rsid w:val="0027657C"/>
    <w:rsid w:val="002771F1"/>
    <w:rsid w:val="002908CF"/>
    <w:rsid w:val="00292DB9"/>
    <w:rsid w:val="00293585"/>
    <w:rsid w:val="00293FA9"/>
    <w:rsid w:val="00294930"/>
    <w:rsid w:val="00295C76"/>
    <w:rsid w:val="002A1966"/>
    <w:rsid w:val="002A3E55"/>
    <w:rsid w:val="002A4642"/>
    <w:rsid w:val="002A67BB"/>
    <w:rsid w:val="002B021C"/>
    <w:rsid w:val="002B200A"/>
    <w:rsid w:val="002C0188"/>
    <w:rsid w:val="002C2497"/>
    <w:rsid w:val="002C5954"/>
    <w:rsid w:val="002D1613"/>
    <w:rsid w:val="002D3D7F"/>
    <w:rsid w:val="002D4667"/>
    <w:rsid w:val="002D654F"/>
    <w:rsid w:val="002D75A6"/>
    <w:rsid w:val="002E0029"/>
    <w:rsid w:val="002E6884"/>
    <w:rsid w:val="002F1DB8"/>
    <w:rsid w:val="002F2F58"/>
    <w:rsid w:val="002F4470"/>
    <w:rsid w:val="002F595C"/>
    <w:rsid w:val="00302737"/>
    <w:rsid w:val="0030687E"/>
    <w:rsid w:val="003070C6"/>
    <w:rsid w:val="00312817"/>
    <w:rsid w:val="00312BED"/>
    <w:rsid w:val="003135F9"/>
    <w:rsid w:val="003146A2"/>
    <w:rsid w:val="00314C98"/>
    <w:rsid w:val="00321EB4"/>
    <w:rsid w:val="003250F4"/>
    <w:rsid w:val="003323B5"/>
    <w:rsid w:val="0033243F"/>
    <w:rsid w:val="00335B67"/>
    <w:rsid w:val="003429ED"/>
    <w:rsid w:val="003479F4"/>
    <w:rsid w:val="0035219B"/>
    <w:rsid w:val="00354015"/>
    <w:rsid w:val="00355E44"/>
    <w:rsid w:val="0035653A"/>
    <w:rsid w:val="003618DC"/>
    <w:rsid w:val="00362607"/>
    <w:rsid w:val="003703AD"/>
    <w:rsid w:val="003743AE"/>
    <w:rsid w:val="00374A15"/>
    <w:rsid w:val="00375E64"/>
    <w:rsid w:val="00382202"/>
    <w:rsid w:val="003836F2"/>
    <w:rsid w:val="0039007E"/>
    <w:rsid w:val="00393122"/>
    <w:rsid w:val="0039439B"/>
    <w:rsid w:val="003970C4"/>
    <w:rsid w:val="003A6E47"/>
    <w:rsid w:val="003A6FA4"/>
    <w:rsid w:val="003C1217"/>
    <w:rsid w:val="003C13AE"/>
    <w:rsid w:val="003C1BB8"/>
    <w:rsid w:val="003C74AA"/>
    <w:rsid w:val="003D1470"/>
    <w:rsid w:val="003D455E"/>
    <w:rsid w:val="003D6400"/>
    <w:rsid w:val="003D6E83"/>
    <w:rsid w:val="003D7034"/>
    <w:rsid w:val="003E1BF3"/>
    <w:rsid w:val="003E2D0B"/>
    <w:rsid w:val="003E4F65"/>
    <w:rsid w:val="003E6E42"/>
    <w:rsid w:val="003F0040"/>
    <w:rsid w:val="003F0A6A"/>
    <w:rsid w:val="003F1C94"/>
    <w:rsid w:val="003F4647"/>
    <w:rsid w:val="003F6BF7"/>
    <w:rsid w:val="00412CD7"/>
    <w:rsid w:val="00413F62"/>
    <w:rsid w:val="00415376"/>
    <w:rsid w:val="004164BE"/>
    <w:rsid w:val="00435A65"/>
    <w:rsid w:val="004415DC"/>
    <w:rsid w:val="00441A4C"/>
    <w:rsid w:val="00443E4D"/>
    <w:rsid w:val="00452B92"/>
    <w:rsid w:val="00452C0C"/>
    <w:rsid w:val="00454015"/>
    <w:rsid w:val="00454A85"/>
    <w:rsid w:val="00460469"/>
    <w:rsid w:val="00461B5C"/>
    <w:rsid w:val="00463374"/>
    <w:rsid w:val="004636B3"/>
    <w:rsid w:val="004647FC"/>
    <w:rsid w:val="0046629E"/>
    <w:rsid w:val="00472B1B"/>
    <w:rsid w:val="0047651A"/>
    <w:rsid w:val="004800BF"/>
    <w:rsid w:val="00480779"/>
    <w:rsid w:val="004870B2"/>
    <w:rsid w:val="00490B37"/>
    <w:rsid w:val="004937EA"/>
    <w:rsid w:val="0049530A"/>
    <w:rsid w:val="004A12FE"/>
    <w:rsid w:val="004A1437"/>
    <w:rsid w:val="004A1840"/>
    <w:rsid w:val="004A3286"/>
    <w:rsid w:val="004A3B1E"/>
    <w:rsid w:val="004B4294"/>
    <w:rsid w:val="004B68EF"/>
    <w:rsid w:val="004B7865"/>
    <w:rsid w:val="004C0FE3"/>
    <w:rsid w:val="004C39F8"/>
    <w:rsid w:val="004C4A0D"/>
    <w:rsid w:val="004D34BB"/>
    <w:rsid w:val="004D4C0D"/>
    <w:rsid w:val="004D506D"/>
    <w:rsid w:val="004D57A2"/>
    <w:rsid w:val="004D5E38"/>
    <w:rsid w:val="004E2E51"/>
    <w:rsid w:val="004E51A2"/>
    <w:rsid w:val="004E64C0"/>
    <w:rsid w:val="004E7803"/>
    <w:rsid w:val="004F4568"/>
    <w:rsid w:val="004F77AF"/>
    <w:rsid w:val="00502688"/>
    <w:rsid w:val="0050311D"/>
    <w:rsid w:val="005033CD"/>
    <w:rsid w:val="005058CB"/>
    <w:rsid w:val="00505959"/>
    <w:rsid w:val="0050705A"/>
    <w:rsid w:val="005104E0"/>
    <w:rsid w:val="00512B71"/>
    <w:rsid w:val="00513612"/>
    <w:rsid w:val="00513A93"/>
    <w:rsid w:val="00521EB9"/>
    <w:rsid w:val="00524D08"/>
    <w:rsid w:val="005258AC"/>
    <w:rsid w:val="0052661D"/>
    <w:rsid w:val="00527A1A"/>
    <w:rsid w:val="00532330"/>
    <w:rsid w:val="00533C60"/>
    <w:rsid w:val="00534906"/>
    <w:rsid w:val="0053623E"/>
    <w:rsid w:val="0053760E"/>
    <w:rsid w:val="00544243"/>
    <w:rsid w:val="005451C2"/>
    <w:rsid w:val="00547F43"/>
    <w:rsid w:val="00552AF1"/>
    <w:rsid w:val="00553637"/>
    <w:rsid w:val="005560C5"/>
    <w:rsid w:val="00560427"/>
    <w:rsid w:val="0056096C"/>
    <w:rsid w:val="00567EBB"/>
    <w:rsid w:val="00570A4A"/>
    <w:rsid w:val="0057551C"/>
    <w:rsid w:val="005837DB"/>
    <w:rsid w:val="00583FAF"/>
    <w:rsid w:val="00584679"/>
    <w:rsid w:val="00584AF9"/>
    <w:rsid w:val="005A1277"/>
    <w:rsid w:val="005A3347"/>
    <w:rsid w:val="005A632C"/>
    <w:rsid w:val="005A7BC8"/>
    <w:rsid w:val="005B0B13"/>
    <w:rsid w:val="005B6FA4"/>
    <w:rsid w:val="005B75DB"/>
    <w:rsid w:val="005C2BA4"/>
    <w:rsid w:val="005C5444"/>
    <w:rsid w:val="005C5581"/>
    <w:rsid w:val="005C6266"/>
    <w:rsid w:val="005C655F"/>
    <w:rsid w:val="005D14D9"/>
    <w:rsid w:val="005D23A5"/>
    <w:rsid w:val="005D23E2"/>
    <w:rsid w:val="005D58A1"/>
    <w:rsid w:val="005D6CCD"/>
    <w:rsid w:val="005E0CF1"/>
    <w:rsid w:val="005E17FB"/>
    <w:rsid w:val="005E4746"/>
    <w:rsid w:val="005F1AEC"/>
    <w:rsid w:val="005F3156"/>
    <w:rsid w:val="005F3422"/>
    <w:rsid w:val="005F3886"/>
    <w:rsid w:val="005F4D51"/>
    <w:rsid w:val="00603814"/>
    <w:rsid w:val="00610068"/>
    <w:rsid w:val="00613C68"/>
    <w:rsid w:val="00613C8D"/>
    <w:rsid w:val="00614F5B"/>
    <w:rsid w:val="0062136A"/>
    <w:rsid w:val="006215B8"/>
    <w:rsid w:val="00623718"/>
    <w:rsid w:val="0063068C"/>
    <w:rsid w:val="00632AC7"/>
    <w:rsid w:val="00632D27"/>
    <w:rsid w:val="0063726F"/>
    <w:rsid w:val="006400AE"/>
    <w:rsid w:val="006449A4"/>
    <w:rsid w:val="00644A43"/>
    <w:rsid w:val="006450F9"/>
    <w:rsid w:val="006455E7"/>
    <w:rsid w:val="00646B82"/>
    <w:rsid w:val="00650A92"/>
    <w:rsid w:val="00657A58"/>
    <w:rsid w:val="0066498A"/>
    <w:rsid w:val="00666254"/>
    <w:rsid w:val="00667680"/>
    <w:rsid w:val="0066780A"/>
    <w:rsid w:val="00671F2C"/>
    <w:rsid w:val="00674A5F"/>
    <w:rsid w:val="00676819"/>
    <w:rsid w:val="00680753"/>
    <w:rsid w:val="00681943"/>
    <w:rsid w:val="00684873"/>
    <w:rsid w:val="00686D39"/>
    <w:rsid w:val="00686E98"/>
    <w:rsid w:val="006A18D1"/>
    <w:rsid w:val="006A56AE"/>
    <w:rsid w:val="006B18F5"/>
    <w:rsid w:val="006B5450"/>
    <w:rsid w:val="006B6A12"/>
    <w:rsid w:val="006B75AE"/>
    <w:rsid w:val="006B78E5"/>
    <w:rsid w:val="006C2320"/>
    <w:rsid w:val="006C4D31"/>
    <w:rsid w:val="006C558C"/>
    <w:rsid w:val="006D0515"/>
    <w:rsid w:val="006D0D46"/>
    <w:rsid w:val="006D1B92"/>
    <w:rsid w:val="006D2BAB"/>
    <w:rsid w:val="006D3EAD"/>
    <w:rsid w:val="006D3F60"/>
    <w:rsid w:val="006E5646"/>
    <w:rsid w:val="006E6149"/>
    <w:rsid w:val="006F4343"/>
    <w:rsid w:val="006F7C58"/>
    <w:rsid w:val="00704C85"/>
    <w:rsid w:val="00705648"/>
    <w:rsid w:val="00711631"/>
    <w:rsid w:val="00724EF7"/>
    <w:rsid w:val="00727815"/>
    <w:rsid w:val="007302BA"/>
    <w:rsid w:val="00730404"/>
    <w:rsid w:val="007349ED"/>
    <w:rsid w:val="00737CE6"/>
    <w:rsid w:val="00744060"/>
    <w:rsid w:val="007466EA"/>
    <w:rsid w:val="00746EBA"/>
    <w:rsid w:val="00756D7B"/>
    <w:rsid w:val="0076014E"/>
    <w:rsid w:val="00761497"/>
    <w:rsid w:val="007616B2"/>
    <w:rsid w:val="00764A26"/>
    <w:rsid w:val="00767F6E"/>
    <w:rsid w:val="00772FE8"/>
    <w:rsid w:val="00777F1B"/>
    <w:rsid w:val="00780461"/>
    <w:rsid w:val="007814C2"/>
    <w:rsid w:val="00786324"/>
    <w:rsid w:val="00791AB2"/>
    <w:rsid w:val="007937A5"/>
    <w:rsid w:val="00794548"/>
    <w:rsid w:val="00796C2E"/>
    <w:rsid w:val="007A379C"/>
    <w:rsid w:val="007A6A70"/>
    <w:rsid w:val="007C3C9E"/>
    <w:rsid w:val="007C5778"/>
    <w:rsid w:val="007C5D84"/>
    <w:rsid w:val="007C5DE9"/>
    <w:rsid w:val="007C7DAE"/>
    <w:rsid w:val="007D0747"/>
    <w:rsid w:val="007D07D6"/>
    <w:rsid w:val="007D32A6"/>
    <w:rsid w:val="007D74A3"/>
    <w:rsid w:val="007E2EC7"/>
    <w:rsid w:val="007E58A6"/>
    <w:rsid w:val="007E66A0"/>
    <w:rsid w:val="007F0B00"/>
    <w:rsid w:val="007F1918"/>
    <w:rsid w:val="007F1B91"/>
    <w:rsid w:val="007F337F"/>
    <w:rsid w:val="0080554F"/>
    <w:rsid w:val="0080727F"/>
    <w:rsid w:val="0082042B"/>
    <w:rsid w:val="00822FCB"/>
    <w:rsid w:val="00827558"/>
    <w:rsid w:val="00830DFD"/>
    <w:rsid w:val="008342E0"/>
    <w:rsid w:val="00844CD0"/>
    <w:rsid w:val="00847601"/>
    <w:rsid w:val="00854D85"/>
    <w:rsid w:val="00865DB2"/>
    <w:rsid w:val="00867003"/>
    <w:rsid w:val="008711DD"/>
    <w:rsid w:val="008718B6"/>
    <w:rsid w:val="00872401"/>
    <w:rsid w:val="0087379B"/>
    <w:rsid w:val="00876817"/>
    <w:rsid w:val="008769B3"/>
    <w:rsid w:val="008772F4"/>
    <w:rsid w:val="00881C78"/>
    <w:rsid w:val="008A0394"/>
    <w:rsid w:val="008B107C"/>
    <w:rsid w:val="008B24A1"/>
    <w:rsid w:val="008B66E4"/>
    <w:rsid w:val="008B6FBF"/>
    <w:rsid w:val="008B7FAC"/>
    <w:rsid w:val="008C0C36"/>
    <w:rsid w:val="008C0F3D"/>
    <w:rsid w:val="008C3F4A"/>
    <w:rsid w:val="008C5A4E"/>
    <w:rsid w:val="008C79CE"/>
    <w:rsid w:val="008D749E"/>
    <w:rsid w:val="008E17E9"/>
    <w:rsid w:val="008E2084"/>
    <w:rsid w:val="008E377C"/>
    <w:rsid w:val="008E53BF"/>
    <w:rsid w:val="008E719B"/>
    <w:rsid w:val="008E7FF7"/>
    <w:rsid w:val="0090290E"/>
    <w:rsid w:val="00902BBB"/>
    <w:rsid w:val="00920E24"/>
    <w:rsid w:val="00922BF1"/>
    <w:rsid w:val="00924E5F"/>
    <w:rsid w:val="009345F8"/>
    <w:rsid w:val="00935A37"/>
    <w:rsid w:val="009365C2"/>
    <w:rsid w:val="00937293"/>
    <w:rsid w:val="0094172C"/>
    <w:rsid w:val="009418C4"/>
    <w:rsid w:val="00941B6F"/>
    <w:rsid w:val="00941D46"/>
    <w:rsid w:val="00951A9B"/>
    <w:rsid w:val="009573D1"/>
    <w:rsid w:val="00957E23"/>
    <w:rsid w:val="009603AD"/>
    <w:rsid w:val="00966FD3"/>
    <w:rsid w:val="0097073D"/>
    <w:rsid w:val="009778D3"/>
    <w:rsid w:val="00980187"/>
    <w:rsid w:val="00981942"/>
    <w:rsid w:val="00982760"/>
    <w:rsid w:val="009840F2"/>
    <w:rsid w:val="00984741"/>
    <w:rsid w:val="00987DF9"/>
    <w:rsid w:val="00990813"/>
    <w:rsid w:val="00990DFD"/>
    <w:rsid w:val="009946BE"/>
    <w:rsid w:val="00995A04"/>
    <w:rsid w:val="009A0B62"/>
    <w:rsid w:val="009A7E73"/>
    <w:rsid w:val="009B1933"/>
    <w:rsid w:val="009B3461"/>
    <w:rsid w:val="009B3B67"/>
    <w:rsid w:val="009B592D"/>
    <w:rsid w:val="009B6FC2"/>
    <w:rsid w:val="009C572B"/>
    <w:rsid w:val="009D1A73"/>
    <w:rsid w:val="009D3117"/>
    <w:rsid w:val="009D3ED0"/>
    <w:rsid w:val="009D47DF"/>
    <w:rsid w:val="009D626C"/>
    <w:rsid w:val="009D7D2F"/>
    <w:rsid w:val="009E6D16"/>
    <w:rsid w:val="009F0DD7"/>
    <w:rsid w:val="009F12CC"/>
    <w:rsid w:val="009F1E80"/>
    <w:rsid w:val="009F443C"/>
    <w:rsid w:val="009F62FC"/>
    <w:rsid w:val="009F64FA"/>
    <w:rsid w:val="00A01C9E"/>
    <w:rsid w:val="00A05D00"/>
    <w:rsid w:val="00A112DD"/>
    <w:rsid w:val="00A12205"/>
    <w:rsid w:val="00A15E18"/>
    <w:rsid w:val="00A21B87"/>
    <w:rsid w:val="00A22A04"/>
    <w:rsid w:val="00A22CC8"/>
    <w:rsid w:val="00A3083F"/>
    <w:rsid w:val="00A30BE7"/>
    <w:rsid w:val="00A317AA"/>
    <w:rsid w:val="00A34C68"/>
    <w:rsid w:val="00A41A87"/>
    <w:rsid w:val="00A5008A"/>
    <w:rsid w:val="00A51C69"/>
    <w:rsid w:val="00A538A8"/>
    <w:rsid w:val="00A56EF3"/>
    <w:rsid w:val="00A60C69"/>
    <w:rsid w:val="00A620C3"/>
    <w:rsid w:val="00A65DD6"/>
    <w:rsid w:val="00A666CB"/>
    <w:rsid w:val="00A72CF0"/>
    <w:rsid w:val="00A82E7A"/>
    <w:rsid w:val="00A8773A"/>
    <w:rsid w:val="00A90AC8"/>
    <w:rsid w:val="00A90C63"/>
    <w:rsid w:val="00A932FA"/>
    <w:rsid w:val="00A96728"/>
    <w:rsid w:val="00AA292D"/>
    <w:rsid w:val="00AA5DC4"/>
    <w:rsid w:val="00AB2B88"/>
    <w:rsid w:val="00AB5473"/>
    <w:rsid w:val="00AB65A6"/>
    <w:rsid w:val="00AC00FE"/>
    <w:rsid w:val="00AC07AE"/>
    <w:rsid w:val="00AC0C5B"/>
    <w:rsid w:val="00AC7E79"/>
    <w:rsid w:val="00AD229A"/>
    <w:rsid w:val="00AD4E09"/>
    <w:rsid w:val="00AD5C43"/>
    <w:rsid w:val="00AD64BA"/>
    <w:rsid w:val="00AF08BF"/>
    <w:rsid w:val="00AF4DE2"/>
    <w:rsid w:val="00B00EC0"/>
    <w:rsid w:val="00B01341"/>
    <w:rsid w:val="00B06012"/>
    <w:rsid w:val="00B1236B"/>
    <w:rsid w:val="00B138E3"/>
    <w:rsid w:val="00B15E76"/>
    <w:rsid w:val="00B25B4F"/>
    <w:rsid w:val="00B33F0A"/>
    <w:rsid w:val="00B34B01"/>
    <w:rsid w:val="00B34DBE"/>
    <w:rsid w:val="00B35EEA"/>
    <w:rsid w:val="00B3709B"/>
    <w:rsid w:val="00B3712B"/>
    <w:rsid w:val="00B3712F"/>
    <w:rsid w:val="00B40480"/>
    <w:rsid w:val="00B41161"/>
    <w:rsid w:val="00B4612A"/>
    <w:rsid w:val="00B54F97"/>
    <w:rsid w:val="00B60849"/>
    <w:rsid w:val="00B64A1D"/>
    <w:rsid w:val="00B6527C"/>
    <w:rsid w:val="00B6533D"/>
    <w:rsid w:val="00B70ECD"/>
    <w:rsid w:val="00B732D0"/>
    <w:rsid w:val="00B75687"/>
    <w:rsid w:val="00B77AB7"/>
    <w:rsid w:val="00B81157"/>
    <w:rsid w:val="00B82FBB"/>
    <w:rsid w:val="00B90B0F"/>
    <w:rsid w:val="00B945E7"/>
    <w:rsid w:val="00BA0C74"/>
    <w:rsid w:val="00BA1A66"/>
    <w:rsid w:val="00BB3560"/>
    <w:rsid w:val="00BC0247"/>
    <w:rsid w:val="00BC1569"/>
    <w:rsid w:val="00BC15F3"/>
    <w:rsid w:val="00BC57A8"/>
    <w:rsid w:val="00BC6FB8"/>
    <w:rsid w:val="00BD0675"/>
    <w:rsid w:val="00BD2378"/>
    <w:rsid w:val="00BD7BF3"/>
    <w:rsid w:val="00BE1365"/>
    <w:rsid w:val="00BE1652"/>
    <w:rsid w:val="00BE3630"/>
    <w:rsid w:val="00BF2F33"/>
    <w:rsid w:val="00C07FC1"/>
    <w:rsid w:val="00C1086F"/>
    <w:rsid w:val="00C1091A"/>
    <w:rsid w:val="00C168F9"/>
    <w:rsid w:val="00C247BC"/>
    <w:rsid w:val="00C3132F"/>
    <w:rsid w:val="00C36CA0"/>
    <w:rsid w:val="00C40C3C"/>
    <w:rsid w:val="00C42AAF"/>
    <w:rsid w:val="00C51445"/>
    <w:rsid w:val="00C537C5"/>
    <w:rsid w:val="00C62D55"/>
    <w:rsid w:val="00C704CD"/>
    <w:rsid w:val="00C71A3B"/>
    <w:rsid w:val="00C733E1"/>
    <w:rsid w:val="00C7681B"/>
    <w:rsid w:val="00C77CC4"/>
    <w:rsid w:val="00C86737"/>
    <w:rsid w:val="00C875BE"/>
    <w:rsid w:val="00CA02E6"/>
    <w:rsid w:val="00CA10C9"/>
    <w:rsid w:val="00CA604C"/>
    <w:rsid w:val="00CB0CF3"/>
    <w:rsid w:val="00CB0E2B"/>
    <w:rsid w:val="00CB53FA"/>
    <w:rsid w:val="00CB61B5"/>
    <w:rsid w:val="00CC007A"/>
    <w:rsid w:val="00CC09B9"/>
    <w:rsid w:val="00CC3D50"/>
    <w:rsid w:val="00CC6F57"/>
    <w:rsid w:val="00CD056D"/>
    <w:rsid w:val="00CD0CA1"/>
    <w:rsid w:val="00CD26E2"/>
    <w:rsid w:val="00CE0828"/>
    <w:rsid w:val="00CE57EE"/>
    <w:rsid w:val="00CE6F9E"/>
    <w:rsid w:val="00CE7AAB"/>
    <w:rsid w:val="00CF03AC"/>
    <w:rsid w:val="00CF2288"/>
    <w:rsid w:val="00CF2693"/>
    <w:rsid w:val="00CF30C0"/>
    <w:rsid w:val="00CF52A3"/>
    <w:rsid w:val="00D00235"/>
    <w:rsid w:val="00D03C20"/>
    <w:rsid w:val="00D07129"/>
    <w:rsid w:val="00D07948"/>
    <w:rsid w:val="00D07D66"/>
    <w:rsid w:val="00D12ABF"/>
    <w:rsid w:val="00D14B10"/>
    <w:rsid w:val="00D1757B"/>
    <w:rsid w:val="00D20AE0"/>
    <w:rsid w:val="00D20F52"/>
    <w:rsid w:val="00D21D0D"/>
    <w:rsid w:val="00D23771"/>
    <w:rsid w:val="00D24EC9"/>
    <w:rsid w:val="00D27604"/>
    <w:rsid w:val="00D27BCD"/>
    <w:rsid w:val="00D311EB"/>
    <w:rsid w:val="00D31303"/>
    <w:rsid w:val="00D3208C"/>
    <w:rsid w:val="00D32C39"/>
    <w:rsid w:val="00D50FEF"/>
    <w:rsid w:val="00D52419"/>
    <w:rsid w:val="00D52675"/>
    <w:rsid w:val="00D6070A"/>
    <w:rsid w:val="00D60758"/>
    <w:rsid w:val="00D632C6"/>
    <w:rsid w:val="00D652AF"/>
    <w:rsid w:val="00D65560"/>
    <w:rsid w:val="00D66AE1"/>
    <w:rsid w:val="00D7155E"/>
    <w:rsid w:val="00D8131C"/>
    <w:rsid w:val="00D81557"/>
    <w:rsid w:val="00D879FA"/>
    <w:rsid w:val="00D90EC8"/>
    <w:rsid w:val="00D93946"/>
    <w:rsid w:val="00D97FBA"/>
    <w:rsid w:val="00DA101A"/>
    <w:rsid w:val="00DA3058"/>
    <w:rsid w:val="00DA46B7"/>
    <w:rsid w:val="00DB1F4B"/>
    <w:rsid w:val="00DC04F4"/>
    <w:rsid w:val="00DC21E1"/>
    <w:rsid w:val="00DC2F03"/>
    <w:rsid w:val="00DC67C1"/>
    <w:rsid w:val="00DD7D50"/>
    <w:rsid w:val="00DE110A"/>
    <w:rsid w:val="00DE199F"/>
    <w:rsid w:val="00DE3132"/>
    <w:rsid w:val="00DE6AD7"/>
    <w:rsid w:val="00DF15FA"/>
    <w:rsid w:val="00DF19DF"/>
    <w:rsid w:val="00DF7A87"/>
    <w:rsid w:val="00E0051A"/>
    <w:rsid w:val="00E0447B"/>
    <w:rsid w:val="00E07E76"/>
    <w:rsid w:val="00E16067"/>
    <w:rsid w:val="00E22B73"/>
    <w:rsid w:val="00E2447D"/>
    <w:rsid w:val="00E258F4"/>
    <w:rsid w:val="00E32843"/>
    <w:rsid w:val="00E33643"/>
    <w:rsid w:val="00E41C5C"/>
    <w:rsid w:val="00E42CE1"/>
    <w:rsid w:val="00E50186"/>
    <w:rsid w:val="00E53877"/>
    <w:rsid w:val="00E55557"/>
    <w:rsid w:val="00E60012"/>
    <w:rsid w:val="00E60D49"/>
    <w:rsid w:val="00E6331C"/>
    <w:rsid w:val="00E65ED7"/>
    <w:rsid w:val="00E65F0F"/>
    <w:rsid w:val="00E67753"/>
    <w:rsid w:val="00E67A94"/>
    <w:rsid w:val="00E67E1B"/>
    <w:rsid w:val="00E72F24"/>
    <w:rsid w:val="00E84421"/>
    <w:rsid w:val="00E87E5B"/>
    <w:rsid w:val="00E90B8F"/>
    <w:rsid w:val="00E928F9"/>
    <w:rsid w:val="00E935CB"/>
    <w:rsid w:val="00E93D3A"/>
    <w:rsid w:val="00E953DA"/>
    <w:rsid w:val="00EA1A0B"/>
    <w:rsid w:val="00EA4437"/>
    <w:rsid w:val="00EA73A5"/>
    <w:rsid w:val="00EB4994"/>
    <w:rsid w:val="00EB4EC0"/>
    <w:rsid w:val="00EB6F1E"/>
    <w:rsid w:val="00EB7323"/>
    <w:rsid w:val="00EC0C3F"/>
    <w:rsid w:val="00EC45D2"/>
    <w:rsid w:val="00EC467A"/>
    <w:rsid w:val="00EC56E2"/>
    <w:rsid w:val="00EC76A3"/>
    <w:rsid w:val="00ED3DDD"/>
    <w:rsid w:val="00ED5591"/>
    <w:rsid w:val="00EE0BB6"/>
    <w:rsid w:val="00EE1116"/>
    <w:rsid w:val="00EE4977"/>
    <w:rsid w:val="00EE6630"/>
    <w:rsid w:val="00EF4E6A"/>
    <w:rsid w:val="00EF5077"/>
    <w:rsid w:val="00EF560E"/>
    <w:rsid w:val="00EF5A7C"/>
    <w:rsid w:val="00EF5F70"/>
    <w:rsid w:val="00F00492"/>
    <w:rsid w:val="00F00BCA"/>
    <w:rsid w:val="00F11C69"/>
    <w:rsid w:val="00F12937"/>
    <w:rsid w:val="00F154E4"/>
    <w:rsid w:val="00F17E96"/>
    <w:rsid w:val="00F2058F"/>
    <w:rsid w:val="00F259F1"/>
    <w:rsid w:val="00F30508"/>
    <w:rsid w:val="00F40EEA"/>
    <w:rsid w:val="00F41833"/>
    <w:rsid w:val="00F42FE2"/>
    <w:rsid w:val="00F46BF7"/>
    <w:rsid w:val="00F51993"/>
    <w:rsid w:val="00F55871"/>
    <w:rsid w:val="00F64345"/>
    <w:rsid w:val="00F6695C"/>
    <w:rsid w:val="00F74D91"/>
    <w:rsid w:val="00F76EBC"/>
    <w:rsid w:val="00F811CB"/>
    <w:rsid w:val="00F9273B"/>
    <w:rsid w:val="00F947C9"/>
    <w:rsid w:val="00F94DA7"/>
    <w:rsid w:val="00FA0945"/>
    <w:rsid w:val="00FA14CD"/>
    <w:rsid w:val="00FA1E7C"/>
    <w:rsid w:val="00FA6611"/>
    <w:rsid w:val="00FA6BDC"/>
    <w:rsid w:val="00FB14C8"/>
    <w:rsid w:val="00FB25DB"/>
    <w:rsid w:val="00FB2690"/>
    <w:rsid w:val="00FB6CBD"/>
    <w:rsid w:val="00FC163A"/>
    <w:rsid w:val="00FC1AC7"/>
    <w:rsid w:val="00FC3C02"/>
    <w:rsid w:val="00FC5AF6"/>
    <w:rsid w:val="00FC6E5D"/>
    <w:rsid w:val="00FE0154"/>
    <w:rsid w:val="00FF1E3E"/>
    <w:rsid w:val="00FF31D9"/>
    <w:rsid w:val="00FF3C3F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81116"/>
  <w15:docId w15:val="{37AE29B1-CFF2-4A46-9B83-9E5321F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93D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3A"/>
  </w:style>
  <w:style w:type="paragraph" w:customStyle="1" w:styleId="Default">
    <w:name w:val="Default"/>
    <w:rsid w:val="000F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B200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2B200A"/>
    <w:rPr>
      <w:b/>
      <w:bCs/>
    </w:rPr>
  </w:style>
  <w:style w:type="character" w:styleId="Uwydatnienie">
    <w:name w:val="Emphasis"/>
    <w:basedOn w:val="Domylnaczcionkaakapitu"/>
    <w:uiPriority w:val="20"/>
    <w:qFormat/>
    <w:rsid w:val="002B200A"/>
    <w:rPr>
      <w:i/>
      <w:iCs/>
    </w:rPr>
  </w:style>
  <w:style w:type="paragraph" w:customStyle="1" w:styleId="tekstgwny">
    <w:name w:val="tekst główny"/>
    <w:basedOn w:val="Normalny"/>
    <w:link w:val="tekstgwnyZnak"/>
    <w:qFormat/>
    <w:rsid w:val="00D60758"/>
    <w:pPr>
      <w:spacing w:line="256" w:lineRule="auto"/>
      <w:jc w:val="both"/>
    </w:pPr>
    <w:rPr>
      <w:rFonts w:ascii="Calibri" w:eastAsia="Calibri" w:hAnsi="Calibri" w:cs="Times New Roman"/>
      <w:lang w:val="en-GB"/>
    </w:rPr>
  </w:style>
  <w:style w:type="character" w:customStyle="1" w:styleId="tekstgwnyZnak">
    <w:name w:val="tekst główny Znak"/>
    <w:basedOn w:val="Domylnaczcionkaakapitu"/>
    <w:link w:val="tekstgwny"/>
    <w:rsid w:val="00D60758"/>
    <w:rPr>
      <w:rFonts w:ascii="Calibri" w:eastAsia="Calibri" w:hAnsi="Calibri" w:cs="Times New Roman"/>
      <w:lang w:val="en-GB"/>
    </w:rPr>
  </w:style>
  <w:style w:type="character" w:customStyle="1" w:styleId="AkapitzlistZnak">
    <w:name w:val="Akapit z listą Znak"/>
    <w:link w:val="Akapitzlist"/>
    <w:uiPriority w:val="34"/>
    <w:rsid w:val="003027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2688-6A91-4259-AA97-2D3DDB7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7</cp:revision>
  <cp:lastPrinted>2020-02-06T06:59:00Z</cp:lastPrinted>
  <dcterms:created xsi:type="dcterms:W3CDTF">2021-03-26T11:43:00Z</dcterms:created>
  <dcterms:modified xsi:type="dcterms:W3CDTF">2021-04-02T07:12:00Z</dcterms:modified>
</cp:coreProperties>
</file>