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4E9" w14:textId="77777777" w:rsidR="00436144" w:rsidRPr="0099131F" w:rsidRDefault="00436144" w:rsidP="00436144">
      <w:pPr>
        <w:pStyle w:val="Akapitzlist"/>
        <w:tabs>
          <w:tab w:val="left" w:pos="0"/>
        </w:tabs>
        <w:autoSpaceDE w:val="0"/>
        <w:autoSpaceDN w:val="0"/>
        <w:adjustRightInd w:val="0"/>
        <w:spacing w:after="58"/>
        <w:ind w:left="0"/>
        <w:jc w:val="center"/>
        <w:rPr>
          <w:rFonts w:ascii="Times New Roman" w:hAnsi="Times New Roman" w:cs="Times New Roman"/>
          <w:sz w:val="24"/>
          <w:szCs w:val="24"/>
        </w:rPr>
      </w:pPr>
      <w:r w:rsidRPr="0099131F">
        <w:rPr>
          <w:rFonts w:ascii="Times New Roman" w:hAnsi="Times New Roman" w:cs="Times New Roman"/>
          <w:sz w:val="24"/>
          <w:szCs w:val="24"/>
        </w:rPr>
        <w:t>UMOWA (WZÓR)</w:t>
      </w:r>
    </w:p>
    <w:p w14:paraId="50EA5E49" w14:textId="77777777" w:rsidR="00436144" w:rsidRPr="0099131F" w:rsidRDefault="00436144" w:rsidP="00436144">
      <w:pPr>
        <w:pStyle w:val="Akapitzlist"/>
        <w:tabs>
          <w:tab w:val="left" w:pos="0"/>
        </w:tabs>
        <w:autoSpaceDE w:val="0"/>
        <w:autoSpaceDN w:val="0"/>
        <w:adjustRightInd w:val="0"/>
        <w:spacing w:after="58"/>
        <w:ind w:left="0"/>
        <w:jc w:val="center"/>
        <w:rPr>
          <w:rFonts w:ascii="Times New Roman" w:hAnsi="Times New Roman" w:cs="Times New Roman"/>
          <w:sz w:val="24"/>
          <w:szCs w:val="24"/>
        </w:rPr>
      </w:pPr>
    </w:p>
    <w:p w14:paraId="4A30093C"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Zawarta w dniu ……………………………………… roku w Białymstoku  pomiędzy:</w:t>
      </w:r>
    </w:p>
    <w:p w14:paraId="2FDF2029"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Uniwersytetem Medycznym w Białymstoku, ul. Jana Kilińskiego 1, 15-089 Białystok, NIP:542-021-17-17, REGON: 000288604 reprezentowanym przez:</w:t>
      </w:r>
    </w:p>
    <w:p w14:paraId="1DE184D0"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mgr Konrada Raczkowskiego  - Kanclerza,</w:t>
      </w:r>
    </w:p>
    <w:p w14:paraId="6FB0D0B6"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zwanym w dalszej części umowy „Zamawiającym”</w:t>
      </w:r>
    </w:p>
    <w:p w14:paraId="6D43DC50"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a</w:t>
      </w:r>
    </w:p>
    <w:p w14:paraId="5F67CF30"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w:t>
      </w:r>
    </w:p>
    <w:p w14:paraId="2C845475"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zwanym  w dalszej części umowy „Wykonawcą”</w:t>
      </w:r>
    </w:p>
    <w:p w14:paraId="6BA8D52F"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99131F">
        <w:rPr>
          <w:rFonts w:ascii="Times New Roman" w:hAnsi="Times New Roman" w:cs="Times New Roman"/>
          <w:sz w:val="24"/>
          <w:szCs w:val="24"/>
        </w:rPr>
        <w:t>zwanymi dalej łącznie  „Stronami” , o następującej treści:</w:t>
      </w:r>
    </w:p>
    <w:p w14:paraId="47074D42" w14:textId="7777777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p>
    <w:p w14:paraId="7E2BA714" w14:textId="35B4D267" w:rsidR="00436144" w:rsidRPr="0099131F" w:rsidRDefault="00436144" w:rsidP="00436144">
      <w:pPr>
        <w:pStyle w:val="Akapitzlist"/>
        <w:tabs>
          <w:tab w:val="left" w:pos="0"/>
        </w:tabs>
        <w:autoSpaceDE w:val="0"/>
        <w:autoSpaceDN w:val="0"/>
        <w:adjustRightInd w:val="0"/>
        <w:spacing w:after="58" w:line="276" w:lineRule="auto"/>
        <w:ind w:left="0"/>
        <w:rPr>
          <w:rFonts w:ascii="Times New Roman" w:hAnsi="Times New Roman" w:cs="Times New Roman"/>
          <w:i/>
          <w:sz w:val="24"/>
          <w:szCs w:val="24"/>
        </w:rPr>
      </w:pPr>
      <w:r w:rsidRPr="0099131F">
        <w:rPr>
          <w:rFonts w:ascii="Times New Roman" w:hAnsi="Times New Roman" w:cs="Times New Roman"/>
          <w:i/>
          <w:sz w:val="24"/>
          <w:szCs w:val="24"/>
        </w:rPr>
        <w:t>Zgodnie z art.2 ust.1 pkt 1 ustawy z dnia 11 września 2019 roku Prawo zamówień publicznych(Dz.U. z 2019r., poz.2019 ze zm.), ustawa ta nie ma zastosowania do niniejszej umowy</w:t>
      </w:r>
      <w:r w:rsidRPr="0099131F">
        <w:rPr>
          <w:rFonts w:ascii="Times New Roman" w:hAnsi="Times New Roman" w:cs="Times New Roman"/>
          <w:b/>
          <w:i/>
          <w:sz w:val="24"/>
          <w:szCs w:val="24"/>
        </w:rPr>
        <w:t>.</w:t>
      </w:r>
      <w:r w:rsidRPr="0099131F">
        <w:rPr>
          <w:rFonts w:ascii="Times New Roman" w:hAnsi="Times New Roman" w:cs="Times New Roman"/>
          <w:i/>
          <w:sz w:val="24"/>
          <w:szCs w:val="24"/>
        </w:rPr>
        <w:t xml:space="preserve">  </w:t>
      </w:r>
    </w:p>
    <w:p w14:paraId="7741F48B" w14:textId="77777777" w:rsidR="00FC0392" w:rsidRPr="0099131F" w:rsidRDefault="00FC0392" w:rsidP="00FC0392">
      <w:pPr>
        <w:pStyle w:val="Default"/>
        <w:spacing w:line="276" w:lineRule="auto"/>
      </w:pPr>
    </w:p>
    <w:p w14:paraId="384F7A0C" w14:textId="77777777" w:rsidR="00FC0392" w:rsidRPr="0099131F" w:rsidRDefault="00FC0392" w:rsidP="00FC0392">
      <w:pPr>
        <w:pStyle w:val="Default"/>
        <w:jc w:val="center"/>
      </w:pPr>
      <w:r w:rsidRPr="0099131F">
        <w:t>§ 1</w:t>
      </w:r>
    </w:p>
    <w:p w14:paraId="5C09FA72" w14:textId="77777777" w:rsidR="00FC0392" w:rsidRPr="0099131F" w:rsidRDefault="00FC0392" w:rsidP="00FC0392">
      <w:pPr>
        <w:pStyle w:val="Default"/>
        <w:jc w:val="center"/>
      </w:pPr>
      <w:r w:rsidRPr="0099131F">
        <w:t>Przedmiot umowy</w:t>
      </w:r>
    </w:p>
    <w:p w14:paraId="05D9CA53" w14:textId="0D943A92" w:rsidR="00FC0392" w:rsidRPr="0099131F" w:rsidRDefault="00FC0392" w:rsidP="00FC0392">
      <w:pPr>
        <w:pStyle w:val="Default"/>
        <w:jc w:val="center"/>
      </w:pPr>
    </w:p>
    <w:p w14:paraId="0A97AF6F" w14:textId="24E355ED" w:rsidR="003E1CE4" w:rsidRPr="0099131F" w:rsidRDefault="003E1CE4" w:rsidP="00BD0DF3">
      <w:pPr>
        <w:pStyle w:val="Default"/>
        <w:numPr>
          <w:ilvl w:val="0"/>
          <w:numId w:val="13"/>
        </w:numPr>
      </w:pPr>
      <w:r w:rsidRPr="0099131F">
        <w:t>Zamawiający zleca, a Wykonawca przyjmuje do wykonania:</w:t>
      </w:r>
    </w:p>
    <w:p w14:paraId="41249E98" w14:textId="77777777" w:rsidR="00EC268B" w:rsidRPr="00EC268B" w:rsidRDefault="00EC268B" w:rsidP="00EC268B">
      <w:pPr>
        <w:pStyle w:val="Akapitzlist"/>
        <w:autoSpaceDE w:val="0"/>
        <w:autoSpaceDN w:val="0"/>
        <w:adjustRightInd w:val="0"/>
        <w:spacing w:after="0" w:line="240" w:lineRule="auto"/>
        <w:rPr>
          <w:rFonts w:ascii="Times New Roman" w:hAnsi="Times New Roman" w:cs="Times New Roman"/>
          <w:b/>
          <w:color w:val="000000"/>
        </w:rPr>
      </w:pPr>
      <w:r w:rsidRPr="00EC268B">
        <w:rPr>
          <w:rFonts w:ascii="Times New Roman" w:hAnsi="Times New Roman" w:cs="Times New Roman"/>
          <w:b/>
          <w:color w:val="000000"/>
        </w:rPr>
        <w:t>I. Obrazowanie  wysokorozdzielcze transmisyjną  mikroskopią  elektronową  (25 szt.) polegające na:</w:t>
      </w:r>
    </w:p>
    <w:p w14:paraId="34E4FE71" w14:textId="77777777" w:rsidR="00EC268B" w:rsidRPr="00EC268B" w:rsidRDefault="00EC268B" w:rsidP="00EC268B">
      <w:pPr>
        <w:pStyle w:val="Akapitzlist"/>
        <w:autoSpaceDE w:val="0"/>
        <w:autoSpaceDN w:val="0"/>
        <w:adjustRightInd w:val="0"/>
        <w:spacing w:after="0" w:line="240" w:lineRule="auto"/>
        <w:rPr>
          <w:rFonts w:ascii="Times New Roman" w:hAnsi="Times New Roman" w:cs="Times New Roman"/>
          <w:color w:val="000000"/>
        </w:rPr>
      </w:pPr>
    </w:p>
    <w:p w14:paraId="50020AFE" w14:textId="1E565006" w:rsidR="00EC268B" w:rsidRPr="00EC268B" w:rsidRDefault="00A06264"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00EC268B" w:rsidRPr="00EC268B">
        <w:rPr>
          <w:rFonts w:ascii="Times New Roman" w:eastAsia="Times New Roman" w:hAnsi="Times New Roman" w:cs="Times New Roman"/>
          <w:color w:val="000000"/>
          <w:lang w:eastAsia="pl-PL"/>
        </w:rPr>
        <w:t>. Przygotowaniu próbek,</w:t>
      </w:r>
      <w:r>
        <w:rPr>
          <w:rFonts w:ascii="Times New Roman" w:eastAsia="Times New Roman" w:hAnsi="Times New Roman" w:cs="Times New Roman"/>
          <w:color w:val="000000"/>
          <w:lang w:eastAsia="pl-PL"/>
        </w:rPr>
        <w:t xml:space="preserve"> w tym</w:t>
      </w:r>
      <w:r w:rsidR="00EC268B" w:rsidRPr="00EC268B">
        <w:rPr>
          <w:rFonts w:ascii="Times New Roman" w:eastAsia="Times New Roman" w:hAnsi="Times New Roman" w:cs="Times New Roman"/>
          <w:color w:val="000000"/>
          <w:lang w:eastAsia="pl-PL"/>
        </w:rPr>
        <w:t xml:space="preserve"> materiałów do wykonania analizy (rozpuszczalniki oraz siatki mikroskopowe; siatki miedziane pokryte „koronkowym” </w:t>
      </w:r>
      <w:proofErr w:type="spellStart"/>
      <w:r w:rsidR="00EC268B" w:rsidRPr="00EC268B">
        <w:rPr>
          <w:rFonts w:ascii="Times New Roman" w:eastAsia="Times New Roman" w:hAnsi="Times New Roman" w:cs="Times New Roman"/>
          <w:color w:val="000000"/>
          <w:lang w:eastAsia="pl-PL"/>
        </w:rPr>
        <w:t>formvarem</w:t>
      </w:r>
      <w:proofErr w:type="spellEnd"/>
      <w:r w:rsidR="00EC268B" w:rsidRPr="00EC268B">
        <w:rPr>
          <w:rFonts w:ascii="Times New Roman" w:eastAsia="Times New Roman" w:hAnsi="Times New Roman" w:cs="Times New Roman"/>
          <w:color w:val="000000"/>
          <w:lang w:eastAsia="pl-PL"/>
        </w:rPr>
        <w:t>, stabilizowanym węglem)  wliczony w cenę analizy.</w:t>
      </w:r>
    </w:p>
    <w:p w14:paraId="796C9939" w14:textId="18C3DE88"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2</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xml:space="preserve"> Aparatura o minimalnych wymaganiach:</w:t>
      </w:r>
    </w:p>
    <w:p w14:paraId="563F0F93" w14:textId="77777777"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 xml:space="preserve">Mikroskop elektronowy o wysokiej rozdzielczości typu </w:t>
      </w:r>
      <w:proofErr w:type="spellStart"/>
      <w:r w:rsidRPr="00EC268B">
        <w:rPr>
          <w:rFonts w:ascii="Times New Roman" w:eastAsia="Times New Roman" w:hAnsi="Times New Roman" w:cs="Times New Roman"/>
          <w:color w:val="000000"/>
          <w:lang w:eastAsia="pl-PL"/>
        </w:rPr>
        <w:t>Titan</w:t>
      </w:r>
      <w:proofErr w:type="spellEnd"/>
      <w:r w:rsidRPr="00EC268B">
        <w:rPr>
          <w:rFonts w:ascii="Times New Roman" w:eastAsia="Times New Roman" w:hAnsi="Times New Roman" w:cs="Times New Roman"/>
          <w:color w:val="000000"/>
          <w:lang w:eastAsia="pl-PL"/>
        </w:rPr>
        <w:t xml:space="preserve"> G2 60-300 </w:t>
      </w:r>
      <w:proofErr w:type="spellStart"/>
      <w:r w:rsidRPr="00EC268B">
        <w:rPr>
          <w:rFonts w:ascii="Times New Roman" w:eastAsia="Times New Roman" w:hAnsi="Times New Roman" w:cs="Times New Roman"/>
          <w:color w:val="000000"/>
          <w:lang w:eastAsia="pl-PL"/>
        </w:rPr>
        <w:t>kV</w:t>
      </w:r>
      <w:proofErr w:type="spellEnd"/>
      <w:r w:rsidRPr="00EC268B">
        <w:rPr>
          <w:rFonts w:ascii="Times New Roman" w:eastAsia="Times New Roman" w:hAnsi="Times New Roman" w:cs="Times New Roman"/>
          <w:color w:val="000000"/>
          <w:lang w:eastAsia="pl-PL"/>
        </w:rPr>
        <w:t xml:space="preserve"> wyposażony w działo z emisją polową FEG, monochromator, trójsoczewkowy system kondensora, system soczewek obiektywu, korektor obrazu (korektor Cs), detektor HAADF oraz spektrometr EDS (Energy </w:t>
      </w:r>
      <w:proofErr w:type="spellStart"/>
      <w:r w:rsidRPr="00EC268B">
        <w:rPr>
          <w:rFonts w:ascii="Times New Roman" w:eastAsia="Times New Roman" w:hAnsi="Times New Roman" w:cs="Times New Roman"/>
          <w:color w:val="000000"/>
          <w:lang w:eastAsia="pl-PL"/>
        </w:rPr>
        <w:t>Dispersive</w:t>
      </w:r>
      <w:proofErr w:type="spellEnd"/>
      <w:r w:rsidRPr="00EC268B">
        <w:rPr>
          <w:rFonts w:ascii="Times New Roman" w:eastAsia="Times New Roman" w:hAnsi="Times New Roman" w:cs="Times New Roman"/>
          <w:color w:val="000000"/>
          <w:lang w:eastAsia="pl-PL"/>
        </w:rPr>
        <w:t xml:space="preserve"> X-Ray </w:t>
      </w:r>
      <w:proofErr w:type="spellStart"/>
      <w:r w:rsidRPr="00EC268B">
        <w:rPr>
          <w:rFonts w:ascii="Times New Roman" w:eastAsia="Times New Roman" w:hAnsi="Times New Roman" w:cs="Times New Roman"/>
          <w:color w:val="000000"/>
          <w:lang w:eastAsia="pl-PL"/>
        </w:rPr>
        <w:t>Spectroscopy</w:t>
      </w:r>
      <w:proofErr w:type="spellEnd"/>
      <w:r w:rsidRPr="00EC268B">
        <w:rPr>
          <w:rFonts w:ascii="Times New Roman" w:eastAsia="Times New Roman" w:hAnsi="Times New Roman" w:cs="Times New Roman"/>
          <w:color w:val="000000"/>
          <w:lang w:eastAsia="pl-PL"/>
        </w:rPr>
        <w:t>).</w:t>
      </w:r>
    </w:p>
    <w:p w14:paraId="4C455B95" w14:textId="76BF0230"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3</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xml:space="preserve"> Napięcie przyspieszające wiązki elektronów minimum 300 </w:t>
      </w:r>
      <w:proofErr w:type="spellStart"/>
      <w:r w:rsidRPr="00EC268B">
        <w:rPr>
          <w:rFonts w:ascii="Times New Roman" w:eastAsia="Times New Roman" w:hAnsi="Times New Roman" w:cs="Times New Roman"/>
          <w:color w:val="000000"/>
          <w:lang w:eastAsia="pl-PL"/>
        </w:rPr>
        <w:t>kV</w:t>
      </w:r>
      <w:proofErr w:type="spellEnd"/>
      <w:r w:rsidRPr="00EC268B">
        <w:rPr>
          <w:rFonts w:ascii="Times New Roman" w:eastAsia="Times New Roman" w:hAnsi="Times New Roman" w:cs="Times New Roman"/>
          <w:color w:val="000000"/>
          <w:lang w:eastAsia="pl-PL"/>
        </w:rPr>
        <w:t xml:space="preserve"> .</w:t>
      </w:r>
    </w:p>
    <w:p w14:paraId="1BD75386" w14:textId="22A03286"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4</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xml:space="preserve"> Obrazowanie HRTEM mikrostruktury próbek ma być wykonane w trybie jasnego pola. </w:t>
      </w:r>
    </w:p>
    <w:p w14:paraId="2EAC00D7" w14:textId="77777777" w:rsidR="00EC268B" w:rsidRPr="00EC268B" w:rsidRDefault="00EC268B" w:rsidP="00EC268B">
      <w:pPr>
        <w:pStyle w:val="Akapitzlist"/>
        <w:autoSpaceDE w:val="0"/>
        <w:autoSpaceDN w:val="0"/>
        <w:adjustRightInd w:val="0"/>
        <w:spacing w:after="0" w:line="240" w:lineRule="auto"/>
        <w:rPr>
          <w:rFonts w:ascii="Times New Roman" w:hAnsi="Times New Roman" w:cs="Times New Roman"/>
          <w:color w:val="000000"/>
        </w:rPr>
      </w:pPr>
    </w:p>
    <w:p w14:paraId="17A904AF" w14:textId="77777777" w:rsidR="00EC268B" w:rsidRPr="00EC268B" w:rsidRDefault="00EC268B" w:rsidP="00EC268B">
      <w:pPr>
        <w:pStyle w:val="Akapitzlist"/>
        <w:autoSpaceDE w:val="0"/>
        <w:autoSpaceDN w:val="0"/>
        <w:adjustRightInd w:val="0"/>
        <w:spacing w:after="0" w:line="240" w:lineRule="auto"/>
        <w:jc w:val="both"/>
        <w:rPr>
          <w:rFonts w:ascii="Times New Roman" w:hAnsi="Times New Roman" w:cs="Times New Roman"/>
          <w:b/>
          <w:color w:val="000000"/>
        </w:rPr>
      </w:pPr>
      <w:r w:rsidRPr="00EC268B">
        <w:rPr>
          <w:rFonts w:ascii="Times New Roman" w:hAnsi="Times New Roman" w:cs="Times New Roman"/>
          <w:b/>
          <w:color w:val="000000"/>
        </w:rPr>
        <w:t>II. Obrazowanie wysokorozdzielcze transmisyjną mikroskopią elektronową z analizą pierwiastkową</w:t>
      </w:r>
      <w:r w:rsidRPr="00EC268B">
        <w:rPr>
          <w:rFonts w:ascii="Times New Roman" w:hAnsi="Times New Roman" w:cs="Times New Roman"/>
          <w:color w:val="000000"/>
        </w:rPr>
        <w:t xml:space="preserve">   </w:t>
      </w:r>
      <w:r w:rsidRPr="00EC268B">
        <w:rPr>
          <w:rFonts w:ascii="Times New Roman" w:hAnsi="Times New Roman" w:cs="Times New Roman"/>
          <w:b/>
          <w:color w:val="000000"/>
        </w:rPr>
        <w:t>(5 szt.) polegające na:</w:t>
      </w:r>
    </w:p>
    <w:p w14:paraId="4A25797A" w14:textId="77777777" w:rsidR="00EC268B" w:rsidRPr="00EC268B" w:rsidRDefault="00EC268B" w:rsidP="00EC268B">
      <w:pPr>
        <w:pStyle w:val="Akapitzlist"/>
        <w:autoSpaceDE w:val="0"/>
        <w:autoSpaceDN w:val="0"/>
        <w:adjustRightInd w:val="0"/>
        <w:spacing w:after="0" w:line="240" w:lineRule="auto"/>
        <w:rPr>
          <w:rFonts w:ascii="Times New Roman" w:hAnsi="Times New Roman" w:cs="Times New Roman"/>
          <w:color w:val="000000"/>
        </w:rPr>
      </w:pPr>
    </w:p>
    <w:p w14:paraId="1AB2173D" w14:textId="2D3CBAE2"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1</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xml:space="preserve">. Przygotowaniu próbek, w tym materiałów do wykonania analizy (rozpuszczalniki oraz siatki mikroskopowe; siatki miedziane pokryte „koronkowym” </w:t>
      </w:r>
      <w:proofErr w:type="spellStart"/>
      <w:r w:rsidRPr="00EC268B">
        <w:rPr>
          <w:rFonts w:ascii="Times New Roman" w:eastAsia="Times New Roman" w:hAnsi="Times New Roman" w:cs="Times New Roman"/>
          <w:color w:val="000000"/>
          <w:lang w:eastAsia="pl-PL"/>
        </w:rPr>
        <w:t>formvarem</w:t>
      </w:r>
      <w:proofErr w:type="spellEnd"/>
      <w:r w:rsidRPr="00EC268B">
        <w:rPr>
          <w:rFonts w:ascii="Times New Roman" w:eastAsia="Times New Roman" w:hAnsi="Times New Roman" w:cs="Times New Roman"/>
          <w:color w:val="000000"/>
          <w:lang w:eastAsia="pl-PL"/>
        </w:rPr>
        <w:t>, stabilizowanym węglem)  wliczony w cenę analizy.</w:t>
      </w:r>
    </w:p>
    <w:p w14:paraId="3D323170" w14:textId="0DDA41C7"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2</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Aparatura o minimalnych wymaganiach:</w:t>
      </w:r>
    </w:p>
    <w:p w14:paraId="499F6AF5" w14:textId="77777777"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 xml:space="preserve">Mikroskop elektronowy o wysokiej rozdzielczości typu </w:t>
      </w:r>
      <w:proofErr w:type="spellStart"/>
      <w:r w:rsidRPr="00EC268B">
        <w:rPr>
          <w:rFonts w:ascii="Times New Roman" w:eastAsia="Times New Roman" w:hAnsi="Times New Roman" w:cs="Times New Roman"/>
          <w:color w:val="000000"/>
          <w:lang w:eastAsia="pl-PL"/>
        </w:rPr>
        <w:t>Titan</w:t>
      </w:r>
      <w:proofErr w:type="spellEnd"/>
      <w:r w:rsidRPr="00EC268B">
        <w:rPr>
          <w:rFonts w:ascii="Times New Roman" w:eastAsia="Times New Roman" w:hAnsi="Times New Roman" w:cs="Times New Roman"/>
          <w:color w:val="000000"/>
          <w:lang w:eastAsia="pl-PL"/>
        </w:rPr>
        <w:t xml:space="preserve"> G2 60-300 </w:t>
      </w:r>
      <w:proofErr w:type="spellStart"/>
      <w:r w:rsidRPr="00EC268B">
        <w:rPr>
          <w:rFonts w:ascii="Times New Roman" w:eastAsia="Times New Roman" w:hAnsi="Times New Roman" w:cs="Times New Roman"/>
          <w:color w:val="000000"/>
          <w:lang w:eastAsia="pl-PL"/>
        </w:rPr>
        <w:t>kV</w:t>
      </w:r>
      <w:proofErr w:type="spellEnd"/>
      <w:r w:rsidRPr="00EC268B">
        <w:rPr>
          <w:rFonts w:ascii="Times New Roman" w:eastAsia="Times New Roman" w:hAnsi="Times New Roman" w:cs="Times New Roman"/>
          <w:color w:val="000000"/>
          <w:lang w:eastAsia="pl-PL"/>
        </w:rPr>
        <w:t xml:space="preserve"> wyposażony w działo z emisją polową FEG, monochromator, trójsoczewkowy system kondensora, system soczewek obiektywu, korektor obrazu (korektor Cs), detektor HAADF oraz spektrometr EDS (Energy </w:t>
      </w:r>
      <w:proofErr w:type="spellStart"/>
      <w:r w:rsidRPr="00EC268B">
        <w:rPr>
          <w:rFonts w:ascii="Times New Roman" w:eastAsia="Times New Roman" w:hAnsi="Times New Roman" w:cs="Times New Roman"/>
          <w:color w:val="000000"/>
          <w:lang w:eastAsia="pl-PL"/>
        </w:rPr>
        <w:t>Dispersive</w:t>
      </w:r>
      <w:proofErr w:type="spellEnd"/>
      <w:r w:rsidRPr="00EC268B">
        <w:rPr>
          <w:rFonts w:ascii="Times New Roman" w:eastAsia="Times New Roman" w:hAnsi="Times New Roman" w:cs="Times New Roman"/>
          <w:color w:val="000000"/>
          <w:lang w:eastAsia="pl-PL"/>
        </w:rPr>
        <w:t xml:space="preserve"> X-Ray </w:t>
      </w:r>
      <w:proofErr w:type="spellStart"/>
      <w:r w:rsidRPr="00EC268B">
        <w:rPr>
          <w:rFonts w:ascii="Times New Roman" w:eastAsia="Times New Roman" w:hAnsi="Times New Roman" w:cs="Times New Roman"/>
          <w:color w:val="000000"/>
          <w:lang w:eastAsia="pl-PL"/>
        </w:rPr>
        <w:t>Spectroscopy</w:t>
      </w:r>
      <w:proofErr w:type="spellEnd"/>
      <w:r w:rsidRPr="00EC268B">
        <w:rPr>
          <w:rFonts w:ascii="Times New Roman" w:eastAsia="Times New Roman" w:hAnsi="Times New Roman" w:cs="Times New Roman"/>
          <w:color w:val="000000"/>
          <w:lang w:eastAsia="pl-PL"/>
        </w:rPr>
        <w:t>).</w:t>
      </w:r>
    </w:p>
    <w:p w14:paraId="03D7079C" w14:textId="091A2253"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3</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xml:space="preserve">. Napięcie przyspieszające wiązki elektronów minimum 300 </w:t>
      </w:r>
      <w:proofErr w:type="spellStart"/>
      <w:r w:rsidRPr="00EC268B">
        <w:rPr>
          <w:rFonts w:ascii="Times New Roman" w:eastAsia="Times New Roman" w:hAnsi="Times New Roman" w:cs="Times New Roman"/>
          <w:color w:val="000000"/>
          <w:lang w:eastAsia="pl-PL"/>
        </w:rPr>
        <w:t>kV</w:t>
      </w:r>
      <w:proofErr w:type="spellEnd"/>
      <w:r w:rsidRPr="00EC268B">
        <w:rPr>
          <w:rFonts w:ascii="Times New Roman" w:eastAsia="Times New Roman" w:hAnsi="Times New Roman" w:cs="Times New Roman"/>
          <w:color w:val="000000"/>
          <w:lang w:eastAsia="pl-PL"/>
        </w:rPr>
        <w:t xml:space="preserve"> . </w:t>
      </w:r>
    </w:p>
    <w:p w14:paraId="6B4B8D8A" w14:textId="4AA37204" w:rsidR="00EC268B" w:rsidRPr="00EC268B" w:rsidRDefault="00EC268B" w:rsidP="00EC268B">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pl-PL"/>
        </w:rPr>
      </w:pPr>
      <w:r w:rsidRPr="00EC268B">
        <w:rPr>
          <w:rFonts w:ascii="Times New Roman" w:eastAsia="Times New Roman" w:hAnsi="Times New Roman" w:cs="Times New Roman"/>
          <w:color w:val="000000"/>
          <w:lang w:eastAsia="pl-PL"/>
        </w:rPr>
        <w:t>4</w:t>
      </w:r>
      <w:r w:rsidR="00A06264">
        <w:rPr>
          <w:rFonts w:ascii="Times New Roman" w:eastAsia="Times New Roman" w:hAnsi="Times New Roman" w:cs="Times New Roman"/>
          <w:color w:val="000000"/>
          <w:lang w:eastAsia="pl-PL"/>
        </w:rPr>
        <w:t>)</w:t>
      </w:r>
      <w:r w:rsidRPr="00EC268B">
        <w:rPr>
          <w:rFonts w:ascii="Times New Roman" w:eastAsia="Times New Roman" w:hAnsi="Times New Roman" w:cs="Times New Roman"/>
          <w:color w:val="000000"/>
          <w:lang w:eastAsia="pl-PL"/>
        </w:rPr>
        <w:t xml:space="preserve">. Analiza pierwiastkowa próbek oraz określenie rozkładu (dystrybucji pierwiastków w próbkach, mapowanie) ma być przeprowadzona w trybie STEM-EDS przy użyciu detektora </w:t>
      </w:r>
      <w:r w:rsidRPr="00EC268B">
        <w:rPr>
          <w:rFonts w:ascii="Times New Roman" w:eastAsia="Times New Roman" w:hAnsi="Times New Roman" w:cs="Times New Roman"/>
          <w:color w:val="000000"/>
          <w:lang w:eastAsia="pl-PL"/>
        </w:rPr>
        <w:lastRenderedPageBreak/>
        <w:t>HAADF oraz detektora promieniowania charakterystycznego Si(Li), zbierając widmo EDS z każdego miejsca odpowiadającego pikselom mapy, punkt po punkcie.</w:t>
      </w:r>
    </w:p>
    <w:p w14:paraId="4C81C4DE" w14:textId="6BEC713C" w:rsidR="00EC268B" w:rsidRPr="00A06264" w:rsidRDefault="00A06264" w:rsidP="00A06264">
      <w:pPr>
        <w:autoSpaceDE w:val="0"/>
        <w:autoSpaceDN w:val="0"/>
        <w:adjustRightInd w:val="0"/>
        <w:spacing w:after="0" w:line="240" w:lineRule="auto"/>
        <w:rPr>
          <w:rFonts w:ascii="Times New Roman" w:hAnsi="Times New Roman" w:cs="Times New Roman"/>
          <w:color w:val="000000"/>
        </w:rPr>
      </w:pPr>
      <w:r w:rsidRPr="00A06264">
        <w:rPr>
          <w:rFonts w:ascii="Times New Roman" w:hAnsi="Times New Roman" w:cs="Times New Roman"/>
          <w:color w:val="000000"/>
          <w:sz w:val="24"/>
        </w:rPr>
        <w:t>2.</w:t>
      </w:r>
      <w:r>
        <w:rPr>
          <w:rFonts w:ascii="Times New Roman" w:hAnsi="Times New Roman" w:cs="Times New Roman"/>
          <w:color w:val="000000"/>
        </w:rPr>
        <w:t xml:space="preserve"> </w:t>
      </w:r>
      <w:r>
        <w:rPr>
          <w:rFonts w:ascii="Times New Roman" w:hAnsi="Times New Roman" w:cs="Times New Roman"/>
          <w:color w:val="000000"/>
        </w:rPr>
        <w:tab/>
      </w:r>
      <w:r w:rsidR="00EC268B" w:rsidRPr="00A06264">
        <w:rPr>
          <w:rFonts w:ascii="Times New Roman" w:hAnsi="Times New Roman" w:cs="Times New Roman"/>
          <w:color w:val="000000"/>
        </w:rPr>
        <w:t xml:space="preserve"> Analiza ma być podsumowana sprawozdaniem, które ma zawierać:</w:t>
      </w:r>
    </w:p>
    <w:p w14:paraId="296A5B7B" w14:textId="77777777" w:rsidR="00EC268B" w:rsidRPr="00EC268B" w:rsidRDefault="00EC268B" w:rsidP="005B6FEB">
      <w:pPr>
        <w:pStyle w:val="Akapitzlist"/>
        <w:autoSpaceDE w:val="0"/>
        <w:autoSpaceDN w:val="0"/>
        <w:adjustRightInd w:val="0"/>
        <w:spacing w:after="0" w:line="240" w:lineRule="auto"/>
        <w:rPr>
          <w:rFonts w:ascii="Times New Roman" w:hAnsi="Times New Roman" w:cs="Times New Roman"/>
          <w:color w:val="000000"/>
        </w:rPr>
      </w:pPr>
      <w:r w:rsidRPr="00EC268B">
        <w:rPr>
          <w:rFonts w:ascii="Times New Roman" w:hAnsi="Times New Roman" w:cs="Times New Roman"/>
          <w:color w:val="000000"/>
        </w:rPr>
        <w:t>- opis wykorzystanej aparatury i warunków eksperymentalnych</w:t>
      </w:r>
    </w:p>
    <w:p w14:paraId="7044478F" w14:textId="77777777" w:rsidR="00EC268B" w:rsidRPr="00EC268B" w:rsidRDefault="00EC268B" w:rsidP="005B6FEB">
      <w:pPr>
        <w:pStyle w:val="Akapitzlist"/>
        <w:autoSpaceDE w:val="0"/>
        <w:autoSpaceDN w:val="0"/>
        <w:adjustRightInd w:val="0"/>
        <w:spacing w:after="0" w:line="240" w:lineRule="auto"/>
        <w:rPr>
          <w:rFonts w:ascii="Times New Roman" w:hAnsi="Times New Roman" w:cs="Times New Roman"/>
          <w:color w:val="000000"/>
        </w:rPr>
      </w:pPr>
      <w:r w:rsidRPr="00EC268B">
        <w:rPr>
          <w:rFonts w:ascii="Times New Roman" w:hAnsi="Times New Roman" w:cs="Times New Roman"/>
          <w:color w:val="000000"/>
        </w:rPr>
        <w:t>- zestawienie wszystkich obrazów wykonanych dla każdej z próbek w różnych powiększeniach    obrazu, oraz analizę pierwiastkową (jeżeli będzie tego dotyczyło zlecenie)</w:t>
      </w:r>
    </w:p>
    <w:p w14:paraId="0AAF8A49" w14:textId="067A3CE7" w:rsidR="00FC0392" w:rsidRPr="00EC268B" w:rsidRDefault="00EC268B" w:rsidP="005B6FEB">
      <w:pPr>
        <w:pStyle w:val="Akapitzlist"/>
        <w:spacing w:after="0" w:line="240" w:lineRule="auto"/>
        <w:jc w:val="both"/>
        <w:rPr>
          <w:rFonts w:ascii="Times New Roman" w:hAnsi="Times New Roman" w:cs="Times New Roman"/>
          <w:sz w:val="24"/>
          <w:szCs w:val="24"/>
        </w:rPr>
      </w:pPr>
      <w:r w:rsidRPr="00EC268B">
        <w:rPr>
          <w:rFonts w:ascii="Times New Roman" w:hAnsi="Times New Roman" w:cs="Times New Roman"/>
          <w:color w:val="000000"/>
        </w:rPr>
        <w:t xml:space="preserve">- wszystkie pliki źródłowe w formie graficznej - obrazów w formie plików jpg lub </w:t>
      </w:r>
      <w:proofErr w:type="spellStart"/>
      <w:r w:rsidRPr="00EC268B">
        <w:rPr>
          <w:rFonts w:ascii="Times New Roman" w:hAnsi="Times New Roman" w:cs="Times New Roman"/>
          <w:color w:val="000000"/>
        </w:rPr>
        <w:t>tiff</w:t>
      </w:r>
      <w:proofErr w:type="spellEnd"/>
      <w:r w:rsidRPr="00EC268B">
        <w:rPr>
          <w:rFonts w:ascii="Times New Roman" w:hAnsi="Times New Roman" w:cs="Times New Roman"/>
          <w:color w:val="000000"/>
        </w:rPr>
        <w:t>.</w:t>
      </w:r>
    </w:p>
    <w:p w14:paraId="0B58D270" w14:textId="77777777" w:rsidR="00FC0392" w:rsidRPr="0099131F" w:rsidRDefault="00FC0392" w:rsidP="00FC0392">
      <w:pPr>
        <w:spacing w:after="0" w:line="240" w:lineRule="auto"/>
        <w:jc w:val="both"/>
        <w:rPr>
          <w:rFonts w:ascii="Times New Roman" w:hAnsi="Times New Roman" w:cs="Times New Roman"/>
          <w:sz w:val="24"/>
          <w:szCs w:val="24"/>
        </w:rPr>
      </w:pPr>
    </w:p>
    <w:p w14:paraId="698DC3D7" w14:textId="77777777" w:rsidR="00FC0392" w:rsidRPr="0099131F" w:rsidRDefault="00FC0392" w:rsidP="00FC0392">
      <w:pPr>
        <w:pStyle w:val="Default"/>
      </w:pPr>
    </w:p>
    <w:p w14:paraId="7E9EEEEF"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2</w:t>
      </w:r>
    </w:p>
    <w:p w14:paraId="3241533E"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Cena przedmiotu umowy</w:t>
      </w:r>
    </w:p>
    <w:p w14:paraId="6D270D3B" w14:textId="77777777" w:rsidR="00965880" w:rsidRPr="0099131F" w:rsidRDefault="00FC0392" w:rsidP="00FC0392">
      <w:p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1.Zgodnie z ofertą Wykonawcy stanowiącą załącznik Nr 1 do niniejszej umowy  Zamawiający zapłaci Wykonawcy kwotę łącznie</w:t>
      </w:r>
      <w:r w:rsidR="00256EE4" w:rsidRPr="0099131F">
        <w:rPr>
          <w:rFonts w:ascii="Times New Roman" w:hAnsi="Times New Roman" w:cs="Times New Roman"/>
          <w:sz w:val="24"/>
          <w:szCs w:val="24"/>
        </w:rPr>
        <w:t>:</w:t>
      </w:r>
    </w:p>
    <w:p w14:paraId="0F23344A" w14:textId="4966FE3C" w:rsidR="00FC0392" w:rsidRPr="0099131F" w:rsidRDefault="00FC0392" w:rsidP="00FC0392">
      <w:pPr>
        <w:spacing w:line="240" w:lineRule="auto"/>
        <w:jc w:val="both"/>
        <w:rPr>
          <w:rFonts w:ascii="Times New Roman" w:hAnsi="Times New Roman" w:cs="Times New Roman"/>
          <w:b/>
          <w:sz w:val="24"/>
          <w:szCs w:val="24"/>
        </w:rPr>
      </w:pPr>
      <w:r w:rsidRPr="0099131F">
        <w:rPr>
          <w:rFonts w:ascii="Times New Roman" w:hAnsi="Times New Roman" w:cs="Times New Roman"/>
          <w:sz w:val="24"/>
          <w:szCs w:val="24"/>
        </w:rPr>
        <w:t xml:space="preserve"> </w:t>
      </w:r>
      <w:r w:rsidR="0079130C" w:rsidRPr="0099131F">
        <w:rPr>
          <w:rFonts w:ascii="Times New Roman" w:hAnsi="Times New Roman" w:cs="Times New Roman"/>
          <w:sz w:val="24"/>
          <w:szCs w:val="24"/>
        </w:rPr>
        <w:t>…</w:t>
      </w:r>
      <w:r w:rsidR="0099131F" w:rsidRPr="0099131F">
        <w:rPr>
          <w:rFonts w:ascii="Times New Roman" w:hAnsi="Times New Roman" w:cs="Times New Roman"/>
          <w:sz w:val="24"/>
          <w:szCs w:val="24"/>
        </w:rPr>
        <w:t>……….</w:t>
      </w:r>
      <w:r w:rsidR="0079130C" w:rsidRPr="0099131F">
        <w:rPr>
          <w:rFonts w:ascii="Times New Roman" w:hAnsi="Times New Roman" w:cs="Times New Roman"/>
          <w:sz w:val="24"/>
          <w:szCs w:val="24"/>
        </w:rPr>
        <w:t>………</w:t>
      </w:r>
      <w:r w:rsidR="00DA1144" w:rsidRPr="0099131F">
        <w:rPr>
          <w:rFonts w:ascii="Times New Roman" w:hAnsi="Times New Roman" w:cs="Times New Roman"/>
          <w:sz w:val="24"/>
          <w:szCs w:val="24"/>
        </w:rPr>
        <w:t>….</w:t>
      </w:r>
      <w:r w:rsidR="004325B4" w:rsidRPr="0099131F">
        <w:rPr>
          <w:rFonts w:ascii="Times New Roman" w:hAnsi="Times New Roman" w:cs="Times New Roman"/>
          <w:sz w:val="24"/>
          <w:szCs w:val="24"/>
        </w:rPr>
        <w:t>PLN brutto ,</w:t>
      </w:r>
      <w:r w:rsidRPr="0099131F">
        <w:rPr>
          <w:rFonts w:ascii="Times New Roman" w:hAnsi="Times New Roman" w:cs="Times New Roman"/>
          <w:b/>
          <w:i/>
          <w:sz w:val="24"/>
          <w:szCs w:val="24"/>
        </w:rPr>
        <w:t xml:space="preserve">słownie: </w:t>
      </w:r>
      <w:r w:rsidR="00DA1144" w:rsidRPr="0099131F">
        <w:rPr>
          <w:rFonts w:ascii="Times New Roman" w:hAnsi="Times New Roman" w:cs="Times New Roman"/>
          <w:i/>
          <w:sz w:val="24"/>
          <w:szCs w:val="24"/>
        </w:rPr>
        <w:t>…………</w:t>
      </w:r>
      <w:r w:rsidR="0099131F" w:rsidRPr="0099131F">
        <w:rPr>
          <w:rFonts w:ascii="Times New Roman" w:hAnsi="Times New Roman" w:cs="Times New Roman"/>
          <w:i/>
          <w:sz w:val="24"/>
          <w:szCs w:val="24"/>
        </w:rPr>
        <w:t>………</w:t>
      </w:r>
      <w:r w:rsidR="00DA1144" w:rsidRPr="0099131F">
        <w:rPr>
          <w:rFonts w:ascii="Times New Roman" w:hAnsi="Times New Roman" w:cs="Times New Roman"/>
          <w:i/>
          <w:sz w:val="24"/>
          <w:szCs w:val="24"/>
        </w:rPr>
        <w:t>……….</w:t>
      </w:r>
      <w:r w:rsidR="00256EE4" w:rsidRPr="0099131F">
        <w:rPr>
          <w:rFonts w:ascii="Times New Roman" w:hAnsi="Times New Roman" w:cs="Times New Roman"/>
          <w:i/>
          <w:sz w:val="24"/>
          <w:szCs w:val="24"/>
        </w:rPr>
        <w:t xml:space="preserve"> </w:t>
      </w:r>
      <w:r w:rsidR="00256EE4" w:rsidRPr="0099131F">
        <w:rPr>
          <w:rFonts w:ascii="Times New Roman" w:hAnsi="Times New Roman" w:cs="Times New Roman"/>
          <w:b/>
          <w:i/>
          <w:sz w:val="24"/>
          <w:szCs w:val="24"/>
        </w:rPr>
        <w:t>PLN brutto</w:t>
      </w:r>
      <w:r w:rsidR="00EF2BB7" w:rsidRPr="0099131F">
        <w:rPr>
          <w:rFonts w:ascii="Times New Roman" w:hAnsi="Times New Roman" w:cs="Times New Roman"/>
          <w:b/>
          <w:i/>
          <w:sz w:val="24"/>
          <w:szCs w:val="24"/>
        </w:rPr>
        <w:t>.</w:t>
      </w:r>
      <w:r w:rsidRPr="0099131F">
        <w:rPr>
          <w:rFonts w:ascii="Times New Roman" w:hAnsi="Times New Roman" w:cs="Times New Roman"/>
          <w:b/>
          <w:i/>
          <w:sz w:val="24"/>
          <w:szCs w:val="24"/>
        </w:rPr>
        <w:t xml:space="preserve"> </w:t>
      </w:r>
    </w:p>
    <w:p w14:paraId="5499A84A" w14:textId="1B735984" w:rsidR="00FC0392" w:rsidRPr="0099131F" w:rsidRDefault="00FC0392" w:rsidP="00FC0392">
      <w:p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 xml:space="preserve"> </w:t>
      </w:r>
      <w:r w:rsidR="0099131F" w:rsidRPr="0099131F">
        <w:rPr>
          <w:rFonts w:ascii="Times New Roman" w:hAnsi="Times New Roman" w:cs="Times New Roman"/>
          <w:sz w:val="24"/>
          <w:szCs w:val="24"/>
        </w:rPr>
        <w:t xml:space="preserve">w tym za obrazowanie wysokorozdzielcze transmisyjną mikroskopią elektronową: </w:t>
      </w:r>
    </w:p>
    <w:p w14:paraId="666352C4" w14:textId="77777777" w:rsidR="0099131F" w:rsidRPr="0099131F" w:rsidRDefault="0099131F" w:rsidP="0099131F">
      <w:pPr>
        <w:spacing w:line="240" w:lineRule="auto"/>
        <w:jc w:val="both"/>
        <w:rPr>
          <w:rFonts w:ascii="Times New Roman" w:hAnsi="Times New Roman" w:cs="Times New Roman"/>
          <w:b/>
          <w:sz w:val="24"/>
          <w:szCs w:val="24"/>
        </w:rPr>
      </w:pPr>
      <w:r w:rsidRPr="0099131F">
        <w:rPr>
          <w:rFonts w:ascii="Times New Roman" w:hAnsi="Times New Roman" w:cs="Times New Roman"/>
          <w:sz w:val="24"/>
          <w:szCs w:val="24"/>
        </w:rPr>
        <w:t>………….………….PLN brutto ,</w:t>
      </w:r>
      <w:r w:rsidRPr="0099131F">
        <w:rPr>
          <w:rFonts w:ascii="Times New Roman" w:hAnsi="Times New Roman" w:cs="Times New Roman"/>
          <w:b/>
          <w:i/>
          <w:sz w:val="24"/>
          <w:szCs w:val="24"/>
        </w:rPr>
        <w:t xml:space="preserve">słownie: </w:t>
      </w:r>
      <w:r w:rsidRPr="0099131F">
        <w:rPr>
          <w:rFonts w:ascii="Times New Roman" w:hAnsi="Times New Roman" w:cs="Times New Roman"/>
          <w:i/>
          <w:sz w:val="24"/>
          <w:szCs w:val="24"/>
        </w:rPr>
        <w:t xml:space="preserve">…………………………. </w:t>
      </w:r>
      <w:r w:rsidRPr="0099131F">
        <w:rPr>
          <w:rFonts w:ascii="Times New Roman" w:hAnsi="Times New Roman" w:cs="Times New Roman"/>
          <w:b/>
          <w:i/>
          <w:sz w:val="24"/>
          <w:szCs w:val="24"/>
        </w:rPr>
        <w:t xml:space="preserve">PLN brutto. </w:t>
      </w:r>
    </w:p>
    <w:p w14:paraId="333DD6B9" w14:textId="63DA2029" w:rsidR="0099131F" w:rsidRPr="0099131F" w:rsidRDefault="009E7B4A" w:rsidP="00FC0392">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9131F" w:rsidRPr="0099131F">
        <w:rPr>
          <w:rFonts w:ascii="Times New Roman" w:hAnsi="Times New Roman" w:cs="Times New Roman"/>
          <w:sz w:val="24"/>
          <w:szCs w:val="24"/>
        </w:rPr>
        <w:t xml:space="preserve"> obrazowanie wysokorozdzielcze transmisyjną mikroskopią elektronową z analizą pierwiastkową:</w:t>
      </w:r>
    </w:p>
    <w:p w14:paraId="73564678" w14:textId="77777777" w:rsidR="0099131F" w:rsidRPr="0099131F" w:rsidRDefault="0099131F" w:rsidP="0099131F">
      <w:pPr>
        <w:spacing w:line="240" w:lineRule="auto"/>
        <w:jc w:val="both"/>
        <w:rPr>
          <w:rFonts w:ascii="Times New Roman" w:hAnsi="Times New Roman" w:cs="Times New Roman"/>
          <w:b/>
          <w:sz w:val="24"/>
          <w:szCs w:val="24"/>
        </w:rPr>
      </w:pPr>
      <w:r w:rsidRPr="0099131F">
        <w:rPr>
          <w:rFonts w:ascii="Times New Roman" w:hAnsi="Times New Roman" w:cs="Times New Roman"/>
          <w:sz w:val="24"/>
          <w:szCs w:val="24"/>
        </w:rPr>
        <w:t>………….………….PLN brutto ,</w:t>
      </w:r>
      <w:r w:rsidRPr="0099131F">
        <w:rPr>
          <w:rFonts w:ascii="Times New Roman" w:hAnsi="Times New Roman" w:cs="Times New Roman"/>
          <w:b/>
          <w:i/>
          <w:sz w:val="24"/>
          <w:szCs w:val="24"/>
        </w:rPr>
        <w:t xml:space="preserve">słownie: </w:t>
      </w:r>
      <w:r w:rsidRPr="0099131F">
        <w:rPr>
          <w:rFonts w:ascii="Times New Roman" w:hAnsi="Times New Roman" w:cs="Times New Roman"/>
          <w:i/>
          <w:sz w:val="24"/>
          <w:szCs w:val="24"/>
        </w:rPr>
        <w:t xml:space="preserve">…………………………. </w:t>
      </w:r>
      <w:r w:rsidRPr="0099131F">
        <w:rPr>
          <w:rFonts w:ascii="Times New Roman" w:hAnsi="Times New Roman" w:cs="Times New Roman"/>
          <w:b/>
          <w:i/>
          <w:sz w:val="24"/>
          <w:szCs w:val="24"/>
        </w:rPr>
        <w:t xml:space="preserve">PLN brutto. </w:t>
      </w:r>
    </w:p>
    <w:p w14:paraId="1C308C24" w14:textId="77777777" w:rsidR="0099131F" w:rsidRPr="0099131F" w:rsidRDefault="0099131F" w:rsidP="00FC0392">
      <w:pPr>
        <w:spacing w:line="240" w:lineRule="auto"/>
        <w:jc w:val="both"/>
        <w:rPr>
          <w:rFonts w:ascii="Times New Roman" w:hAnsi="Times New Roman" w:cs="Times New Roman"/>
          <w:sz w:val="24"/>
          <w:szCs w:val="24"/>
        </w:rPr>
      </w:pPr>
    </w:p>
    <w:p w14:paraId="25D9FB92"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3</w:t>
      </w:r>
    </w:p>
    <w:p w14:paraId="3694DDF7"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Zobowiązania wykonawcy</w:t>
      </w:r>
    </w:p>
    <w:p w14:paraId="081422FA" w14:textId="1B3E9D1F" w:rsidR="00FC0392" w:rsidRPr="0099131F" w:rsidRDefault="00FC0392" w:rsidP="00EF2BB7">
      <w:pPr>
        <w:pStyle w:val="Akapitzlist"/>
        <w:numPr>
          <w:ilvl w:val="0"/>
          <w:numId w:val="1"/>
        </w:num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 xml:space="preserve">Wykonawca zobowiązuje się </w:t>
      </w:r>
      <w:r w:rsidR="00CD40A7" w:rsidRPr="0099131F">
        <w:rPr>
          <w:rFonts w:ascii="Times New Roman" w:hAnsi="Times New Roman" w:cs="Times New Roman"/>
          <w:sz w:val="24"/>
          <w:szCs w:val="24"/>
        </w:rPr>
        <w:t xml:space="preserve"> wykonać o</w:t>
      </w:r>
      <w:r w:rsidR="004325B4" w:rsidRPr="0099131F">
        <w:rPr>
          <w:rFonts w:ascii="Times New Roman" w:hAnsi="Times New Roman" w:cs="Times New Roman"/>
          <w:sz w:val="24"/>
          <w:szCs w:val="24"/>
        </w:rPr>
        <w:t>brazowania</w:t>
      </w:r>
      <w:r w:rsidR="00CD40A7" w:rsidRPr="0099131F">
        <w:rPr>
          <w:rFonts w:ascii="Times New Roman" w:hAnsi="Times New Roman" w:cs="Times New Roman"/>
          <w:sz w:val="24"/>
          <w:szCs w:val="24"/>
        </w:rPr>
        <w:t xml:space="preserve"> wskazane w §1 ust. 1.</w:t>
      </w:r>
    </w:p>
    <w:p w14:paraId="078E86EC" w14:textId="77777777" w:rsidR="00FC0392" w:rsidRPr="0099131F" w:rsidRDefault="00FC0392" w:rsidP="00EF2BB7">
      <w:pPr>
        <w:pStyle w:val="Akapitzlist"/>
        <w:numPr>
          <w:ilvl w:val="0"/>
          <w:numId w:val="1"/>
        </w:num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Wykonawca  nie może zlecić wykonania badań osobie trzeciej.</w:t>
      </w:r>
    </w:p>
    <w:p w14:paraId="01DAC4C2" w14:textId="77777777" w:rsidR="00FC0392" w:rsidRPr="0099131F" w:rsidRDefault="00FC0392" w:rsidP="00EF2BB7">
      <w:pPr>
        <w:pStyle w:val="Akapitzlist"/>
        <w:numPr>
          <w:ilvl w:val="0"/>
          <w:numId w:val="1"/>
        </w:num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Wykonawca oświadcza, że jest uprawniony i posiada niezbędne kwalifikacje do pełnej realizacji przedmiotu zamówienia.</w:t>
      </w:r>
    </w:p>
    <w:p w14:paraId="40BB02B8" w14:textId="77777777" w:rsidR="00FC0392" w:rsidRPr="0099131F" w:rsidRDefault="00FC0392" w:rsidP="00EF2BB7">
      <w:pPr>
        <w:pStyle w:val="Akapitzlist"/>
        <w:numPr>
          <w:ilvl w:val="0"/>
          <w:numId w:val="1"/>
        </w:num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 xml:space="preserve">Wykonawca zobowiązany jest do przestrzegania obowiązujących zasad dotyczących zapobiegania, przeciwdziałania i zwalczania COVID-19.  </w:t>
      </w:r>
    </w:p>
    <w:p w14:paraId="6164282F"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4</w:t>
      </w:r>
    </w:p>
    <w:p w14:paraId="5A666DA9"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Termin i miejsce realizacji umowy</w:t>
      </w:r>
    </w:p>
    <w:p w14:paraId="2689DD63" w14:textId="55A27269" w:rsidR="00FC0392" w:rsidRPr="0099131F" w:rsidRDefault="00A8030A" w:rsidP="00FC0392">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Umowa obowiązuje do</w:t>
      </w:r>
      <w:r w:rsidR="009E7B4A">
        <w:rPr>
          <w:rFonts w:ascii="Times New Roman" w:hAnsi="Times New Roman" w:cs="Times New Roman"/>
          <w:sz w:val="24"/>
          <w:szCs w:val="24"/>
        </w:rPr>
        <w:t xml:space="preserve"> czasu dokonania obrazowania wszystkich próbek lub do</w:t>
      </w:r>
      <w:r>
        <w:rPr>
          <w:rFonts w:ascii="Times New Roman" w:hAnsi="Times New Roman" w:cs="Times New Roman"/>
          <w:sz w:val="24"/>
          <w:szCs w:val="24"/>
        </w:rPr>
        <w:t xml:space="preserve"> 31.12.2021 </w:t>
      </w:r>
      <w:r w:rsidR="00EB1232" w:rsidRPr="0099131F">
        <w:rPr>
          <w:rFonts w:ascii="Times New Roman" w:hAnsi="Times New Roman" w:cs="Times New Roman"/>
          <w:sz w:val="24"/>
          <w:szCs w:val="24"/>
        </w:rPr>
        <w:t>.</w:t>
      </w:r>
    </w:p>
    <w:p w14:paraId="74C724D1" w14:textId="1EFD250A" w:rsidR="00256EE4" w:rsidRPr="0099131F" w:rsidRDefault="00DA3C14" w:rsidP="00EF2BB7">
      <w:pPr>
        <w:pStyle w:val="Akapitzlist1"/>
        <w:numPr>
          <w:ilvl w:val="0"/>
          <w:numId w:val="2"/>
        </w:numPr>
        <w:contextualSpacing w:val="0"/>
        <w:jc w:val="both"/>
      </w:pPr>
      <w:r w:rsidRPr="0099131F">
        <w:t xml:space="preserve">Próbki </w:t>
      </w:r>
      <w:r w:rsidR="002B7E32" w:rsidRPr="0099131F">
        <w:t xml:space="preserve">do badań </w:t>
      </w:r>
      <w:r w:rsidRPr="0099131F">
        <w:t xml:space="preserve">będą </w:t>
      </w:r>
      <w:r w:rsidR="00CD40A7" w:rsidRPr="0099131F">
        <w:t>przesłane</w:t>
      </w:r>
      <w:r w:rsidRPr="0099131F">
        <w:t xml:space="preserve"> </w:t>
      </w:r>
      <w:r w:rsidR="00A06264">
        <w:t>sukcesywnie od chwili podpisania umowy</w:t>
      </w:r>
      <w:bookmarkStart w:id="0" w:name="_GoBack"/>
      <w:bookmarkEnd w:id="0"/>
      <w:r w:rsidRPr="0099131F">
        <w:t xml:space="preserve"> przez Zamawiającego w na </w:t>
      </w:r>
      <w:r w:rsidR="002B7E32" w:rsidRPr="0099131F">
        <w:t xml:space="preserve"> wskazany </w:t>
      </w:r>
      <w:r w:rsidRPr="0099131F">
        <w:t xml:space="preserve"> adres</w:t>
      </w:r>
      <w:r w:rsidR="002B7E32" w:rsidRPr="0099131F">
        <w:t>:</w:t>
      </w:r>
      <w:r w:rsidRPr="0099131F">
        <w:t xml:space="preserve"> </w:t>
      </w:r>
    </w:p>
    <w:p w14:paraId="278F543C" w14:textId="4C1E6539" w:rsidR="004E4DB1" w:rsidRPr="0099131F" w:rsidRDefault="004E4DB1" w:rsidP="00256EE4">
      <w:pPr>
        <w:pStyle w:val="Akapitzlist1"/>
        <w:contextualSpacing w:val="0"/>
        <w:jc w:val="both"/>
        <w:rPr>
          <w:b/>
        </w:rPr>
      </w:pPr>
    </w:p>
    <w:p w14:paraId="269F69A1" w14:textId="42805C7F" w:rsidR="00EF2BB7" w:rsidRPr="0099131F" w:rsidRDefault="00EF2BB7" w:rsidP="002B7E32">
      <w:pPr>
        <w:pStyle w:val="Akapitzlist1"/>
        <w:contextualSpacing w:val="0"/>
        <w:jc w:val="both"/>
      </w:pPr>
    </w:p>
    <w:p w14:paraId="2E85D948" w14:textId="672C55EC" w:rsidR="00DA3C14" w:rsidRPr="00A8030A" w:rsidRDefault="00DA3C14" w:rsidP="00EF2BB7">
      <w:pPr>
        <w:pStyle w:val="Akapitzlist1"/>
        <w:numPr>
          <w:ilvl w:val="0"/>
          <w:numId w:val="2"/>
        </w:numPr>
        <w:contextualSpacing w:val="0"/>
        <w:jc w:val="both"/>
        <w:rPr>
          <w:b/>
        </w:rPr>
      </w:pPr>
      <w:r w:rsidRPr="0099131F">
        <w:t xml:space="preserve">Wyniki analiz </w:t>
      </w:r>
      <w:r w:rsidR="00107329" w:rsidRPr="0099131F">
        <w:t xml:space="preserve">Wykonawca przekaże Zamawiającemu </w:t>
      </w:r>
      <w:r w:rsidR="009C0DC2" w:rsidRPr="0099131F">
        <w:t>w formie elektronicznej</w:t>
      </w:r>
      <w:r w:rsidR="009C0DC2" w:rsidRPr="00A8030A">
        <w:rPr>
          <w:b/>
        </w:rPr>
        <w:t xml:space="preserve"> </w:t>
      </w:r>
      <w:r w:rsidR="00A8030A" w:rsidRPr="00A8030A">
        <w:rPr>
          <w:rStyle w:val="Pogrubienie"/>
          <w:b w:val="0"/>
        </w:rPr>
        <w:t>i udostępnione za pośrednictwem serwera FTP</w:t>
      </w:r>
      <w:r w:rsidR="009C0DC2" w:rsidRPr="00A8030A">
        <w:rPr>
          <w:b/>
        </w:rPr>
        <w:t>.</w:t>
      </w:r>
    </w:p>
    <w:p w14:paraId="58F23863" w14:textId="1B892F9F" w:rsidR="00331510" w:rsidRPr="0099131F" w:rsidRDefault="00FC0392" w:rsidP="00331510">
      <w:pPr>
        <w:pStyle w:val="Akapitzlist1"/>
        <w:numPr>
          <w:ilvl w:val="0"/>
          <w:numId w:val="2"/>
        </w:numPr>
        <w:jc w:val="both"/>
      </w:pPr>
      <w:r w:rsidRPr="0099131F">
        <w:t xml:space="preserve">Osobą do kontaktu ze strony Zamawiającego jest, </w:t>
      </w:r>
      <w:r w:rsidR="004325B4" w:rsidRPr="0099131F">
        <w:t xml:space="preserve">dr hab. Marta E. Płońska </w:t>
      </w:r>
      <w:r w:rsidR="00331510" w:rsidRPr="0099131F">
        <w:t>–</w:t>
      </w:r>
      <w:r w:rsidR="004325B4" w:rsidRPr="0099131F">
        <w:t xml:space="preserve"> Brzezińska</w:t>
      </w:r>
      <w:r w:rsidR="00331510" w:rsidRPr="0099131F">
        <w:t xml:space="preserve"> </w:t>
      </w:r>
    </w:p>
    <w:p w14:paraId="684DC96D" w14:textId="6DBA0897" w:rsidR="00FC0392" w:rsidRPr="0099131F" w:rsidRDefault="00331510" w:rsidP="00F35DC1">
      <w:pPr>
        <w:pStyle w:val="Akapitzlist1"/>
        <w:jc w:val="both"/>
      </w:pPr>
      <w:r w:rsidRPr="0099131F">
        <w:t>e-mail:  marta.plonska-brzezinska</w:t>
      </w:r>
      <w:r w:rsidR="00A8030A">
        <w:t>@</w:t>
      </w:r>
      <w:r w:rsidRPr="0099131F">
        <w:t>umb.edu.pl</w:t>
      </w:r>
      <w:r w:rsidR="00F35DC1" w:rsidRPr="0099131F">
        <w:t xml:space="preserve"> </w:t>
      </w:r>
      <w:r w:rsidRPr="0099131F">
        <w:t xml:space="preserve">tel.:  +48 85 748 5687 </w:t>
      </w:r>
      <w:r w:rsidR="00F35DC1" w:rsidRPr="0099131F">
        <w:t>ZAKŁAD CHEMII ORGANICZNEJ</w:t>
      </w:r>
      <w:r w:rsidR="00EB1232" w:rsidRPr="0099131F">
        <w:t xml:space="preserve"> </w:t>
      </w:r>
      <w:r w:rsidR="00611A07" w:rsidRPr="0099131F">
        <w:t>,</w:t>
      </w:r>
      <w:r w:rsidR="00611A07" w:rsidRPr="0099131F">
        <w:rPr>
          <w:color w:val="FF0000"/>
        </w:rPr>
        <w:t xml:space="preserve"> </w:t>
      </w:r>
      <w:r w:rsidR="009C0DC2" w:rsidRPr="0099131F">
        <w:t xml:space="preserve">Uniwersytetu Medycznego w Białymstoku,  ze strony Wykonawcy: </w:t>
      </w:r>
    </w:p>
    <w:p w14:paraId="32C7D007" w14:textId="09B6EA98" w:rsidR="00D15E2C" w:rsidRPr="0099131F" w:rsidRDefault="00D15E2C" w:rsidP="00D15E2C">
      <w:pPr>
        <w:pStyle w:val="Akapitzlist1"/>
        <w:contextualSpacing w:val="0"/>
        <w:jc w:val="both"/>
        <w:rPr>
          <w:b/>
        </w:rPr>
      </w:pPr>
    </w:p>
    <w:p w14:paraId="14B62C84" w14:textId="77777777" w:rsidR="00FC0392" w:rsidRPr="0099131F" w:rsidRDefault="00FC0392" w:rsidP="00FC0392">
      <w:pPr>
        <w:spacing w:line="240" w:lineRule="auto"/>
        <w:rPr>
          <w:rFonts w:ascii="Times New Roman" w:hAnsi="Times New Roman" w:cs="Times New Roman"/>
          <w:sz w:val="24"/>
          <w:szCs w:val="24"/>
        </w:rPr>
      </w:pPr>
    </w:p>
    <w:p w14:paraId="2BD67DB9"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5</w:t>
      </w:r>
    </w:p>
    <w:p w14:paraId="5EA1FDC5"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Warunki płatności</w:t>
      </w:r>
    </w:p>
    <w:p w14:paraId="0791470F" w14:textId="2B086BFE" w:rsidR="00FC0392" w:rsidRPr="0099131F" w:rsidRDefault="00FC0392" w:rsidP="00FC0392">
      <w:pPr>
        <w:pStyle w:val="Akapitzlist"/>
        <w:numPr>
          <w:ilvl w:val="0"/>
          <w:numId w:val="3"/>
        </w:numPr>
        <w:spacing w:after="200" w:line="276" w:lineRule="auto"/>
        <w:jc w:val="both"/>
        <w:rPr>
          <w:rFonts w:ascii="Times New Roman" w:hAnsi="Times New Roman" w:cs="Times New Roman"/>
          <w:sz w:val="24"/>
          <w:szCs w:val="24"/>
          <w:lang w:eastAsia="pl-PL"/>
        </w:rPr>
      </w:pPr>
      <w:r w:rsidRPr="0099131F">
        <w:rPr>
          <w:rFonts w:ascii="Times New Roman" w:hAnsi="Times New Roman" w:cs="Times New Roman"/>
          <w:sz w:val="24"/>
          <w:szCs w:val="24"/>
          <w:lang w:eastAsia="pl-PL"/>
        </w:rPr>
        <w:t xml:space="preserve">Strony ustalają, że rozliczenie za wykonane badań nastąpi po potwierdzeniu wykonania </w:t>
      </w:r>
      <w:r w:rsidR="002B7E32" w:rsidRPr="0099131F">
        <w:rPr>
          <w:rFonts w:ascii="Times New Roman" w:hAnsi="Times New Roman" w:cs="Times New Roman"/>
          <w:sz w:val="24"/>
          <w:szCs w:val="24"/>
          <w:lang w:eastAsia="pl-PL"/>
        </w:rPr>
        <w:t xml:space="preserve"> </w:t>
      </w:r>
      <w:r w:rsidRPr="0099131F">
        <w:rPr>
          <w:rFonts w:ascii="Times New Roman" w:hAnsi="Times New Roman" w:cs="Times New Roman"/>
          <w:sz w:val="24"/>
          <w:szCs w:val="24"/>
          <w:lang w:eastAsia="pl-PL"/>
        </w:rPr>
        <w:t>badań   w  formie protokołu odbioru, podpisanego przez obie</w:t>
      </w:r>
      <w:r w:rsidR="005106D1" w:rsidRPr="0099131F">
        <w:rPr>
          <w:rFonts w:ascii="Times New Roman" w:hAnsi="Times New Roman" w:cs="Times New Roman"/>
          <w:sz w:val="24"/>
          <w:szCs w:val="24"/>
          <w:lang w:eastAsia="pl-PL"/>
        </w:rPr>
        <w:t xml:space="preserve"> strony. </w:t>
      </w:r>
    </w:p>
    <w:p w14:paraId="55FFBC7F" w14:textId="56F4CB29" w:rsidR="00FC0392" w:rsidRPr="0099131F" w:rsidRDefault="00FC0392" w:rsidP="002B7E32">
      <w:pPr>
        <w:pStyle w:val="Akapitzlist"/>
        <w:numPr>
          <w:ilvl w:val="0"/>
          <w:numId w:val="3"/>
        </w:numPr>
        <w:spacing w:after="0" w:line="276" w:lineRule="auto"/>
        <w:jc w:val="both"/>
        <w:rPr>
          <w:rFonts w:ascii="Times New Roman" w:hAnsi="Times New Roman" w:cs="Times New Roman"/>
          <w:sz w:val="24"/>
          <w:szCs w:val="24"/>
          <w:lang w:eastAsia="pl-PL"/>
        </w:rPr>
      </w:pPr>
      <w:r w:rsidRPr="0099131F">
        <w:rPr>
          <w:rFonts w:ascii="Times New Roman" w:hAnsi="Times New Roman" w:cs="Times New Roman"/>
          <w:sz w:val="24"/>
          <w:szCs w:val="24"/>
          <w:lang w:eastAsia="pl-PL"/>
        </w:rPr>
        <w:t xml:space="preserve">Wynagrodzenie płatne będzie na podstawie faktury VAT wystawionej przez Wykonawcę przelewem na rachunek bankowy </w:t>
      </w:r>
      <w:r w:rsidR="002B7E32" w:rsidRPr="0099131F">
        <w:rPr>
          <w:rFonts w:ascii="Times New Roman" w:hAnsi="Times New Roman" w:cs="Times New Roman"/>
          <w:sz w:val="24"/>
          <w:szCs w:val="24"/>
          <w:lang w:eastAsia="pl-PL"/>
        </w:rPr>
        <w:t xml:space="preserve">o </w:t>
      </w:r>
      <w:r w:rsidRPr="0099131F">
        <w:rPr>
          <w:rFonts w:ascii="Times New Roman" w:hAnsi="Times New Roman" w:cs="Times New Roman"/>
          <w:sz w:val="24"/>
          <w:szCs w:val="24"/>
          <w:lang w:eastAsia="pl-PL"/>
        </w:rPr>
        <w:t>numerze</w:t>
      </w:r>
      <w:r w:rsidR="00D9277C">
        <w:rPr>
          <w:rFonts w:ascii="Times New Roman" w:hAnsi="Times New Roman" w:cs="Times New Roman"/>
          <w:sz w:val="24"/>
          <w:szCs w:val="24"/>
          <w:lang w:eastAsia="pl-PL"/>
        </w:rPr>
        <w:t>………………….</w:t>
      </w:r>
      <w:r w:rsidR="002B7E32" w:rsidRPr="0099131F">
        <w:rPr>
          <w:rFonts w:ascii="Times New Roman" w:hAnsi="Times New Roman" w:cs="Times New Roman"/>
          <w:b/>
          <w:sz w:val="24"/>
          <w:szCs w:val="24"/>
          <w:lang w:eastAsia="pl-PL"/>
        </w:rPr>
        <w:t xml:space="preserve">  </w:t>
      </w:r>
      <w:r w:rsidR="002B7E32" w:rsidRPr="0099131F">
        <w:rPr>
          <w:rFonts w:ascii="Times New Roman" w:hAnsi="Times New Roman" w:cs="Times New Roman"/>
          <w:sz w:val="24"/>
          <w:szCs w:val="24"/>
          <w:lang w:eastAsia="pl-PL"/>
        </w:rPr>
        <w:t xml:space="preserve">   </w:t>
      </w:r>
      <w:r w:rsidRPr="0099131F">
        <w:rPr>
          <w:rFonts w:ascii="Times New Roman" w:hAnsi="Times New Roman" w:cs="Times New Roman"/>
          <w:sz w:val="24"/>
          <w:szCs w:val="24"/>
          <w:lang w:eastAsia="pl-PL"/>
        </w:rPr>
        <w:t xml:space="preserve">w terminie 14 dni od daty otrzymania faktury i dostarczonej do siedziby Zamawiającego, tj. ul. Jana Kilińskiego 1, 15-089 Białystok, lub przesłanej w wersji elektronicznej na adres: </w:t>
      </w:r>
      <w:hyperlink r:id="rId6" w:history="1">
        <w:r w:rsidRPr="0099131F">
          <w:rPr>
            <w:rStyle w:val="Hipercze"/>
            <w:rFonts w:ascii="Times New Roman" w:hAnsi="Times New Roman" w:cs="Times New Roman"/>
            <w:sz w:val="24"/>
            <w:szCs w:val="24"/>
            <w:lang w:eastAsia="pl-PL"/>
          </w:rPr>
          <w:t>efaktura@umb.edu.pl</w:t>
        </w:r>
      </w:hyperlink>
    </w:p>
    <w:p w14:paraId="4EEF420E" w14:textId="77777777" w:rsidR="00FC0392" w:rsidRPr="0099131F" w:rsidRDefault="00FC0392" w:rsidP="00FC0392">
      <w:pPr>
        <w:numPr>
          <w:ilvl w:val="0"/>
          <w:numId w:val="3"/>
        </w:numPr>
        <w:spacing w:after="0" w:line="240" w:lineRule="auto"/>
        <w:jc w:val="both"/>
        <w:rPr>
          <w:rFonts w:ascii="Times New Roman" w:hAnsi="Times New Roman" w:cs="Times New Roman"/>
          <w:bCs/>
          <w:sz w:val="24"/>
          <w:szCs w:val="24"/>
        </w:rPr>
      </w:pPr>
      <w:r w:rsidRPr="0099131F">
        <w:rPr>
          <w:rFonts w:ascii="Times New Roman" w:hAnsi="Times New Roman" w:cs="Times New Roman"/>
          <w:bCs/>
          <w:sz w:val="24"/>
          <w:szCs w:val="24"/>
        </w:rPr>
        <w:t>Za dokonanie płatności uważa się dzień obciążenia rachunku Zamawiającego.</w:t>
      </w:r>
    </w:p>
    <w:p w14:paraId="4BC5FED5" w14:textId="159BA95A" w:rsidR="00FC0392" w:rsidRPr="0099131F" w:rsidRDefault="00FC0392" w:rsidP="00FC0392">
      <w:pPr>
        <w:pStyle w:val="Podtytu"/>
        <w:numPr>
          <w:ilvl w:val="0"/>
          <w:numId w:val="3"/>
        </w:numPr>
        <w:autoSpaceDE/>
        <w:autoSpaceDN/>
        <w:spacing w:line="240" w:lineRule="auto"/>
        <w:jc w:val="both"/>
        <w:rPr>
          <w:rFonts w:ascii="Times New Roman" w:hAnsi="Times New Roman"/>
          <w:b w:val="0"/>
          <w:sz w:val="24"/>
          <w:szCs w:val="24"/>
        </w:rPr>
      </w:pPr>
      <w:r w:rsidRPr="0099131F">
        <w:rPr>
          <w:rFonts w:ascii="Times New Roman" w:hAnsi="Times New Roman"/>
          <w:b w:val="0"/>
          <w:sz w:val="24"/>
          <w:szCs w:val="24"/>
        </w:rPr>
        <w:t>Wykonawca niniejszym oświadcza, iż na dzień zawarcia przedmiotowej umowy nie jest zarejestrowany na potrzeby podatku od towarów i usług jako „podatnik VAT czynny ”.</w:t>
      </w:r>
    </w:p>
    <w:p w14:paraId="05CE12DD" w14:textId="4409D761" w:rsidR="00FC0392" w:rsidRPr="0099131F" w:rsidRDefault="00FC0392" w:rsidP="00FC0392">
      <w:pPr>
        <w:pStyle w:val="Podtytu"/>
        <w:numPr>
          <w:ilvl w:val="0"/>
          <w:numId w:val="3"/>
        </w:numPr>
        <w:autoSpaceDE/>
        <w:autoSpaceDN/>
        <w:spacing w:line="240" w:lineRule="auto"/>
        <w:jc w:val="both"/>
        <w:rPr>
          <w:rFonts w:ascii="Times New Roman" w:hAnsi="Times New Roman"/>
          <w:b w:val="0"/>
          <w:sz w:val="24"/>
          <w:szCs w:val="24"/>
        </w:rPr>
      </w:pPr>
      <w:r w:rsidRPr="0099131F">
        <w:rPr>
          <w:rFonts w:ascii="Times New Roman" w:hAnsi="Times New Roman"/>
          <w:b w:val="0"/>
          <w:sz w:val="24"/>
          <w:szCs w:val="24"/>
        </w:rPr>
        <w:t xml:space="preserve"> Wykonawca niniejszym oświadcza, iż wskazany w umowie rachunek bankowy jest</w:t>
      </w:r>
      <w:r w:rsidR="00981D18" w:rsidRPr="0099131F">
        <w:rPr>
          <w:rFonts w:ascii="Times New Roman" w:hAnsi="Times New Roman"/>
          <w:b w:val="0"/>
          <w:sz w:val="24"/>
          <w:szCs w:val="24"/>
        </w:rPr>
        <w:t xml:space="preserve"> </w:t>
      </w:r>
      <w:r w:rsidRPr="0099131F">
        <w:rPr>
          <w:rFonts w:ascii="Times New Roman" w:hAnsi="Times New Roman"/>
          <w:b w:val="0"/>
          <w:sz w:val="24"/>
          <w:szCs w:val="24"/>
        </w:rPr>
        <w:t>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DB667D3" w14:textId="77777777" w:rsidR="00FC0392" w:rsidRPr="0099131F"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99131F">
        <w:rPr>
          <w:rFonts w:ascii="Times New Roman" w:hAnsi="Times New Roman"/>
          <w:b w:val="0"/>
          <w:sz w:val="24"/>
          <w:szCs w:val="24"/>
        </w:rPr>
        <w:t xml:space="preserve"> W przypadku zmiany statusu z dotychczasowego na inny Wykonawca, zobowiązuje  się    do poinformowania o powyższym na piśmie Zamawiającego, w terminie 7 dni od dnia dokonania zmiany.</w:t>
      </w:r>
    </w:p>
    <w:p w14:paraId="69B9E4B0" w14:textId="77777777" w:rsidR="00FC0392" w:rsidRPr="0099131F"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99131F">
        <w:rPr>
          <w:rFonts w:ascii="Times New Roman" w:hAnsi="Times New Roman"/>
          <w:b w:val="0"/>
          <w:sz w:val="24"/>
          <w:szCs w:val="24"/>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99131F"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99131F">
        <w:rPr>
          <w:rFonts w:ascii="Times New Roman" w:hAnsi="Times New Roman"/>
          <w:b w:val="0"/>
          <w:sz w:val="24"/>
          <w:szCs w:val="24"/>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B24CF0E" w14:textId="77777777" w:rsidR="00FC0392" w:rsidRPr="0099131F" w:rsidRDefault="00FC0392" w:rsidP="00FC0392">
      <w:pPr>
        <w:pStyle w:val="Akapitzlist"/>
        <w:spacing w:line="240" w:lineRule="auto"/>
        <w:rPr>
          <w:rFonts w:ascii="Times New Roman" w:hAnsi="Times New Roman" w:cs="Times New Roman"/>
          <w:sz w:val="24"/>
          <w:szCs w:val="24"/>
        </w:rPr>
      </w:pPr>
    </w:p>
    <w:p w14:paraId="26317FD3" w14:textId="0614661B"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xml:space="preserve">§ </w:t>
      </w:r>
      <w:r w:rsidR="00A90761" w:rsidRPr="0099131F">
        <w:rPr>
          <w:rFonts w:ascii="Times New Roman" w:hAnsi="Times New Roman" w:cs="Times New Roman"/>
          <w:sz w:val="24"/>
          <w:szCs w:val="24"/>
        </w:rPr>
        <w:t>6</w:t>
      </w:r>
    </w:p>
    <w:p w14:paraId="579DCD6F" w14:textId="57EDAB99" w:rsidR="00F15243" w:rsidRPr="0099131F" w:rsidRDefault="00F15243" w:rsidP="00F15243">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Ochrona danych osobowych</w:t>
      </w:r>
    </w:p>
    <w:p w14:paraId="6BDA81B3" w14:textId="77777777" w:rsidR="00F15243" w:rsidRPr="0099131F" w:rsidRDefault="00F15243" w:rsidP="00F15243">
      <w:pPr>
        <w:pStyle w:val="Akapitzlist"/>
        <w:numPr>
          <w:ilvl w:val="0"/>
          <w:numId w:val="4"/>
        </w:num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Realizacja umowy nie wiąże się z przetwarzaniem danych osobowych innych niż dane stron umowy,  lub dane  osób biorących udział przy realizacji umowy.</w:t>
      </w:r>
    </w:p>
    <w:p w14:paraId="38AEADD5" w14:textId="77777777" w:rsidR="00F15243" w:rsidRPr="0099131F" w:rsidRDefault="00F15243" w:rsidP="00F15243">
      <w:pPr>
        <w:pStyle w:val="Akapitzlist"/>
        <w:numPr>
          <w:ilvl w:val="0"/>
          <w:numId w:val="4"/>
        </w:numPr>
        <w:spacing w:line="240" w:lineRule="auto"/>
        <w:jc w:val="both"/>
        <w:rPr>
          <w:rFonts w:ascii="Times New Roman" w:hAnsi="Times New Roman" w:cs="Times New Roman"/>
          <w:sz w:val="24"/>
          <w:szCs w:val="24"/>
        </w:rPr>
      </w:pPr>
      <w:r w:rsidRPr="0099131F">
        <w:rPr>
          <w:rFonts w:ascii="Times New Roman" w:hAnsi="Times New Roman" w:cs="Times New Roman"/>
          <w:sz w:val="24"/>
          <w:szCs w:val="24"/>
        </w:rPr>
        <w:t>Strony zobowiązane są do przestrzegania powszechnie obowiązujących przepisów o ochronie danych osobowych, w szczególności RODO.</w:t>
      </w:r>
    </w:p>
    <w:p w14:paraId="204F9D52" w14:textId="77777777" w:rsidR="00F15243" w:rsidRPr="0099131F" w:rsidRDefault="00F15243" w:rsidP="00F15243">
      <w:pPr>
        <w:pStyle w:val="Akapitzlist"/>
        <w:numPr>
          <w:ilvl w:val="0"/>
          <w:numId w:val="4"/>
        </w:numPr>
        <w:spacing w:after="200" w:line="276" w:lineRule="auto"/>
        <w:jc w:val="both"/>
        <w:rPr>
          <w:rFonts w:ascii="Times New Roman" w:hAnsi="Times New Roman" w:cs="Times New Roman"/>
          <w:sz w:val="24"/>
          <w:szCs w:val="24"/>
        </w:rPr>
      </w:pPr>
      <w:r w:rsidRPr="0099131F">
        <w:rPr>
          <w:rFonts w:ascii="Times New Roman" w:hAnsi="Times New Roman" w:cs="Times New Roman"/>
          <w:sz w:val="24"/>
          <w:szCs w:val="24"/>
        </w:rPr>
        <w:t xml:space="preserve">Informacje dotyczące przetwarzania przez Zamawiającego danych osobowych osób reprezentujących i  pracowników  Wykonawcy w związku z realizacją umowy  dostępne są na stronie internetowej  </w:t>
      </w:r>
      <w:hyperlink r:id="rId7" w:history="1">
        <w:r w:rsidRPr="0099131F">
          <w:rPr>
            <w:rStyle w:val="Hipercze"/>
            <w:rFonts w:ascii="Times New Roman" w:hAnsi="Times New Roman" w:cs="Times New Roman"/>
            <w:sz w:val="24"/>
            <w:szCs w:val="24"/>
          </w:rPr>
          <w:t>https://www.umb.edu.pl/rodo</w:t>
        </w:r>
      </w:hyperlink>
      <w:r w:rsidRPr="0099131F">
        <w:rPr>
          <w:rFonts w:ascii="Times New Roman" w:hAnsi="Times New Roman" w:cs="Times New Roman"/>
          <w:sz w:val="24"/>
          <w:szCs w:val="24"/>
        </w:rPr>
        <w:t xml:space="preserve">. Wykonawca zobowiązuje się, że każdej osobie, której dane osobowe przekazuje Zamawiającemu  w związku z </w:t>
      </w:r>
      <w:r w:rsidRPr="0099131F">
        <w:rPr>
          <w:rFonts w:ascii="Times New Roman" w:hAnsi="Times New Roman" w:cs="Times New Roman"/>
          <w:sz w:val="24"/>
          <w:szCs w:val="24"/>
        </w:rPr>
        <w:lastRenderedPageBreak/>
        <w:t xml:space="preserve">realizacją umowy, zostanie przekazana do zapoznania się informacja dotycząca przetwarzania danych osobowych.  </w:t>
      </w:r>
    </w:p>
    <w:p w14:paraId="29531D92" w14:textId="77777777" w:rsidR="00F15243" w:rsidRPr="0099131F" w:rsidRDefault="00F15243" w:rsidP="00F15243">
      <w:pPr>
        <w:spacing w:after="200" w:line="276" w:lineRule="auto"/>
        <w:jc w:val="both"/>
        <w:rPr>
          <w:rFonts w:ascii="Times New Roman" w:hAnsi="Times New Roman" w:cs="Times New Roman"/>
          <w:sz w:val="24"/>
          <w:szCs w:val="24"/>
        </w:rPr>
      </w:pPr>
    </w:p>
    <w:p w14:paraId="2EC5F225" w14:textId="1245F9DD" w:rsidR="00F15243" w:rsidRPr="0099131F" w:rsidRDefault="00F15243" w:rsidP="00F15243">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7</w:t>
      </w:r>
    </w:p>
    <w:p w14:paraId="540197E5"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Kary umowne</w:t>
      </w:r>
    </w:p>
    <w:p w14:paraId="5C2D08A7" w14:textId="77777777" w:rsidR="00FC0392" w:rsidRPr="0099131F" w:rsidRDefault="00FC0392" w:rsidP="00FC0392">
      <w:pPr>
        <w:pStyle w:val="Akapitzlist"/>
        <w:numPr>
          <w:ilvl w:val="0"/>
          <w:numId w:val="5"/>
        </w:numPr>
        <w:spacing w:line="240" w:lineRule="auto"/>
        <w:rPr>
          <w:rFonts w:ascii="Times New Roman" w:hAnsi="Times New Roman" w:cs="Times New Roman"/>
          <w:sz w:val="24"/>
          <w:szCs w:val="24"/>
        </w:rPr>
      </w:pPr>
      <w:r w:rsidRPr="0099131F">
        <w:rPr>
          <w:rFonts w:ascii="Times New Roman" w:hAnsi="Times New Roman" w:cs="Times New Roman"/>
          <w:sz w:val="24"/>
          <w:szCs w:val="24"/>
        </w:rPr>
        <w:t>Wykonawca zapłaci Zamawiającemu kary umowne:</w:t>
      </w:r>
    </w:p>
    <w:p w14:paraId="46B1CE0D" w14:textId="31618ABE" w:rsidR="00FC0392" w:rsidRPr="0099131F" w:rsidRDefault="00FC0392" w:rsidP="00FC0392">
      <w:pPr>
        <w:pStyle w:val="Akapitzlist"/>
        <w:spacing w:line="240" w:lineRule="auto"/>
        <w:rPr>
          <w:rFonts w:ascii="Times New Roman" w:hAnsi="Times New Roman" w:cs="Times New Roman"/>
          <w:sz w:val="24"/>
          <w:szCs w:val="24"/>
        </w:rPr>
      </w:pPr>
      <w:r w:rsidRPr="0099131F">
        <w:rPr>
          <w:rFonts w:ascii="Times New Roman" w:hAnsi="Times New Roman" w:cs="Times New Roman"/>
          <w:sz w:val="24"/>
          <w:szCs w:val="24"/>
        </w:rPr>
        <w:t xml:space="preserve">-  za odstąpienie od umowy  lub rozwiązanie umowy  z przyczyn występujących po stronie Wykonawcy w wysokości </w:t>
      </w:r>
      <w:r w:rsidR="00F15243" w:rsidRPr="0099131F">
        <w:rPr>
          <w:rFonts w:ascii="Times New Roman" w:hAnsi="Times New Roman" w:cs="Times New Roman"/>
          <w:sz w:val="24"/>
          <w:szCs w:val="24"/>
        </w:rPr>
        <w:t>1</w:t>
      </w:r>
      <w:r w:rsidRPr="0099131F">
        <w:rPr>
          <w:rFonts w:ascii="Times New Roman" w:hAnsi="Times New Roman" w:cs="Times New Roman"/>
          <w:sz w:val="24"/>
          <w:szCs w:val="24"/>
        </w:rPr>
        <w:t xml:space="preserve">0% od wartości </w:t>
      </w:r>
      <w:r w:rsidR="00F15243" w:rsidRPr="0099131F">
        <w:rPr>
          <w:rFonts w:ascii="Times New Roman" w:hAnsi="Times New Roman" w:cs="Times New Roman"/>
          <w:sz w:val="24"/>
          <w:szCs w:val="24"/>
        </w:rPr>
        <w:t>przedmiotu umowy,</w:t>
      </w:r>
    </w:p>
    <w:p w14:paraId="2E3AAB54" w14:textId="4CBDCBF7" w:rsidR="00FC0392" w:rsidRPr="0099131F" w:rsidRDefault="00FC0392" w:rsidP="00FC0392">
      <w:pPr>
        <w:pStyle w:val="Akapitzlist"/>
        <w:spacing w:line="240" w:lineRule="auto"/>
        <w:rPr>
          <w:rFonts w:ascii="Times New Roman" w:hAnsi="Times New Roman" w:cs="Times New Roman"/>
          <w:sz w:val="24"/>
          <w:szCs w:val="24"/>
        </w:rPr>
      </w:pPr>
      <w:r w:rsidRPr="0099131F">
        <w:rPr>
          <w:rFonts w:ascii="Times New Roman" w:hAnsi="Times New Roman" w:cs="Times New Roman"/>
          <w:sz w:val="24"/>
          <w:szCs w:val="24"/>
        </w:rPr>
        <w:t>- za niewykonanie zamówienia w założonym czasie, – 20% od  wartości niezrealizowanych badań.</w:t>
      </w:r>
    </w:p>
    <w:p w14:paraId="1BCB90DB" w14:textId="218F54ED" w:rsidR="00FC0392" w:rsidRPr="0099131F" w:rsidRDefault="00FC0392" w:rsidP="00FC0392">
      <w:pPr>
        <w:spacing w:line="240" w:lineRule="auto"/>
        <w:ind w:left="709" w:hanging="709"/>
        <w:jc w:val="both"/>
        <w:rPr>
          <w:rFonts w:ascii="Times New Roman" w:hAnsi="Times New Roman" w:cs="Times New Roman"/>
          <w:sz w:val="24"/>
          <w:szCs w:val="24"/>
        </w:rPr>
      </w:pPr>
      <w:r w:rsidRPr="0099131F">
        <w:rPr>
          <w:rFonts w:ascii="Times New Roman" w:hAnsi="Times New Roman" w:cs="Times New Roman"/>
          <w:sz w:val="24"/>
          <w:szCs w:val="24"/>
        </w:rPr>
        <w:t xml:space="preserve">      2.   Wykonawca wyraża  zgodę na potrącenie należnych kar umownych z przysługującego mu wynagrodzenia.</w:t>
      </w:r>
    </w:p>
    <w:p w14:paraId="12B9C012" w14:textId="7B0A4050" w:rsidR="00F15243" w:rsidRPr="0099131F" w:rsidRDefault="00F15243" w:rsidP="00FC0392">
      <w:pPr>
        <w:spacing w:line="240" w:lineRule="auto"/>
        <w:ind w:left="709" w:hanging="709"/>
        <w:jc w:val="both"/>
        <w:rPr>
          <w:rFonts w:ascii="Times New Roman" w:hAnsi="Times New Roman" w:cs="Times New Roman"/>
          <w:sz w:val="24"/>
          <w:szCs w:val="24"/>
        </w:rPr>
      </w:pPr>
    </w:p>
    <w:p w14:paraId="53522BBB" w14:textId="126489B7" w:rsidR="00F15243" w:rsidRPr="0099131F" w:rsidRDefault="00F15243" w:rsidP="00FC0392">
      <w:pPr>
        <w:spacing w:line="240" w:lineRule="auto"/>
        <w:ind w:left="709" w:hanging="709"/>
        <w:jc w:val="both"/>
        <w:rPr>
          <w:rFonts w:ascii="Times New Roman" w:hAnsi="Times New Roman" w:cs="Times New Roman"/>
          <w:sz w:val="24"/>
          <w:szCs w:val="24"/>
        </w:rPr>
      </w:pPr>
    </w:p>
    <w:p w14:paraId="3603F0B9" w14:textId="77777777" w:rsidR="00F15243" w:rsidRPr="0099131F" w:rsidRDefault="00F15243" w:rsidP="00FC0392">
      <w:pPr>
        <w:spacing w:line="240" w:lineRule="auto"/>
        <w:ind w:left="709" w:hanging="709"/>
        <w:jc w:val="both"/>
        <w:rPr>
          <w:rFonts w:ascii="Times New Roman" w:hAnsi="Times New Roman" w:cs="Times New Roman"/>
          <w:sz w:val="24"/>
          <w:szCs w:val="24"/>
        </w:rPr>
      </w:pPr>
    </w:p>
    <w:p w14:paraId="6B80E524"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8</w:t>
      </w:r>
    </w:p>
    <w:p w14:paraId="4AE39023"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Rozstrzyganie sporów</w:t>
      </w:r>
    </w:p>
    <w:p w14:paraId="171D6483" w14:textId="77777777" w:rsidR="00FC0392" w:rsidRPr="0099131F" w:rsidRDefault="00FC0392" w:rsidP="00FC0392">
      <w:pPr>
        <w:spacing w:line="240" w:lineRule="auto"/>
        <w:rPr>
          <w:rFonts w:ascii="Times New Roman" w:hAnsi="Times New Roman" w:cs="Times New Roman"/>
          <w:sz w:val="24"/>
          <w:szCs w:val="24"/>
        </w:rPr>
      </w:pPr>
      <w:r w:rsidRPr="0099131F">
        <w:rPr>
          <w:rFonts w:ascii="Times New Roman" w:hAnsi="Times New Roman" w:cs="Times New Roman"/>
          <w:sz w:val="24"/>
          <w:szCs w:val="24"/>
        </w:rPr>
        <w:t>Wszelkie spory wynikające z niniejszej umowy rozstrzygane będą przez sąd właściwy dla siedziby  Zamawiającego.</w:t>
      </w:r>
    </w:p>
    <w:p w14:paraId="37342445"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 9</w:t>
      </w:r>
    </w:p>
    <w:p w14:paraId="66604B6C" w14:textId="77777777" w:rsidR="00FC0392" w:rsidRPr="0099131F" w:rsidRDefault="00FC0392" w:rsidP="00FC0392">
      <w:pPr>
        <w:spacing w:line="240" w:lineRule="auto"/>
        <w:jc w:val="center"/>
        <w:rPr>
          <w:rFonts w:ascii="Times New Roman" w:hAnsi="Times New Roman" w:cs="Times New Roman"/>
          <w:sz w:val="24"/>
          <w:szCs w:val="24"/>
        </w:rPr>
      </w:pPr>
      <w:r w:rsidRPr="0099131F">
        <w:rPr>
          <w:rFonts w:ascii="Times New Roman" w:hAnsi="Times New Roman" w:cs="Times New Roman"/>
          <w:sz w:val="24"/>
          <w:szCs w:val="24"/>
        </w:rPr>
        <w:t>Postanowienia końcowe</w:t>
      </w:r>
    </w:p>
    <w:p w14:paraId="173A5EB4" w14:textId="77777777" w:rsidR="00FC0392" w:rsidRPr="0099131F" w:rsidRDefault="00FC0392" w:rsidP="00FC0392">
      <w:pPr>
        <w:pStyle w:val="Akapitzlist1"/>
        <w:numPr>
          <w:ilvl w:val="0"/>
          <w:numId w:val="6"/>
        </w:numPr>
        <w:ind w:left="284" w:hanging="284"/>
        <w:contextualSpacing w:val="0"/>
        <w:jc w:val="both"/>
      </w:pPr>
      <w:r w:rsidRPr="0099131F">
        <w:t>Wszelkie zmiany niniejszej umowy wymagają formy pisemnej pod rygorem nieważności.</w:t>
      </w:r>
    </w:p>
    <w:p w14:paraId="354FEB85" w14:textId="77777777" w:rsidR="00FC0392" w:rsidRPr="0099131F" w:rsidRDefault="00FC0392" w:rsidP="00FC0392">
      <w:pPr>
        <w:pStyle w:val="Akapitzlist1"/>
        <w:numPr>
          <w:ilvl w:val="0"/>
          <w:numId w:val="6"/>
        </w:numPr>
        <w:ind w:left="284" w:hanging="284"/>
        <w:contextualSpacing w:val="0"/>
        <w:jc w:val="both"/>
      </w:pPr>
      <w:r w:rsidRPr="0099131F">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99131F" w:rsidRDefault="00FC0392" w:rsidP="00FC0392">
      <w:pPr>
        <w:pStyle w:val="Akapitzlist1"/>
        <w:numPr>
          <w:ilvl w:val="0"/>
          <w:numId w:val="6"/>
        </w:numPr>
        <w:ind w:left="284" w:hanging="284"/>
        <w:contextualSpacing w:val="0"/>
        <w:jc w:val="both"/>
      </w:pPr>
      <w:r w:rsidRPr="0099131F">
        <w:t>Zmiana umowy jest możliwa w sytuacji gdy:</w:t>
      </w:r>
    </w:p>
    <w:p w14:paraId="024F1936" w14:textId="77777777" w:rsidR="00FC0392" w:rsidRPr="0099131F" w:rsidRDefault="00FC0392" w:rsidP="00FC0392">
      <w:pPr>
        <w:pStyle w:val="Akapitzlist1"/>
        <w:numPr>
          <w:ilvl w:val="0"/>
          <w:numId w:val="7"/>
        </w:numPr>
        <w:jc w:val="both"/>
      </w:pPr>
      <w:r w:rsidRPr="0099131F">
        <w:t xml:space="preserve">konieczność zmiany wynika z okoliczności, których nie dało się przewidzieć w dacie zawarcia umowy, </w:t>
      </w:r>
    </w:p>
    <w:p w14:paraId="2F86DCA6" w14:textId="77777777" w:rsidR="00FC0392" w:rsidRPr="0099131F" w:rsidRDefault="00FC0392" w:rsidP="00FC0392">
      <w:pPr>
        <w:pStyle w:val="Akapitzlist1"/>
        <w:numPr>
          <w:ilvl w:val="0"/>
          <w:numId w:val="7"/>
        </w:numPr>
        <w:jc w:val="both"/>
      </w:pPr>
      <w:r w:rsidRPr="0099131F">
        <w:t xml:space="preserve">zmieniły się przepisy, których regulacje wpływają na prawa i obowiązki Stron, </w:t>
      </w:r>
    </w:p>
    <w:p w14:paraId="63CB9057" w14:textId="77777777" w:rsidR="00FC0392" w:rsidRPr="0099131F" w:rsidRDefault="00FC0392" w:rsidP="00FC0392">
      <w:pPr>
        <w:pStyle w:val="Akapitzlist1"/>
        <w:numPr>
          <w:ilvl w:val="0"/>
          <w:numId w:val="7"/>
        </w:numPr>
        <w:jc w:val="both"/>
      </w:pPr>
      <w:r w:rsidRPr="0099131F">
        <w:t>zmiana jest korzystna dla Zamawiającego,</w:t>
      </w:r>
    </w:p>
    <w:p w14:paraId="136D47C1" w14:textId="77777777" w:rsidR="00FC0392" w:rsidRPr="0099131F" w:rsidRDefault="00FC0392" w:rsidP="00FC0392">
      <w:pPr>
        <w:pStyle w:val="Akapitzlist1"/>
        <w:numPr>
          <w:ilvl w:val="0"/>
          <w:numId w:val="7"/>
        </w:numPr>
        <w:jc w:val="both"/>
      </w:pPr>
      <w:r w:rsidRPr="0099131F">
        <w:t>istnieje konieczność przesunięcia terminu wykonania umowy z przyczyn leżących po stronie Zamawiającego,</w:t>
      </w:r>
    </w:p>
    <w:p w14:paraId="62666B09" w14:textId="77777777" w:rsidR="00FC0392" w:rsidRPr="0099131F" w:rsidRDefault="00FC0392" w:rsidP="00FC0392">
      <w:pPr>
        <w:pStyle w:val="Akapitzlist1"/>
        <w:numPr>
          <w:ilvl w:val="0"/>
          <w:numId w:val="7"/>
        </w:numPr>
        <w:jc w:val="both"/>
      </w:pPr>
      <w:r w:rsidRPr="0099131F">
        <w:rPr>
          <w:bCs/>
          <w:iCs/>
        </w:rPr>
        <w:t>konieczność zmiany wynika z zasad zapobiegania i przeciwdziałania rozprzestrzenianiu</w:t>
      </w:r>
      <w:r w:rsidRPr="0099131F">
        <w:t xml:space="preserve"> </w:t>
      </w:r>
      <w:r w:rsidRPr="0099131F">
        <w:rPr>
          <w:bCs/>
          <w:iCs/>
        </w:rPr>
        <w:t xml:space="preserve">się wirusa COVID-19, </w:t>
      </w:r>
    </w:p>
    <w:p w14:paraId="0E2533C1" w14:textId="77777777" w:rsidR="00FC0392" w:rsidRPr="0099131F" w:rsidRDefault="00FC0392" w:rsidP="00FC0392">
      <w:pPr>
        <w:pStyle w:val="Akapitzlist1"/>
        <w:numPr>
          <w:ilvl w:val="0"/>
          <w:numId w:val="7"/>
        </w:numPr>
        <w:jc w:val="both"/>
      </w:pPr>
      <w:r w:rsidRPr="0099131F">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99131F" w:rsidRDefault="00FC0392" w:rsidP="00FC0392">
      <w:pPr>
        <w:pStyle w:val="Akapitzlist1"/>
        <w:numPr>
          <w:ilvl w:val="0"/>
          <w:numId w:val="6"/>
        </w:numPr>
        <w:ind w:left="284" w:hanging="284"/>
        <w:contextualSpacing w:val="0"/>
        <w:jc w:val="both"/>
      </w:pPr>
      <w:r w:rsidRPr="0099131F">
        <w:lastRenderedPageBreak/>
        <w:t>Wykonawca zobowiązuje się do zachowania tajemnicy dotyczącej wszelkich informacji pozyskanych w związku z wykonaniem postanowień niniejszej umowy, dotyczących tajemnic prawnie chronionych.</w:t>
      </w:r>
    </w:p>
    <w:p w14:paraId="47B229C4" w14:textId="77777777" w:rsidR="00FC0392" w:rsidRPr="0099131F" w:rsidRDefault="00FC0392" w:rsidP="00FC0392">
      <w:pPr>
        <w:pStyle w:val="Akapitzlist1"/>
        <w:numPr>
          <w:ilvl w:val="0"/>
          <w:numId w:val="6"/>
        </w:numPr>
        <w:ind w:left="284" w:hanging="284"/>
        <w:contextualSpacing w:val="0"/>
        <w:jc w:val="both"/>
      </w:pPr>
      <w:r w:rsidRPr="0099131F">
        <w:t>W sprawach nieuregulowanych niniejszą umową mają zastosowanie przepisy Kodeksu Cywilnego.</w:t>
      </w:r>
    </w:p>
    <w:p w14:paraId="18F92131" w14:textId="77777777" w:rsidR="00FC0392" w:rsidRPr="0099131F" w:rsidRDefault="00FC0392" w:rsidP="00FC0392">
      <w:pPr>
        <w:pStyle w:val="Akapitzlist1"/>
        <w:numPr>
          <w:ilvl w:val="0"/>
          <w:numId w:val="6"/>
        </w:numPr>
        <w:ind w:left="284" w:hanging="284"/>
        <w:contextualSpacing w:val="0"/>
        <w:jc w:val="both"/>
      </w:pPr>
      <w:r w:rsidRPr="0099131F">
        <w:t>Umowa sporządzona została w dwóch jednobrzmiących egzemplarzach, po jednym dla Zamawiającego i dla Wykonawcy.</w:t>
      </w:r>
    </w:p>
    <w:p w14:paraId="287B183D" w14:textId="77777777" w:rsidR="00FC0392" w:rsidRPr="0099131F" w:rsidRDefault="00FC0392" w:rsidP="00FC0392">
      <w:pPr>
        <w:pStyle w:val="Akapitzlist1"/>
        <w:contextualSpacing w:val="0"/>
        <w:jc w:val="both"/>
      </w:pPr>
    </w:p>
    <w:p w14:paraId="155DA1EC" w14:textId="77777777" w:rsidR="00FC0392" w:rsidRPr="0099131F" w:rsidRDefault="00FC0392" w:rsidP="00FC0392">
      <w:pPr>
        <w:pStyle w:val="Akapitzlist1"/>
        <w:contextualSpacing w:val="0"/>
        <w:jc w:val="both"/>
      </w:pPr>
    </w:p>
    <w:p w14:paraId="44199255" w14:textId="77777777" w:rsidR="00FC0392" w:rsidRPr="0099131F" w:rsidRDefault="00FC0392" w:rsidP="00FC0392">
      <w:pPr>
        <w:pStyle w:val="Akapitzlist1"/>
        <w:contextualSpacing w:val="0"/>
        <w:jc w:val="both"/>
      </w:pPr>
    </w:p>
    <w:p w14:paraId="240F982E" w14:textId="77777777" w:rsidR="00FC0392" w:rsidRPr="0099131F" w:rsidRDefault="00FC0392" w:rsidP="00FC0392">
      <w:pPr>
        <w:spacing w:after="40" w:line="240" w:lineRule="auto"/>
        <w:ind w:firstLine="709"/>
        <w:rPr>
          <w:rFonts w:ascii="Times New Roman" w:hAnsi="Times New Roman" w:cs="Times New Roman"/>
          <w:sz w:val="24"/>
          <w:szCs w:val="24"/>
        </w:rPr>
      </w:pPr>
      <w:r w:rsidRPr="0099131F">
        <w:rPr>
          <w:rFonts w:ascii="Times New Roman" w:hAnsi="Times New Roman" w:cs="Times New Roman"/>
          <w:sz w:val="24"/>
          <w:szCs w:val="24"/>
        </w:rPr>
        <w:t xml:space="preserve">            Wykonawca:</w:t>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t>Zamawiający:</w:t>
      </w:r>
      <w:r w:rsidRPr="0099131F">
        <w:rPr>
          <w:rFonts w:ascii="Times New Roman" w:hAnsi="Times New Roman" w:cs="Times New Roman"/>
          <w:sz w:val="24"/>
          <w:szCs w:val="24"/>
        </w:rPr>
        <w:tab/>
      </w:r>
    </w:p>
    <w:p w14:paraId="054DD343" w14:textId="77777777" w:rsidR="00FC0392" w:rsidRPr="0099131F" w:rsidRDefault="00FC0392" w:rsidP="00FC0392">
      <w:pPr>
        <w:spacing w:after="40" w:line="240" w:lineRule="auto"/>
        <w:ind w:firstLine="709"/>
        <w:rPr>
          <w:rFonts w:ascii="Times New Roman" w:hAnsi="Times New Roman" w:cs="Times New Roman"/>
          <w:sz w:val="24"/>
          <w:szCs w:val="24"/>
        </w:rPr>
      </w:pPr>
    </w:p>
    <w:p w14:paraId="15AE6DCF" w14:textId="77777777" w:rsidR="00FC0392" w:rsidRPr="0099131F" w:rsidRDefault="00FC0392" w:rsidP="00FC0392">
      <w:pPr>
        <w:spacing w:after="40" w:line="240" w:lineRule="auto"/>
        <w:ind w:firstLine="709"/>
        <w:rPr>
          <w:rFonts w:ascii="Times New Roman" w:hAnsi="Times New Roman" w:cs="Times New Roman"/>
          <w:sz w:val="24"/>
          <w:szCs w:val="24"/>
        </w:rPr>
      </w:pPr>
    </w:p>
    <w:p w14:paraId="5FB76814" w14:textId="77777777" w:rsidR="00FC0392" w:rsidRPr="0099131F" w:rsidRDefault="00FC0392" w:rsidP="00FC0392">
      <w:pPr>
        <w:spacing w:after="40" w:line="240" w:lineRule="auto"/>
        <w:ind w:firstLine="709"/>
        <w:rPr>
          <w:rFonts w:ascii="Times New Roman" w:hAnsi="Times New Roman" w:cs="Times New Roman"/>
          <w:sz w:val="24"/>
          <w:szCs w:val="24"/>
        </w:rPr>
      </w:pPr>
      <w:r w:rsidRPr="0099131F">
        <w:rPr>
          <w:rFonts w:ascii="Times New Roman" w:hAnsi="Times New Roman" w:cs="Times New Roman"/>
          <w:sz w:val="24"/>
          <w:szCs w:val="24"/>
        </w:rPr>
        <w:t xml:space="preserve">………………………………………. </w:t>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t>.................................................</w:t>
      </w:r>
    </w:p>
    <w:p w14:paraId="1A20A4DB" w14:textId="77777777" w:rsidR="00FC0392" w:rsidRPr="0099131F" w:rsidRDefault="00FC0392" w:rsidP="00FC0392">
      <w:pPr>
        <w:spacing w:after="40" w:line="240" w:lineRule="auto"/>
        <w:ind w:firstLine="709"/>
        <w:rPr>
          <w:rFonts w:ascii="Times New Roman" w:hAnsi="Times New Roman" w:cs="Times New Roman"/>
          <w:sz w:val="24"/>
          <w:szCs w:val="24"/>
        </w:rPr>
      </w:pPr>
      <w:r w:rsidRPr="0099131F">
        <w:rPr>
          <w:rFonts w:ascii="Times New Roman" w:hAnsi="Times New Roman" w:cs="Times New Roman"/>
          <w:sz w:val="24"/>
          <w:szCs w:val="24"/>
        </w:rPr>
        <w:t>/data, podpis i pieczątka/</w:t>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r>
      <w:r w:rsidRPr="0099131F">
        <w:rPr>
          <w:rFonts w:ascii="Times New Roman" w:hAnsi="Times New Roman" w:cs="Times New Roman"/>
          <w:sz w:val="24"/>
          <w:szCs w:val="24"/>
        </w:rPr>
        <w:tab/>
        <w:t xml:space="preserve">     /data, podpis i pieczątka/</w:t>
      </w:r>
    </w:p>
    <w:p w14:paraId="4007F3F0" w14:textId="77777777" w:rsidR="005F025D" w:rsidRPr="0099131F" w:rsidRDefault="00A06264">
      <w:pPr>
        <w:rPr>
          <w:rFonts w:ascii="Times New Roman" w:hAnsi="Times New Roman" w:cs="Times New Roman"/>
          <w:sz w:val="24"/>
          <w:szCs w:val="24"/>
        </w:rPr>
      </w:pPr>
    </w:p>
    <w:sectPr w:rsidR="005F025D" w:rsidRPr="00991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A58"/>
    <w:multiLevelType w:val="hybridMultilevel"/>
    <w:tmpl w:val="2A2C4560"/>
    <w:lvl w:ilvl="0" w:tplc="CC86D9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B1874"/>
    <w:multiLevelType w:val="hybridMultilevel"/>
    <w:tmpl w:val="A7920A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 w15:restartNumberingAfterBreak="0">
    <w:nsid w:val="2C4A44AE"/>
    <w:multiLevelType w:val="hybridMultilevel"/>
    <w:tmpl w:val="091A71C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177518"/>
    <w:multiLevelType w:val="hybridMultilevel"/>
    <w:tmpl w:val="C410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35C14"/>
    <w:multiLevelType w:val="hybridMultilevel"/>
    <w:tmpl w:val="E49E11A0"/>
    <w:lvl w:ilvl="0" w:tplc="EDF67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837E74"/>
    <w:multiLevelType w:val="hybridMultilevel"/>
    <w:tmpl w:val="B646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12198C"/>
    <w:multiLevelType w:val="hybridMultilevel"/>
    <w:tmpl w:val="146A672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0266DA"/>
    <w:multiLevelType w:val="hybridMultilevel"/>
    <w:tmpl w:val="CCDA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C725D2"/>
    <w:multiLevelType w:val="hybridMultilevel"/>
    <w:tmpl w:val="9348D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8"/>
  </w:num>
  <w:num w:numId="3">
    <w:abstractNumId w:val="12"/>
  </w:num>
  <w:num w:numId="4">
    <w:abstractNumId w:val="10"/>
  </w:num>
  <w:num w:numId="5">
    <w:abstractNumId w:val="1"/>
  </w:num>
  <w:num w:numId="6">
    <w:abstractNumId w:val="13"/>
  </w:num>
  <w:num w:numId="7">
    <w:abstractNumId w:val="6"/>
  </w:num>
  <w:num w:numId="8">
    <w:abstractNumId w:val="14"/>
  </w:num>
  <w:num w:numId="9">
    <w:abstractNumId w:val="9"/>
  </w:num>
  <w:num w:numId="10">
    <w:abstractNumId w:val="5"/>
  </w:num>
  <w:num w:numId="11">
    <w:abstractNumId w:val="0"/>
  </w:num>
  <w:num w:numId="12">
    <w:abstractNumId w:val="4"/>
  </w:num>
  <w:num w:numId="13">
    <w:abstractNumId w:val="7"/>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71"/>
    <w:rsid w:val="00057F01"/>
    <w:rsid w:val="000E3BB1"/>
    <w:rsid w:val="00107329"/>
    <w:rsid w:val="0015534B"/>
    <w:rsid w:val="001D2F30"/>
    <w:rsid w:val="001E75E9"/>
    <w:rsid w:val="00231375"/>
    <w:rsid w:val="00252971"/>
    <w:rsid w:val="00256EE4"/>
    <w:rsid w:val="002B7E32"/>
    <w:rsid w:val="00326EC0"/>
    <w:rsid w:val="00331510"/>
    <w:rsid w:val="003821E9"/>
    <w:rsid w:val="003C0146"/>
    <w:rsid w:val="003E1CE4"/>
    <w:rsid w:val="004325B4"/>
    <w:rsid w:val="00436144"/>
    <w:rsid w:val="004453B3"/>
    <w:rsid w:val="00490B04"/>
    <w:rsid w:val="004A3B5F"/>
    <w:rsid w:val="004A6B94"/>
    <w:rsid w:val="004B13AC"/>
    <w:rsid w:val="004E4DB1"/>
    <w:rsid w:val="005106D1"/>
    <w:rsid w:val="005A0449"/>
    <w:rsid w:val="005B6FEB"/>
    <w:rsid w:val="00611A07"/>
    <w:rsid w:val="006C0442"/>
    <w:rsid w:val="00716A30"/>
    <w:rsid w:val="0079130C"/>
    <w:rsid w:val="00832344"/>
    <w:rsid w:val="008740B3"/>
    <w:rsid w:val="008A5E5A"/>
    <w:rsid w:val="00946AEB"/>
    <w:rsid w:val="00965880"/>
    <w:rsid w:val="00981D18"/>
    <w:rsid w:val="0099131F"/>
    <w:rsid w:val="009C0DC2"/>
    <w:rsid w:val="009C12D2"/>
    <w:rsid w:val="009D4532"/>
    <w:rsid w:val="009E7B4A"/>
    <w:rsid w:val="00A06264"/>
    <w:rsid w:val="00A07E84"/>
    <w:rsid w:val="00A43221"/>
    <w:rsid w:val="00A54ADA"/>
    <w:rsid w:val="00A8030A"/>
    <w:rsid w:val="00A90761"/>
    <w:rsid w:val="00B077F0"/>
    <w:rsid w:val="00B159E4"/>
    <w:rsid w:val="00BD0DF3"/>
    <w:rsid w:val="00CD40A7"/>
    <w:rsid w:val="00D15E2C"/>
    <w:rsid w:val="00D16BA8"/>
    <w:rsid w:val="00D27827"/>
    <w:rsid w:val="00D65D1A"/>
    <w:rsid w:val="00D81AEE"/>
    <w:rsid w:val="00D9277C"/>
    <w:rsid w:val="00DA1144"/>
    <w:rsid w:val="00DA3C14"/>
    <w:rsid w:val="00DA5604"/>
    <w:rsid w:val="00EA60E9"/>
    <w:rsid w:val="00EB1232"/>
    <w:rsid w:val="00EC268B"/>
    <w:rsid w:val="00EF2BB7"/>
    <w:rsid w:val="00F15243"/>
    <w:rsid w:val="00F242DC"/>
    <w:rsid w:val="00F35DC1"/>
    <w:rsid w:val="00F617DD"/>
    <w:rsid w:val="00F6317C"/>
    <w:rsid w:val="00FC0392"/>
    <w:rsid w:val="00FC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docId w15:val="{9120C9DF-6280-4F3D-8626-195BF76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0DC2"/>
    <w:rPr>
      <w:color w:val="605E5C"/>
      <w:shd w:val="clear" w:color="auto" w:fill="E1DFDD"/>
    </w:rPr>
  </w:style>
  <w:style w:type="character" w:styleId="Odwoaniedokomentarza">
    <w:name w:val="annotation reference"/>
    <w:basedOn w:val="Domylnaczcionkaakapitu"/>
    <w:uiPriority w:val="99"/>
    <w:semiHidden/>
    <w:unhideWhenUsed/>
    <w:rsid w:val="004A3B5F"/>
    <w:rPr>
      <w:sz w:val="16"/>
      <w:szCs w:val="16"/>
    </w:rPr>
  </w:style>
  <w:style w:type="paragraph" w:styleId="Tekstkomentarza">
    <w:name w:val="annotation text"/>
    <w:basedOn w:val="Normalny"/>
    <w:link w:val="TekstkomentarzaZnak"/>
    <w:uiPriority w:val="99"/>
    <w:semiHidden/>
    <w:unhideWhenUsed/>
    <w:rsid w:val="004A3B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3B5F"/>
    <w:rPr>
      <w:sz w:val="20"/>
      <w:szCs w:val="20"/>
    </w:rPr>
  </w:style>
  <w:style w:type="paragraph" w:styleId="Tematkomentarza">
    <w:name w:val="annotation subject"/>
    <w:basedOn w:val="Tekstkomentarza"/>
    <w:next w:val="Tekstkomentarza"/>
    <w:link w:val="TematkomentarzaZnak"/>
    <w:uiPriority w:val="99"/>
    <w:semiHidden/>
    <w:unhideWhenUsed/>
    <w:rsid w:val="004A3B5F"/>
    <w:rPr>
      <w:b/>
      <w:bCs/>
    </w:rPr>
  </w:style>
  <w:style w:type="character" w:customStyle="1" w:styleId="TematkomentarzaZnak">
    <w:name w:val="Temat komentarza Znak"/>
    <w:basedOn w:val="TekstkomentarzaZnak"/>
    <w:link w:val="Tematkomentarza"/>
    <w:uiPriority w:val="99"/>
    <w:semiHidden/>
    <w:rsid w:val="004A3B5F"/>
    <w:rPr>
      <w:b/>
      <w:bCs/>
      <w:sz w:val="20"/>
      <w:szCs w:val="20"/>
    </w:rPr>
  </w:style>
  <w:style w:type="paragraph" w:styleId="Tekstdymka">
    <w:name w:val="Balloon Text"/>
    <w:basedOn w:val="Normalny"/>
    <w:link w:val="TekstdymkaZnak"/>
    <w:uiPriority w:val="99"/>
    <w:semiHidden/>
    <w:unhideWhenUsed/>
    <w:rsid w:val="004A3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B5F"/>
    <w:rPr>
      <w:rFonts w:ascii="Segoe UI" w:hAnsi="Segoe UI" w:cs="Segoe UI"/>
      <w:sz w:val="18"/>
      <w:szCs w:val="18"/>
    </w:rPr>
  </w:style>
  <w:style w:type="character" w:styleId="Pogrubienie">
    <w:name w:val="Strong"/>
    <w:basedOn w:val="Domylnaczcionkaakapitu"/>
    <w:uiPriority w:val="22"/>
    <w:qFormat/>
    <w:rsid w:val="00A80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985">
      <w:bodyDiv w:val="1"/>
      <w:marLeft w:val="0"/>
      <w:marRight w:val="0"/>
      <w:marTop w:val="0"/>
      <w:marBottom w:val="0"/>
      <w:divBdr>
        <w:top w:val="none" w:sz="0" w:space="0" w:color="auto"/>
        <w:left w:val="none" w:sz="0" w:space="0" w:color="auto"/>
        <w:bottom w:val="none" w:sz="0" w:space="0" w:color="auto"/>
        <w:right w:val="none" w:sz="0" w:space="0" w:color="auto"/>
      </w:divBdr>
    </w:div>
    <w:div w:id="386799788">
      <w:bodyDiv w:val="1"/>
      <w:marLeft w:val="0"/>
      <w:marRight w:val="0"/>
      <w:marTop w:val="0"/>
      <w:marBottom w:val="0"/>
      <w:divBdr>
        <w:top w:val="none" w:sz="0" w:space="0" w:color="auto"/>
        <w:left w:val="none" w:sz="0" w:space="0" w:color="auto"/>
        <w:bottom w:val="none" w:sz="0" w:space="0" w:color="auto"/>
        <w:right w:val="none" w:sz="0" w:space="0" w:color="auto"/>
      </w:divBdr>
    </w:div>
    <w:div w:id="468595138">
      <w:bodyDiv w:val="1"/>
      <w:marLeft w:val="0"/>
      <w:marRight w:val="0"/>
      <w:marTop w:val="0"/>
      <w:marBottom w:val="0"/>
      <w:divBdr>
        <w:top w:val="none" w:sz="0" w:space="0" w:color="auto"/>
        <w:left w:val="none" w:sz="0" w:space="0" w:color="auto"/>
        <w:bottom w:val="none" w:sz="0" w:space="0" w:color="auto"/>
        <w:right w:val="none" w:sz="0" w:space="0" w:color="auto"/>
      </w:divBdr>
    </w:div>
    <w:div w:id="818620813">
      <w:bodyDiv w:val="1"/>
      <w:marLeft w:val="0"/>
      <w:marRight w:val="0"/>
      <w:marTop w:val="0"/>
      <w:marBottom w:val="0"/>
      <w:divBdr>
        <w:top w:val="none" w:sz="0" w:space="0" w:color="auto"/>
        <w:left w:val="none" w:sz="0" w:space="0" w:color="auto"/>
        <w:bottom w:val="none" w:sz="0" w:space="0" w:color="auto"/>
        <w:right w:val="none" w:sz="0" w:space="0" w:color="auto"/>
      </w:divBdr>
    </w:div>
    <w:div w:id="908003312">
      <w:bodyDiv w:val="1"/>
      <w:marLeft w:val="0"/>
      <w:marRight w:val="0"/>
      <w:marTop w:val="0"/>
      <w:marBottom w:val="0"/>
      <w:divBdr>
        <w:top w:val="none" w:sz="0" w:space="0" w:color="auto"/>
        <w:left w:val="none" w:sz="0" w:space="0" w:color="auto"/>
        <w:bottom w:val="none" w:sz="0" w:space="0" w:color="auto"/>
        <w:right w:val="none" w:sz="0" w:space="0" w:color="auto"/>
      </w:divBdr>
    </w:div>
    <w:div w:id="1197625672">
      <w:bodyDiv w:val="1"/>
      <w:marLeft w:val="0"/>
      <w:marRight w:val="0"/>
      <w:marTop w:val="0"/>
      <w:marBottom w:val="0"/>
      <w:divBdr>
        <w:top w:val="none" w:sz="0" w:space="0" w:color="auto"/>
        <w:left w:val="none" w:sz="0" w:space="0" w:color="auto"/>
        <w:bottom w:val="none" w:sz="0" w:space="0" w:color="auto"/>
        <w:right w:val="none" w:sz="0" w:space="0" w:color="auto"/>
      </w:divBdr>
    </w:div>
    <w:div w:id="1378552731">
      <w:bodyDiv w:val="1"/>
      <w:marLeft w:val="0"/>
      <w:marRight w:val="0"/>
      <w:marTop w:val="0"/>
      <w:marBottom w:val="0"/>
      <w:divBdr>
        <w:top w:val="none" w:sz="0" w:space="0" w:color="auto"/>
        <w:left w:val="none" w:sz="0" w:space="0" w:color="auto"/>
        <w:bottom w:val="none" w:sz="0" w:space="0" w:color="auto"/>
        <w:right w:val="none" w:sz="0" w:space="0" w:color="auto"/>
      </w:divBdr>
    </w:div>
    <w:div w:id="1615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b.edu.pl/ro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a@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5C0F-C85C-45E3-9B69-019DF90A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5</Pages>
  <Words>1376</Words>
  <Characters>8260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Talarczyk</dc:creator>
  <cp:lastModifiedBy>Piotr Talarczyk</cp:lastModifiedBy>
  <cp:revision>15</cp:revision>
  <dcterms:created xsi:type="dcterms:W3CDTF">2021-04-09T05:57:00Z</dcterms:created>
  <dcterms:modified xsi:type="dcterms:W3CDTF">2021-04-28T11:25:00Z</dcterms:modified>
</cp:coreProperties>
</file>