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F" w:rsidRPr="00053711" w:rsidRDefault="004850AF" w:rsidP="004850AF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053711">
        <w:rPr>
          <w:rFonts w:ascii="Calibri" w:eastAsia="Calibri" w:hAnsi="Calibri"/>
          <w:b/>
          <w:sz w:val="22"/>
          <w:szCs w:val="22"/>
        </w:rPr>
        <w:t>Załącznik nr 1</w:t>
      </w:r>
    </w:p>
    <w:p w:rsidR="004850AF" w:rsidRPr="00053711" w:rsidRDefault="004850AF" w:rsidP="00485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0"/>
        <w:gridCol w:w="1108"/>
        <w:gridCol w:w="2219"/>
        <w:gridCol w:w="1510"/>
        <w:gridCol w:w="1083"/>
      </w:tblGrid>
      <w:tr w:rsidR="00053711" w:rsidRPr="00053711" w:rsidTr="006B08AF">
        <w:tc>
          <w:tcPr>
            <w:tcW w:w="9060" w:type="dxa"/>
            <w:gridSpan w:val="6"/>
          </w:tcPr>
          <w:p w:rsidR="004850AF" w:rsidRPr="00053711" w:rsidRDefault="004850AF" w:rsidP="006B08A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053711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053711" w:rsidRPr="00053711" w:rsidTr="006B08AF">
        <w:tc>
          <w:tcPr>
            <w:tcW w:w="630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Opis oferowanego wyposażenia</w:t>
            </w:r>
          </w:p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(nazwa, typ, model lub symbol katalogowy, producent)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Cena jednostkowa brutto</w:t>
            </w:r>
          </w:p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Wartość brutto</w:t>
            </w:r>
          </w:p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</w:tr>
      <w:tr w:rsidR="00053711" w:rsidRPr="00053711" w:rsidTr="006B08AF">
        <w:trPr>
          <w:trHeight w:val="907"/>
        </w:trPr>
        <w:tc>
          <w:tcPr>
            <w:tcW w:w="630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  <w:r w:rsidRPr="00053711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4850AF" w:rsidRPr="00053711" w:rsidRDefault="00053711" w:rsidP="006B08A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053711">
              <w:rPr>
                <w:b/>
                <w:bCs/>
                <w:sz w:val="26"/>
                <w:szCs w:val="26"/>
                <w:u w:val="single"/>
              </w:rPr>
              <w:t>Lampa czołowa</w:t>
            </w:r>
            <w:r w:rsidR="008B4A00" w:rsidRPr="00053711">
              <w:rPr>
                <w:b/>
                <w:bCs/>
                <w:sz w:val="26"/>
                <w:szCs w:val="26"/>
                <w:u w:val="single"/>
              </w:rPr>
              <w:t xml:space="preserve"> z wyposażeniem </w:t>
            </w:r>
          </w:p>
          <w:p w:rsidR="004850AF" w:rsidRPr="00053711" w:rsidRDefault="004850AF" w:rsidP="006B08A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  <w:u w:val="single"/>
              </w:rPr>
            </w:pPr>
          </w:p>
          <w:p w:rsidR="004850AF" w:rsidRPr="00053711" w:rsidRDefault="004850AF" w:rsidP="006B08AF">
            <w:pPr>
              <w:autoSpaceDE w:val="0"/>
              <w:autoSpaceDN w:val="0"/>
              <w:adjustRightInd w:val="0"/>
              <w:rPr>
                <w:bCs/>
                <w:szCs w:val="32"/>
                <w:u w:val="single"/>
              </w:rPr>
            </w:pPr>
          </w:p>
          <w:p w:rsidR="004850AF" w:rsidRPr="00053711" w:rsidRDefault="004850AF" w:rsidP="006B08AF">
            <w:r w:rsidRPr="00053711">
              <w:rPr>
                <w:b/>
                <w:u w:val="single"/>
              </w:rPr>
              <w:t>Miejsce dostawy i instalacji:</w:t>
            </w:r>
            <w:r w:rsidRPr="00053711">
              <w:rPr>
                <w:b/>
              </w:rPr>
              <w:t xml:space="preserve"> </w:t>
            </w:r>
            <w:r w:rsidR="00053711" w:rsidRPr="00053711">
              <w:rPr>
                <w:b/>
                <w:szCs w:val="26"/>
              </w:rPr>
              <w:t>Klinika Otolaryngologii</w:t>
            </w:r>
            <w:r w:rsidR="00053711">
              <w:rPr>
                <w:szCs w:val="26"/>
              </w:rPr>
              <w:t xml:space="preserve">, ul. </w:t>
            </w:r>
            <w:r w:rsidR="0005371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M. Skłodowskiej-Curie 24a, 15-276 Białystok</w:t>
            </w:r>
          </w:p>
          <w:p w:rsidR="004850AF" w:rsidRPr="0005371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4850AF" w:rsidRPr="00053711" w:rsidRDefault="008B4A00" w:rsidP="006B08AF">
            <w:pPr>
              <w:jc w:val="center"/>
              <w:rPr>
                <w:b/>
              </w:rPr>
            </w:pPr>
            <w:r w:rsidRPr="00053711">
              <w:rPr>
                <w:b/>
                <w:bCs/>
                <w:sz w:val="26"/>
                <w:szCs w:val="26"/>
                <w:u w:val="single"/>
              </w:rPr>
              <w:t>1 zestaw</w:t>
            </w:r>
          </w:p>
        </w:tc>
        <w:tc>
          <w:tcPr>
            <w:tcW w:w="2219" w:type="dxa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053711" w:rsidRDefault="004850AF" w:rsidP="006B08AF">
            <w:pPr>
              <w:jc w:val="center"/>
              <w:rPr>
                <w:b/>
              </w:rPr>
            </w:pPr>
          </w:p>
        </w:tc>
      </w:tr>
    </w:tbl>
    <w:p w:rsidR="004850AF" w:rsidRPr="002F4589" w:rsidRDefault="004850AF" w:rsidP="004850AF">
      <w:pPr>
        <w:keepNext/>
        <w:outlineLvl w:val="0"/>
        <w:rPr>
          <w:rFonts w:ascii="Calibri" w:eastAsia="Calibri" w:hAnsi="Calibri"/>
          <w:b/>
          <w:color w:val="FF0000"/>
          <w:szCs w:val="20"/>
        </w:rPr>
      </w:pPr>
    </w:p>
    <w:p w:rsidR="004850AF" w:rsidRPr="002F4589" w:rsidRDefault="004850AF" w:rsidP="004850AF">
      <w:pPr>
        <w:rPr>
          <w:color w:val="FF0000"/>
        </w:rPr>
      </w:pPr>
    </w:p>
    <w:p w:rsidR="004850AF" w:rsidRPr="00053711" w:rsidRDefault="004850AF" w:rsidP="004850AF">
      <w:r w:rsidRPr="00053711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053711">
          <w:rPr>
            <w:b/>
            <w:sz w:val="28"/>
            <w:u w:val="single"/>
          </w:rPr>
          <w:t>http://zamowienia.umb.edu.pl/</w:t>
        </w:r>
      </w:hyperlink>
    </w:p>
    <w:p w:rsidR="004850AF" w:rsidRPr="00053711" w:rsidRDefault="004850AF" w:rsidP="004850AF"/>
    <w:p w:rsidR="004850AF" w:rsidRPr="00053711" w:rsidRDefault="004850AF" w:rsidP="004850AF"/>
    <w:p w:rsidR="004850AF" w:rsidRPr="00053711" w:rsidRDefault="004850AF" w:rsidP="004850AF"/>
    <w:p w:rsidR="004850AF" w:rsidRPr="00053711" w:rsidRDefault="004850AF" w:rsidP="004850AF"/>
    <w:p w:rsidR="004850AF" w:rsidRPr="00053711" w:rsidRDefault="004850AF" w:rsidP="004850AF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4850AF" w:rsidRPr="00053711" w:rsidRDefault="004850AF" w:rsidP="004850AF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850AF" w:rsidRPr="00053711" w:rsidRDefault="004850AF" w:rsidP="004850AF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850AF" w:rsidRPr="00053711" w:rsidRDefault="004850AF" w:rsidP="004850AF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850AF" w:rsidRPr="00053711" w:rsidRDefault="004850AF" w:rsidP="004850AF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850AF" w:rsidRPr="00053711" w:rsidRDefault="004850AF" w:rsidP="004850AF">
      <w:pPr>
        <w:rPr>
          <w:rFonts w:eastAsia="Calibri"/>
          <w:b/>
          <w:sz w:val="22"/>
          <w:szCs w:val="22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  <w:r w:rsidRPr="00053711">
        <w:rPr>
          <w:sz w:val="22"/>
          <w:szCs w:val="22"/>
        </w:rPr>
        <w:br w:type="page"/>
      </w:r>
    </w:p>
    <w:p w:rsidR="00B26B64" w:rsidRPr="00053711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053711">
        <w:rPr>
          <w:rFonts w:ascii="Times New Roman" w:hAnsi="Times New Roman"/>
          <w:sz w:val="22"/>
          <w:szCs w:val="22"/>
        </w:rPr>
        <w:lastRenderedPageBreak/>
        <w:t xml:space="preserve">Załącznik nr 2 </w:t>
      </w:r>
    </w:p>
    <w:p w:rsidR="002C0F36" w:rsidRPr="00053711" w:rsidRDefault="002C0F36" w:rsidP="00681E9C">
      <w:pPr>
        <w:pStyle w:val="Nagwek1"/>
        <w:spacing w:line="276" w:lineRule="auto"/>
        <w:rPr>
          <w:sz w:val="28"/>
          <w:szCs w:val="28"/>
        </w:rPr>
      </w:pPr>
    </w:p>
    <w:p w:rsidR="00B26B64" w:rsidRPr="00053711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53711">
        <w:rPr>
          <w:rFonts w:ascii="Times New Roman" w:hAnsi="Times New Roman"/>
          <w:sz w:val="28"/>
          <w:szCs w:val="28"/>
        </w:rPr>
        <w:t>OPIS P</w:t>
      </w:r>
      <w:r w:rsidR="009C53B0" w:rsidRPr="00053711">
        <w:rPr>
          <w:rFonts w:ascii="Times New Roman" w:hAnsi="Times New Roman"/>
          <w:sz w:val="28"/>
          <w:szCs w:val="28"/>
        </w:rPr>
        <w:t>RZEDMIOTU ZAMÓWIENIA</w:t>
      </w:r>
    </w:p>
    <w:p w:rsidR="00053711" w:rsidRDefault="004A288E" w:rsidP="00053711">
      <w:pPr>
        <w:pStyle w:val="Tekstpodstawowy"/>
        <w:jc w:val="center"/>
        <w:rPr>
          <w:b w:val="0"/>
        </w:rPr>
      </w:pPr>
      <w:r w:rsidRPr="00053711">
        <w:rPr>
          <w:b w:val="0"/>
        </w:rPr>
        <w:t>Dostawa wr</w:t>
      </w:r>
      <w:r w:rsidR="002F24EB">
        <w:rPr>
          <w:b w:val="0"/>
        </w:rPr>
        <w:t xml:space="preserve">az z rozładunkiem, wniesieniem </w:t>
      </w:r>
      <w:r w:rsidRPr="00053711">
        <w:rPr>
          <w:b w:val="0"/>
        </w:rPr>
        <w:t>oraz dostarczeniem instrukcji stan</w:t>
      </w:r>
      <w:r w:rsidR="002F24EB">
        <w:rPr>
          <w:b w:val="0"/>
        </w:rPr>
        <w:t>owiskowej</w:t>
      </w:r>
    </w:p>
    <w:p w:rsidR="00290216" w:rsidRPr="00053711" w:rsidRDefault="00053711" w:rsidP="00053711">
      <w:pPr>
        <w:pStyle w:val="Tekstpodstawowy"/>
        <w:jc w:val="center"/>
        <w:rPr>
          <w:b w:val="0"/>
        </w:rPr>
      </w:pPr>
      <w:r w:rsidRPr="00053711">
        <w:rPr>
          <w:b w:val="0"/>
        </w:rPr>
        <w:t xml:space="preserve">dla </w:t>
      </w:r>
      <w:r w:rsidRPr="00053711">
        <w:t>Kliniki Otolaryngologii</w:t>
      </w:r>
      <w:r>
        <w:t>.</w:t>
      </w:r>
    </w:p>
    <w:p w:rsidR="00D55B5A" w:rsidRPr="00053711" w:rsidRDefault="00D55B5A" w:rsidP="00290216">
      <w:pPr>
        <w:pStyle w:val="Tekstpodstawowy"/>
        <w:rPr>
          <w:sz w:val="26"/>
          <w:szCs w:val="26"/>
        </w:rPr>
      </w:pPr>
    </w:p>
    <w:p w:rsidR="00290216" w:rsidRPr="00053711" w:rsidRDefault="00B57CE3" w:rsidP="00086FEF">
      <w:pPr>
        <w:pStyle w:val="Tekstpodstawowy"/>
        <w:jc w:val="center"/>
        <w:rPr>
          <w:bCs/>
          <w:sz w:val="26"/>
          <w:szCs w:val="26"/>
          <w:u w:val="single"/>
        </w:rPr>
      </w:pPr>
      <w:r w:rsidRPr="00053711">
        <w:rPr>
          <w:bCs/>
          <w:sz w:val="26"/>
          <w:szCs w:val="26"/>
          <w:u w:val="single"/>
        </w:rPr>
        <w:t>–</w:t>
      </w:r>
      <w:r w:rsidR="00D55B5A" w:rsidRPr="00053711">
        <w:rPr>
          <w:bCs/>
          <w:sz w:val="26"/>
          <w:szCs w:val="26"/>
          <w:u w:val="single"/>
        </w:rPr>
        <w:t xml:space="preserve"> </w:t>
      </w:r>
      <w:r w:rsidR="00053711">
        <w:rPr>
          <w:bCs/>
          <w:sz w:val="26"/>
          <w:szCs w:val="26"/>
          <w:u w:val="single"/>
        </w:rPr>
        <w:t>Lampa czołowa</w:t>
      </w:r>
      <w:r w:rsidR="00D55B5A" w:rsidRPr="00053711">
        <w:rPr>
          <w:bCs/>
          <w:sz w:val="26"/>
          <w:szCs w:val="26"/>
          <w:u w:val="single"/>
        </w:rPr>
        <w:t xml:space="preserve"> z wyposażeniem </w:t>
      </w:r>
      <w:r w:rsidR="00086FEF" w:rsidRPr="00053711">
        <w:rPr>
          <w:bCs/>
          <w:sz w:val="26"/>
          <w:szCs w:val="26"/>
          <w:u w:val="single"/>
        </w:rPr>
        <w:t xml:space="preserve">– </w:t>
      </w:r>
      <w:r w:rsidR="00810E49" w:rsidRPr="00053711">
        <w:rPr>
          <w:bCs/>
          <w:sz w:val="26"/>
          <w:szCs w:val="26"/>
          <w:u w:val="single"/>
        </w:rPr>
        <w:t>1</w:t>
      </w:r>
      <w:r w:rsidR="00086FEF" w:rsidRPr="00053711">
        <w:rPr>
          <w:bCs/>
          <w:sz w:val="26"/>
          <w:szCs w:val="26"/>
          <w:u w:val="single"/>
        </w:rPr>
        <w:t xml:space="preserve"> </w:t>
      </w:r>
      <w:r w:rsidR="00E82663" w:rsidRPr="00053711">
        <w:rPr>
          <w:bCs/>
          <w:sz w:val="26"/>
          <w:szCs w:val="26"/>
          <w:u w:val="single"/>
        </w:rPr>
        <w:t>zestaw</w:t>
      </w:r>
    </w:p>
    <w:p w:rsidR="00B44626" w:rsidRPr="00053711" w:rsidRDefault="00B44626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086FEF" w:rsidRPr="00053711" w:rsidRDefault="00086FEF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8C76D5" w:rsidRPr="00053711" w:rsidRDefault="00EA10AC" w:rsidP="00916798">
      <w:pPr>
        <w:pStyle w:val="Tekstpodstawowy"/>
        <w:jc w:val="center"/>
        <w:rPr>
          <w:bCs/>
          <w:szCs w:val="26"/>
          <w:vertAlign w:val="superscript"/>
        </w:rPr>
      </w:pPr>
      <w:r w:rsidRPr="00053711">
        <w:rPr>
          <w:bCs/>
          <w:szCs w:val="26"/>
        </w:rPr>
        <w:t>Wymaganie parametry techniczne</w:t>
      </w:r>
      <w:r w:rsidRPr="00053711">
        <w:rPr>
          <w:bCs/>
          <w:szCs w:val="26"/>
          <w:vertAlign w:val="superscript"/>
        </w:rPr>
        <w:t>*)</w:t>
      </w:r>
    </w:p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709"/>
        <w:gridCol w:w="7"/>
      </w:tblGrid>
      <w:tr w:rsidR="00053711" w:rsidRPr="00053711" w:rsidTr="001469E6">
        <w:trPr>
          <w:trHeight w:val="9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4" w:rsidRPr="00053711" w:rsidRDefault="00B26B64" w:rsidP="00717967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B07332" w:rsidRPr="00053711" w:rsidRDefault="00B04021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="00B26B64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Mod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el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B07332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="00C95BD6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___</w:t>
            </w:r>
            <w:r w:rsidR="00B26B64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Rok produkcji:</w:t>
            </w:r>
            <w:r w:rsidR="00134FE8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C95BD6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IV kwartał </w:t>
            </w:r>
            <w:r w:rsidR="00101244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2020</w:t>
            </w:r>
            <w:r w:rsidR="00C95BD6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/2021</w:t>
            </w:r>
          </w:p>
          <w:p w:rsidR="00B26B64" w:rsidRPr="00053711" w:rsidRDefault="00B26B64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</w:t>
            </w:r>
            <w:r w:rsidRPr="00053711">
              <w:rPr>
                <w:rFonts w:ascii="Times New Roman" w:eastAsia="Arial Unicode MS" w:hAnsi="Times New Roman" w:cs="Times New Roman"/>
                <w:sz w:val="22"/>
                <w:szCs w:val="22"/>
              </w:rPr>
              <w:t>_____</w:t>
            </w:r>
          </w:p>
        </w:tc>
      </w:tr>
      <w:tr w:rsidR="002F4589" w:rsidRPr="002F4589" w:rsidTr="001469E6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053711" w:rsidRDefault="004D6AEC" w:rsidP="006566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3711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053711" w:rsidRDefault="004D6AEC" w:rsidP="00C23B4D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053711">
              <w:rPr>
                <w:rFonts w:eastAsia="Arial Unicode MS"/>
                <w:b/>
              </w:rPr>
              <w:t>Opis wymaganego parametru:</w:t>
            </w:r>
          </w:p>
        </w:tc>
      </w:tr>
      <w:tr w:rsidR="002F4589" w:rsidRPr="002F4589" w:rsidTr="00AC7CB5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2F4589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053711" w:rsidRDefault="00053711" w:rsidP="004D06AC">
            <w:pPr>
              <w:pStyle w:val="Nagwek3"/>
              <w:jc w:val="left"/>
              <w:rPr>
                <w:b w:val="0"/>
                <w:sz w:val="27"/>
                <w:szCs w:val="27"/>
              </w:rPr>
            </w:pPr>
            <w:r w:rsidRPr="002F24EB">
              <w:rPr>
                <w:rStyle w:val="def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lampa czołowa z mocowaniem akumulatora </w:t>
            </w:r>
            <w:r w:rsidR="004D06AC">
              <w:rPr>
                <w:rStyle w:val="def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do </w:t>
            </w:r>
            <w:bookmarkStart w:id="0" w:name="_GoBack"/>
            <w:bookmarkEnd w:id="0"/>
            <w:r w:rsidR="004D06AC" w:rsidRPr="0033720D">
              <w:rPr>
                <w:rStyle w:val="def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pasa</w:t>
            </w:r>
            <w:r w:rsidRPr="002F24EB">
              <w:rPr>
                <w:rStyle w:val="def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oraz ładowarką sieciową</w:t>
            </w:r>
          </w:p>
        </w:tc>
      </w:tr>
      <w:tr w:rsidR="00053711" w:rsidRPr="002F4589" w:rsidTr="00CB308F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4D06AC">
            <w:r w:rsidRPr="008E520C">
              <w:rPr>
                <w:rStyle w:val="def"/>
                <w:sz w:val="27"/>
                <w:szCs w:val="27"/>
              </w:rPr>
              <w:t xml:space="preserve">długość życia żarówki </w:t>
            </w:r>
            <w:r w:rsidR="004D06AC">
              <w:rPr>
                <w:rStyle w:val="def"/>
                <w:sz w:val="27"/>
                <w:szCs w:val="27"/>
              </w:rPr>
              <w:t>min.</w:t>
            </w:r>
            <w:r w:rsidRPr="008E520C">
              <w:rPr>
                <w:rStyle w:val="def"/>
                <w:sz w:val="27"/>
                <w:szCs w:val="27"/>
              </w:rPr>
              <w:t xml:space="preserve"> 50</w:t>
            </w:r>
            <w:r w:rsidR="004D06AC">
              <w:rPr>
                <w:rStyle w:val="def"/>
                <w:sz w:val="27"/>
                <w:szCs w:val="27"/>
              </w:rPr>
              <w:t xml:space="preserve"> </w:t>
            </w:r>
            <w:r w:rsidRPr="008E520C">
              <w:rPr>
                <w:rStyle w:val="def"/>
                <w:sz w:val="27"/>
                <w:szCs w:val="27"/>
              </w:rPr>
              <w:t>000 godzin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053711">
            <w:r w:rsidRPr="008E520C">
              <w:rPr>
                <w:rStyle w:val="def"/>
                <w:sz w:val="27"/>
                <w:szCs w:val="27"/>
              </w:rPr>
              <w:t xml:space="preserve">oświetlenie pola regulowane w zakresie </w:t>
            </w:r>
            <w:r>
              <w:rPr>
                <w:rStyle w:val="def"/>
                <w:sz w:val="27"/>
                <w:szCs w:val="27"/>
              </w:rPr>
              <w:t xml:space="preserve">min.: </w:t>
            </w:r>
            <w:r w:rsidRPr="008E520C">
              <w:rPr>
                <w:rStyle w:val="def"/>
                <w:sz w:val="27"/>
                <w:szCs w:val="27"/>
              </w:rPr>
              <w:t xml:space="preserve">od 60 mm do 110 mm (przy odstępie roboczym </w:t>
            </w:r>
            <w:r>
              <w:rPr>
                <w:rStyle w:val="def"/>
                <w:sz w:val="27"/>
                <w:szCs w:val="27"/>
              </w:rPr>
              <w:t xml:space="preserve"> </w:t>
            </w:r>
            <w:r w:rsidRPr="008E520C">
              <w:rPr>
                <w:rStyle w:val="def"/>
                <w:sz w:val="27"/>
                <w:szCs w:val="27"/>
              </w:rPr>
              <w:t>250 mm)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053711">
            <w:r w:rsidRPr="008E520C">
              <w:rPr>
                <w:rStyle w:val="def"/>
                <w:sz w:val="27"/>
                <w:szCs w:val="27"/>
              </w:rPr>
              <w:t xml:space="preserve">oświetlenie pola regulowane w zakresie </w:t>
            </w:r>
            <w:r>
              <w:rPr>
                <w:rStyle w:val="def"/>
                <w:sz w:val="27"/>
                <w:szCs w:val="27"/>
              </w:rPr>
              <w:t xml:space="preserve">min. </w:t>
            </w:r>
            <w:r w:rsidRPr="008E520C">
              <w:rPr>
                <w:rStyle w:val="def"/>
                <w:sz w:val="27"/>
                <w:szCs w:val="27"/>
              </w:rPr>
              <w:t xml:space="preserve">od 120 mm do 240 mm (przy odstępie roboczym </w:t>
            </w:r>
            <w:r>
              <w:rPr>
                <w:rStyle w:val="def"/>
                <w:sz w:val="27"/>
                <w:szCs w:val="27"/>
              </w:rPr>
              <w:t xml:space="preserve">niż </w:t>
            </w:r>
            <w:r w:rsidRPr="008E520C">
              <w:rPr>
                <w:rStyle w:val="def"/>
                <w:sz w:val="27"/>
                <w:szCs w:val="27"/>
              </w:rPr>
              <w:t>500 mm)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053711">
            <w:r w:rsidRPr="008E520C">
              <w:rPr>
                <w:rStyle w:val="def"/>
                <w:sz w:val="27"/>
                <w:szCs w:val="27"/>
              </w:rPr>
              <w:t xml:space="preserve">bateria </w:t>
            </w:r>
            <w:proofErr w:type="spellStart"/>
            <w:r w:rsidRPr="008E520C">
              <w:rPr>
                <w:rStyle w:val="def"/>
                <w:sz w:val="27"/>
                <w:szCs w:val="27"/>
              </w:rPr>
              <w:t>litowo</w:t>
            </w:r>
            <w:proofErr w:type="spellEnd"/>
            <w:r w:rsidRPr="008E520C">
              <w:rPr>
                <w:rStyle w:val="def"/>
                <w:sz w:val="27"/>
                <w:szCs w:val="27"/>
              </w:rPr>
              <w:t>-polimerowa</w:t>
            </w:r>
            <w:r w:rsidRPr="008E520C">
              <w:t xml:space="preserve"> </w:t>
            </w:r>
            <w:r w:rsidR="002F24EB">
              <w:t>l</w:t>
            </w:r>
            <w:r w:rsidR="002F24EB" w:rsidRPr="004D06AC">
              <w:rPr>
                <w:rStyle w:val="def"/>
                <w:sz w:val="27"/>
                <w:szCs w:val="27"/>
              </w:rPr>
              <w:t>ub równoważna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4D06AC">
            <w:r w:rsidRPr="008E520C">
              <w:rPr>
                <w:rStyle w:val="def"/>
                <w:sz w:val="27"/>
                <w:szCs w:val="27"/>
              </w:rPr>
              <w:t>cz</w:t>
            </w:r>
            <w:r w:rsidR="004D06AC">
              <w:rPr>
                <w:rStyle w:val="def"/>
                <w:sz w:val="27"/>
                <w:szCs w:val="27"/>
              </w:rPr>
              <w:t>as ładowania</w:t>
            </w:r>
            <w:r w:rsidRPr="008E520C">
              <w:rPr>
                <w:rStyle w:val="def"/>
                <w:sz w:val="27"/>
                <w:szCs w:val="27"/>
              </w:rPr>
              <w:t xml:space="preserve"> </w:t>
            </w:r>
            <w:r w:rsidR="002F24EB">
              <w:rPr>
                <w:rStyle w:val="def"/>
                <w:sz w:val="27"/>
                <w:szCs w:val="27"/>
              </w:rPr>
              <w:t>nie dłuższy niż</w:t>
            </w:r>
            <w:r w:rsidRPr="008E520C">
              <w:rPr>
                <w:rStyle w:val="def"/>
                <w:sz w:val="27"/>
                <w:szCs w:val="27"/>
              </w:rPr>
              <w:t xml:space="preserve"> 6 godz.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2F24EB">
            <w:r w:rsidRPr="008E520C">
              <w:rPr>
                <w:rStyle w:val="def"/>
                <w:sz w:val="27"/>
                <w:szCs w:val="27"/>
              </w:rPr>
              <w:t>żywotnoś</w:t>
            </w:r>
            <w:r w:rsidR="002F24EB">
              <w:rPr>
                <w:rStyle w:val="def"/>
                <w:sz w:val="27"/>
                <w:szCs w:val="27"/>
              </w:rPr>
              <w:t>ć</w:t>
            </w:r>
            <w:r w:rsidRPr="008E520C">
              <w:rPr>
                <w:rStyle w:val="def"/>
                <w:sz w:val="27"/>
                <w:szCs w:val="27"/>
              </w:rPr>
              <w:t xml:space="preserve"> baterii ponad </w:t>
            </w:r>
            <w:r w:rsidR="002F24EB">
              <w:rPr>
                <w:rStyle w:val="def"/>
                <w:sz w:val="27"/>
                <w:szCs w:val="27"/>
              </w:rPr>
              <w:t xml:space="preserve">min. </w:t>
            </w:r>
            <w:r w:rsidRPr="008E520C">
              <w:rPr>
                <w:rStyle w:val="def"/>
                <w:sz w:val="27"/>
                <w:szCs w:val="27"/>
              </w:rPr>
              <w:t xml:space="preserve">500 </w:t>
            </w:r>
            <w:proofErr w:type="spellStart"/>
            <w:r w:rsidRPr="008E520C">
              <w:rPr>
                <w:rStyle w:val="def"/>
                <w:sz w:val="27"/>
                <w:szCs w:val="27"/>
              </w:rPr>
              <w:t>ładowań</w:t>
            </w:r>
            <w:proofErr w:type="spellEnd"/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2F24EB">
            <w:r w:rsidRPr="008E520C">
              <w:rPr>
                <w:rStyle w:val="def"/>
                <w:sz w:val="27"/>
                <w:szCs w:val="27"/>
              </w:rPr>
              <w:t xml:space="preserve">natężenie światła </w:t>
            </w:r>
            <w:r w:rsidR="002F24EB">
              <w:rPr>
                <w:rStyle w:val="def"/>
                <w:sz w:val="27"/>
                <w:szCs w:val="27"/>
              </w:rPr>
              <w:t>min.</w:t>
            </w:r>
            <w:r w:rsidRPr="008E520C">
              <w:rPr>
                <w:rStyle w:val="def"/>
                <w:sz w:val="27"/>
                <w:szCs w:val="27"/>
              </w:rPr>
              <w:t xml:space="preserve"> 50000 </w:t>
            </w:r>
            <w:proofErr w:type="spellStart"/>
            <w:r w:rsidRPr="008E520C">
              <w:rPr>
                <w:rStyle w:val="def"/>
                <w:sz w:val="27"/>
                <w:szCs w:val="27"/>
              </w:rPr>
              <w:t>lux</w:t>
            </w:r>
            <w:proofErr w:type="spellEnd"/>
            <w:r w:rsidRPr="008E520C">
              <w:rPr>
                <w:rStyle w:val="def"/>
                <w:sz w:val="27"/>
                <w:szCs w:val="27"/>
              </w:rPr>
              <w:t xml:space="preserve"> przy ogniskowej 45 mm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4D06AC">
            <w:r w:rsidRPr="008E520C">
              <w:rPr>
                <w:rStyle w:val="def"/>
                <w:sz w:val="27"/>
                <w:szCs w:val="27"/>
              </w:rPr>
              <w:t>żyw</w:t>
            </w:r>
            <w:r w:rsidR="004D06AC">
              <w:rPr>
                <w:rStyle w:val="def"/>
                <w:sz w:val="27"/>
                <w:szCs w:val="27"/>
              </w:rPr>
              <w:t>otność akumulatora min</w:t>
            </w:r>
            <w:r w:rsidRPr="008E520C">
              <w:rPr>
                <w:rStyle w:val="def"/>
                <w:sz w:val="27"/>
                <w:szCs w:val="27"/>
              </w:rPr>
              <w:t>: 24 godziny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053711">
            <w:r w:rsidRPr="008E520C">
              <w:rPr>
                <w:rStyle w:val="def"/>
                <w:sz w:val="27"/>
                <w:szCs w:val="27"/>
              </w:rPr>
              <w:t xml:space="preserve">temperatura barwowa </w:t>
            </w:r>
            <w:r w:rsidR="002F24EB">
              <w:rPr>
                <w:rStyle w:val="def"/>
                <w:sz w:val="27"/>
                <w:szCs w:val="27"/>
              </w:rPr>
              <w:t xml:space="preserve">w zakresie nie gorszym niż </w:t>
            </w:r>
            <w:r w:rsidRPr="008E520C">
              <w:rPr>
                <w:rStyle w:val="def"/>
                <w:sz w:val="27"/>
                <w:szCs w:val="27"/>
              </w:rPr>
              <w:t>5500 K - 6000 K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Pr="008E520C" w:rsidRDefault="00053711" w:rsidP="00053711">
            <w:r w:rsidRPr="008E520C">
              <w:rPr>
                <w:rStyle w:val="def"/>
                <w:sz w:val="27"/>
                <w:szCs w:val="27"/>
              </w:rPr>
              <w:t xml:space="preserve">moc </w:t>
            </w:r>
            <w:r w:rsidR="002F24EB">
              <w:rPr>
                <w:rStyle w:val="def"/>
                <w:sz w:val="27"/>
                <w:szCs w:val="27"/>
              </w:rPr>
              <w:t xml:space="preserve">min. </w:t>
            </w:r>
            <w:r w:rsidRPr="008E520C">
              <w:rPr>
                <w:rStyle w:val="def"/>
                <w:sz w:val="27"/>
                <w:szCs w:val="27"/>
              </w:rPr>
              <w:t>3 W (LED)</w:t>
            </w:r>
            <w:r w:rsidRPr="008E520C">
              <w:t xml:space="preserve"> </w:t>
            </w:r>
          </w:p>
        </w:tc>
      </w:tr>
      <w:tr w:rsidR="00053711" w:rsidRPr="002F4589" w:rsidTr="00CB308F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11" w:rsidRPr="002F4589" w:rsidRDefault="00053711" w:rsidP="00053711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711" w:rsidRDefault="00053711" w:rsidP="002F24EB">
            <w:r w:rsidRPr="008E520C">
              <w:rPr>
                <w:rStyle w:val="def"/>
                <w:sz w:val="27"/>
                <w:szCs w:val="27"/>
              </w:rPr>
              <w:t xml:space="preserve">waga </w:t>
            </w:r>
            <w:r w:rsidR="002F24EB">
              <w:rPr>
                <w:rStyle w:val="def"/>
                <w:sz w:val="27"/>
                <w:szCs w:val="27"/>
              </w:rPr>
              <w:t>z baterią (w komplecie) nie większa niż 400</w:t>
            </w:r>
            <w:r w:rsidRPr="008E520C">
              <w:rPr>
                <w:rStyle w:val="def"/>
                <w:sz w:val="27"/>
                <w:szCs w:val="27"/>
              </w:rPr>
              <w:t xml:space="preserve"> gr. </w:t>
            </w:r>
          </w:p>
        </w:tc>
      </w:tr>
      <w:tr w:rsidR="002F4589" w:rsidRPr="002F4589" w:rsidTr="001469E6">
        <w:trPr>
          <w:trHeight w:val="34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2F24EB" w:rsidRDefault="0012001D" w:rsidP="0012001D">
            <w:pPr>
              <w:snapToGrid w:val="0"/>
              <w:jc w:val="center"/>
              <w:rPr>
                <w:bCs/>
                <w:szCs w:val="22"/>
              </w:rPr>
            </w:pPr>
            <w:r w:rsidRPr="002F24EB">
              <w:rPr>
                <w:b/>
                <w:bCs/>
                <w:szCs w:val="22"/>
              </w:rPr>
              <w:t>Wymagania dodatkowe</w:t>
            </w:r>
          </w:p>
        </w:tc>
      </w:tr>
      <w:tr w:rsidR="00576EF8" w:rsidRPr="002F4589" w:rsidTr="001469E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1D" w:rsidRPr="002F4589" w:rsidRDefault="0012001D" w:rsidP="0012001D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2F24EB" w:rsidRDefault="0012001D" w:rsidP="00576EF8">
            <w:pPr>
              <w:snapToGrid w:val="0"/>
              <w:rPr>
                <w:bCs/>
                <w:szCs w:val="22"/>
              </w:rPr>
            </w:pPr>
            <w:r w:rsidRPr="002F24EB">
              <w:rPr>
                <w:szCs w:val="22"/>
              </w:rPr>
              <w:t xml:space="preserve">Oferowane </w:t>
            </w:r>
            <w:r w:rsidR="00576EF8" w:rsidRPr="002F24EB">
              <w:rPr>
                <w:szCs w:val="22"/>
              </w:rPr>
              <w:t>zestaw kompletny</w:t>
            </w:r>
            <w:r w:rsidRPr="002F24EB">
              <w:rPr>
                <w:szCs w:val="22"/>
              </w:rPr>
              <w:t xml:space="preserve">, </w:t>
            </w:r>
            <w:r w:rsidR="00363625" w:rsidRPr="002F24EB">
              <w:rPr>
                <w:szCs w:val="22"/>
              </w:rPr>
              <w:t>po instalacji gotowy</w:t>
            </w:r>
            <w:r w:rsidRPr="002F24EB">
              <w:rPr>
                <w:szCs w:val="22"/>
              </w:rPr>
              <w:t xml:space="preserve"> do pracy zgodnie z jego przeznaczeniem bez żadnych dodatkowych zakupów inwestycyjnych.</w:t>
            </w:r>
          </w:p>
        </w:tc>
      </w:tr>
    </w:tbl>
    <w:p w:rsidR="001D4AA2" w:rsidRPr="002F4589" w:rsidRDefault="001D4AA2" w:rsidP="00A85C54">
      <w:pPr>
        <w:rPr>
          <w:b/>
          <w:color w:val="FF0000"/>
        </w:rPr>
      </w:pPr>
    </w:p>
    <w:p w:rsidR="001D4AA2" w:rsidRPr="002F4589" w:rsidRDefault="001D4AA2" w:rsidP="00150149">
      <w:pPr>
        <w:jc w:val="center"/>
        <w:rPr>
          <w:b/>
          <w:color w:val="FF0000"/>
        </w:rPr>
      </w:pPr>
    </w:p>
    <w:p w:rsidR="00EB6088" w:rsidRPr="002F4589" w:rsidRDefault="00EB6088" w:rsidP="00150149">
      <w:pPr>
        <w:jc w:val="center"/>
        <w:rPr>
          <w:b/>
          <w:color w:val="FF0000"/>
        </w:rPr>
      </w:pPr>
    </w:p>
    <w:p w:rsidR="00EB6088" w:rsidRPr="002F4589" w:rsidRDefault="00EB6088" w:rsidP="00150149">
      <w:pPr>
        <w:jc w:val="center"/>
        <w:rPr>
          <w:b/>
          <w:color w:val="FF0000"/>
        </w:rPr>
      </w:pPr>
    </w:p>
    <w:p w:rsidR="00EB6088" w:rsidRPr="002F4589" w:rsidRDefault="00EB6088" w:rsidP="00150149">
      <w:pPr>
        <w:jc w:val="center"/>
        <w:rPr>
          <w:b/>
          <w:color w:val="FF0000"/>
        </w:rPr>
      </w:pPr>
    </w:p>
    <w:p w:rsidR="00EB6088" w:rsidRPr="002F4589" w:rsidRDefault="00EB6088" w:rsidP="00150149">
      <w:pPr>
        <w:jc w:val="center"/>
        <w:rPr>
          <w:b/>
          <w:color w:val="FF0000"/>
        </w:rPr>
      </w:pPr>
    </w:p>
    <w:p w:rsidR="0059173C" w:rsidRPr="002F24EB" w:rsidRDefault="00150149" w:rsidP="00150149">
      <w:pPr>
        <w:jc w:val="center"/>
        <w:rPr>
          <w:b/>
        </w:rPr>
      </w:pPr>
      <w:r w:rsidRPr="002F24EB">
        <w:rPr>
          <w:b/>
        </w:rPr>
        <w:t>W</w:t>
      </w:r>
      <w:r w:rsidR="0059173C" w:rsidRPr="002F24EB">
        <w:rPr>
          <w:b/>
        </w:rPr>
        <w:t>ymagania ogólne</w:t>
      </w:r>
      <w:r w:rsidR="00EA10AC" w:rsidRPr="002F24EB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2F24EB" w:rsidRPr="002F24EB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4A288E" w:rsidP="0010124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 xml:space="preserve">Gwarancja na przedmiot zamówienia wraz z wyposażeniem minimum </w:t>
            </w:r>
            <w:r w:rsidR="00101244" w:rsidRPr="002F24EB">
              <w:rPr>
                <w:rFonts w:eastAsia="Arial Unicode MS"/>
                <w:b/>
                <w:sz w:val="22"/>
                <w:szCs w:val="22"/>
              </w:rPr>
              <w:t>24</w:t>
            </w:r>
            <w:r w:rsidRPr="002F24EB">
              <w:rPr>
                <w:rFonts w:eastAsia="Arial Unicode MS"/>
                <w:b/>
                <w:sz w:val="22"/>
                <w:szCs w:val="22"/>
              </w:rPr>
              <w:t xml:space="preserve"> mies</w:t>
            </w:r>
            <w:r w:rsidR="004D2500" w:rsidRPr="002F24EB">
              <w:rPr>
                <w:rFonts w:eastAsia="Arial Unicode MS"/>
                <w:b/>
                <w:sz w:val="22"/>
                <w:szCs w:val="22"/>
              </w:rPr>
              <w:t>i</w:t>
            </w:r>
            <w:r w:rsidR="00101244" w:rsidRPr="002F24EB">
              <w:rPr>
                <w:rFonts w:eastAsia="Arial Unicode MS"/>
                <w:b/>
                <w:sz w:val="22"/>
                <w:szCs w:val="22"/>
              </w:rPr>
              <w:t>ące</w:t>
            </w:r>
            <w:r w:rsidRPr="002F24EB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Pr="002F24EB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2F4589" w:rsidRPr="002F4589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4589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4589" w:rsidRDefault="004A288E" w:rsidP="004A288E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2F24EB" w:rsidRPr="002F24E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2F24EB" w:rsidRPr="002F24E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2F24EB" w:rsidP="002F24EB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>Dostawa, wniesienie,</w:t>
            </w:r>
            <w:r w:rsidR="004A288E" w:rsidRPr="002F24EB">
              <w:rPr>
                <w:rFonts w:eastAsia="Arial Unicode MS"/>
                <w:sz w:val="22"/>
                <w:szCs w:val="22"/>
              </w:rPr>
              <w:t xml:space="preserve"> sprzętu oraz dostarczenie instrukcji stanowiskowej zawarte w cenie.</w:t>
            </w:r>
          </w:p>
        </w:tc>
      </w:tr>
      <w:tr w:rsidR="002F24EB" w:rsidRPr="002F24E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2F24EB" w:rsidRPr="002F24E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4A288E" w:rsidP="004A28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2F24EB" w:rsidRPr="002F24E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2F24EB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2F24EB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2F24EB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59173C" w:rsidRPr="002F24EB" w:rsidRDefault="0059173C" w:rsidP="00656618">
      <w:pPr>
        <w:ind w:left="720" w:hanging="578"/>
        <w:jc w:val="both"/>
        <w:rPr>
          <w:b/>
          <w:sz w:val="18"/>
          <w:szCs w:val="18"/>
          <w:vertAlign w:val="superscript"/>
        </w:rPr>
      </w:pPr>
    </w:p>
    <w:p w:rsidR="00B26B64" w:rsidRPr="002F24EB" w:rsidRDefault="00B26B64" w:rsidP="00656618">
      <w:pPr>
        <w:pStyle w:val="Tekstpodstawowy"/>
        <w:rPr>
          <w:b w:val="0"/>
          <w:bCs/>
        </w:rPr>
      </w:pPr>
    </w:p>
    <w:p w:rsidR="005607AD" w:rsidRPr="002F24EB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2F24EB">
        <w:rPr>
          <w:b/>
          <w:bCs/>
        </w:rPr>
        <w:t>Nazwa, adres,</w:t>
      </w:r>
      <w:r w:rsidR="00D628A4" w:rsidRPr="002F24EB">
        <w:rPr>
          <w:b/>
          <w:bCs/>
        </w:rPr>
        <w:t xml:space="preserve"> osoba do kontaktu,</w:t>
      </w:r>
      <w:r w:rsidRPr="002F24EB">
        <w:rPr>
          <w:b/>
          <w:bCs/>
        </w:rPr>
        <w:t xml:space="preserve"> nr tel./fax serwisu gwarancyjnego) </w:t>
      </w:r>
      <w:r w:rsidR="002113C1" w:rsidRPr="002F24EB">
        <w:rPr>
          <w:b/>
          <w:bCs/>
        </w:rPr>
        <w:t>__________________________________________________________________________</w:t>
      </w:r>
    </w:p>
    <w:p w:rsidR="002113C1" w:rsidRPr="002F24EB" w:rsidRDefault="002113C1" w:rsidP="002113C1">
      <w:pPr>
        <w:pStyle w:val="Tekstpodstawowywcity"/>
        <w:spacing w:after="240"/>
        <w:ind w:left="0"/>
        <w:rPr>
          <w:b/>
          <w:bCs/>
        </w:rPr>
      </w:pPr>
      <w:r w:rsidRPr="002F24EB">
        <w:rPr>
          <w:b/>
          <w:bCs/>
        </w:rPr>
        <w:t>__________________________________________________________________________</w:t>
      </w:r>
    </w:p>
    <w:p w:rsidR="005607AD" w:rsidRPr="002F24EB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D45E10" w:rsidRPr="002F24EB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2F24EB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D45E10" w:rsidRPr="002F24EB" w:rsidRDefault="00D45E10" w:rsidP="00D45E10">
      <w:pPr>
        <w:tabs>
          <w:tab w:val="center" w:pos="1440"/>
          <w:tab w:val="center" w:pos="7560"/>
        </w:tabs>
        <w:rPr>
          <w:i/>
          <w:sz w:val="16"/>
        </w:rPr>
      </w:pPr>
      <w:r w:rsidRPr="002F24EB">
        <w:rPr>
          <w:i/>
          <w:sz w:val="16"/>
          <w:szCs w:val="16"/>
        </w:rPr>
        <w:tab/>
        <w:t xml:space="preserve">                          </w:t>
      </w:r>
      <w:r w:rsidRPr="002F24EB">
        <w:rPr>
          <w:i/>
          <w:sz w:val="16"/>
          <w:szCs w:val="16"/>
        </w:rPr>
        <w:tab/>
        <w:t xml:space="preserve">                                              </w:t>
      </w:r>
      <w:r w:rsidRPr="002F24EB">
        <w:rPr>
          <w:i/>
          <w:sz w:val="16"/>
        </w:rPr>
        <w:t>(podpisy i pieczątki upełnomocnionego (-</w:t>
      </w:r>
      <w:proofErr w:type="spellStart"/>
      <w:r w:rsidRPr="002F24EB">
        <w:rPr>
          <w:i/>
          <w:sz w:val="16"/>
        </w:rPr>
        <w:t>ych</w:t>
      </w:r>
      <w:proofErr w:type="spellEnd"/>
      <w:r w:rsidRPr="002F24EB">
        <w:rPr>
          <w:i/>
          <w:sz w:val="16"/>
        </w:rPr>
        <w:t>)</w:t>
      </w:r>
      <w:r w:rsidRPr="002F24EB">
        <w:rPr>
          <w:i/>
          <w:sz w:val="16"/>
          <w:szCs w:val="16"/>
        </w:rPr>
        <w:tab/>
      </w:r>
      <w:r w:rsidRPr="002F24EB">
        <w:rPr>
          <w:i/>
          <w:sz w:val="16"/>
          <w:szCs w:val="16"/>
        </w:rPr>
        <w:tab/>
        <w:t xml:space="preserve">                                             </w:t>
      </w:r>
      <w:r w:rsidRPr="002F24EB">
        <w:rPr>
          <w:i/>
          <w:sz w:val="16"/>
        </w:rPr>
        <w:t>przedstawiciela (-li) firmy Wykonawcy)</w:t>
      </w:r>
      <w:r w:rsidRPr="002F24EB">
        <w:rPr>
          <w:sz w:val="16"/>
          <w:vertAlign w:val="superscript"/>
        </w:rPr>
        <w:t xml:space="preserve"> </w:t>
      </w:r>
      <w:r w:rsidRPr="002F24EB">
        <w:rPr>
          <w:vertAlign w:val="superscript"/>
        </w:rPr>
        <w:t>*)</w:t>
      </w:r>
      <w:r w:rsidRPr="002F24EB">
        <w:rPr>
          <w:i/>
          <w:sz w:val="16"/>
          <w:szCs w:val="16"/>
        </w:rPr>
        <w:tab/>
        <w:t xml:space="preserve">                                          </w:t>
      </w:r>
    </w:p>
    <w:p w:rsidR="00D45E10" w:rsidRPr="002F24EB" w:rsidRDefault="00D45E10" w:rsidP="00D45E10">
      <w:pPr>
        <w:tabs>
          <w:tab w:val="left" w:pos="6237"/>
        </w:tabs>
        <w:rPr>
          <w:b/>
        </w:rPr>
      </w:pPr>
      <w:r w:rsidRPr="002F24EB">
        <w:rPr>
          <w:i/>
          <w:sz w:val="16"/>
        </w:rPr>
        <w:t xml:space="preserve">                                                  </w:t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  <w:t xml:space="preserve">                    </w:t>
      </w:r>
    </w:p>
    <w:p w:rsidR="00D45E10" w:rsidRPr="002F24EB" w:rsidRDefault="00D45E10" w:rsidP="00D45E10">
      <w:pPr>
        <w:tabs>
          <w:tab w:val="left" w:pos="6521"/>
        </w:tabs>
        <w:rPr>
          <w:sz w:val="22"/>
        </w:rPr>
      </w:pPr>
      <w:r w:rsidRPr="002F24EB">
        <w:rPr>
          <w:sz w:val="22"/>
        </w:rPr>
        <w:t xml:space="preserve">   ...…………………...…………</w:t>
      </w:r>
    </w:p>
    <w:p w:rsidR="00D45E10" w:rsidRPr="002F24EB" w:rsidRDefault="00D45E10" w:rsidP="00D45E10">
      <w:pPr>
        <w:tabs>
          <w:tab w:val="left" w:pos="6521"/>
        </w:tabs>
        <w:rPr>
          <w:sz w:val="22"/>
        </w:rPr>
      </w:pPr>
      <w:r w:rsidRPr="002F24EB">
        <w:rPr>
          <w:i/>
          <w:sz w:val="16"/>
          <w:szCs w:val="16"/>
        </w:rPr>
        <w:t xml:space="preserve">          Akceptacja (podpis i pieczątka)</w:t>
      </w:r>
    </w:p>
    <w:p w:rsidR="005607AD" w:rsidRPr="002F24EB" w:rsidRDefault="00D45E10" w:rsidP="00D45E10">
      <w:pPr>
        <w:pStyle w:val="Tekstpodstawowywcity"/>
        <w:spacing w:after="240"/>
        <w:ind w:left="0"/>
        <w:rPr>
          <w:b/>
          <w:bCs/>
        </w:rPr>
      </w:pPr>
      <w:r w:rsidRPr="002F24EB">
        <w:rPr>
          <w:i/>
          <w:sz w:val="16"/>
        </w:rPr>
        <w:t xml:space="preserve">Kierownika Zakładu UMB (lub osoby upoważnionej) </w:t>
      </w:r>
      <w:r w:rsidRPr="002F24EB">
        <w:rPr>
          <w:vertAlign w:val="superscript"/>
        </w:rPr>
        <w:t>**)</w:t>
      </w:r>
    </w:p>
    <w:p w:rsidR="005607AD" w:rsidRPr="002F24EB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2F24EB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2F24EB" w:rsidRDefault="00753F33" w:rsidP="00753F33">
      <w:pPr>
        <w:jc w:val="both"/>
        <w:rPr>
          <w:b/>
          <w:sz w:val="18"/>
          <w:szCs w:val="18"/>
        </w:rPr>
      </w:pPr>
      <w:r w:rsidRPr="002F24EB">
        <w:rPr>
          <w:b/>
          <w:bCs/>
        </w:rPr>
        <w:t xml:space="preserve">   </w:t>
      </w:r>
      <w:r w:rsidR="005607AD" w:rsidRPr="002F24EB">
        <w:rPr>
          <w:b/>
          <w:sz w:val="18"/>
          <w:szCs w:val="18"/>
          <w:vertAlign w:val="superscript"/>
        </w:rPr>
        <w:t>*)</w:t>
      </w:r>
      <w:r w:rsidR="005607AD" w:rsidRPr="002F24EB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2F24EB" w:rsidRDefault="005607AD" w:rsidP="005607AD">
      <w:pPr>
        <w:ind w:left="720" w:hanging="578"/>
        <w:jc w:val="both"/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**)</w:t>
      </w:r>
      <w:r w:rsidRPr="002F24EB">
        <w:rPr>
          <w:b/>
          <w:sz w:val="18"/>
          <w:szCs w:val="18"/>
        </w:rPr>
        <w:t xml:space="preserve"> Wypełnia Wykonawca.</w:t>
      </w:r>
    </w:p>
    <w:p w:rsidR="00D45E10" w:rsidRPr="002F24EB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2F24EB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2F24EB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2F24EB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2F24EB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753F33" w:rsidRPr="002F24EB" w:rsidRDefault="00B26B64">
      <w:pPr>
        <w:rPr>
          <w:rFonts w:ascii="Calibri" w:eastAsia="Calibri" w:hAnsi="Calibri"/>
          <w:b/>
          <w:sz w:val="16"/>
          <w:szCs w:val="16"/>
          <w:lang w:eastAsia="en-US"/>
        </w:rPr>
      </w:pPr>
      <w:r w:rsidRPr="002F24EB">
        <w:rPr>
          <w:sz w:val="16"/>
          <w:szCs w:val="16"/>
          <w:lang w:eastAsia="en-US"/>
        </w:rPr>
        <w:br w:type="page"/>
      </w:r>
    </w:p>
    <w:p w:rsidR="00B26B64" w:rsidRPr="002F24EB" w:rsidRDefault="00B26B64" w:rsidP="00AB2510">
      <w:pPr>
        <w:pStyle w:val="Nagwek1"/>
        <w:spacing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2F24EB">
        <w:rPr>
          <w:rFonts w:ascii="Times New Roman" w:hAnsi="Times New Roman"/>
          <w:sz w:val="22"/>
          <w:szCs w:val="22"/>
        </w:rPr>
        <w:lastRenderedPageBreak/>
        <w:t xml:space="preserve">Załącznik nr 3 </w:t>
      </w:r>
    </w:p>
    <w:p w:rsidR="00B14AB3" w:rsidRPr="002F24EB" w:rsidRDefault="00B14AB3" w:rsidP="00E37B0C">
      <w:pPr>
        <w:pStyle w:val="Nagwek1"/>
        <w:spacing w:line="276" w:lineRule="auto"/>
        <w:jc w:val="center"/>
        <w:rPr>
          <w:bCs/>
          <w:sz w:val="28"/>
          <w:szCs w:val="28"/>
        </w:rPr>
      </w:pPr>
    </w:p>
    <w:p w:rsidR="00E37B0C" w:rsidRPr="002F24EB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24EB">
        <w:rPr>
          <w:rFonts w:ascii="Times New Roman" w:hAnsi="Times New Roman"/>
          <w:bCs/>
          <w:sz w:val="28"/>
          <w:szCs w:val="28"/>
        </w:rPr>
        <w:t xml:space="preserve">WARUNKI GWARANCJI I SERWISU GWARANCYJNEGO </w:t>
      </w:r>
      <w:r w:rsidR="0003302A" w:rsidRPr="002F24EB">
        <w:rPr>
          <w:rFonts w:ascii="Times New Roman" w:hAnsi="Times New Roman"/>
          <w:sz w:val="28"/>
          <w:szCs w:val="28"/>
        </w:rPr>
        <w:t xml:space="preserve"> </w:t>
      </w:r>
    </w:p>
    <w:p w:rsidR="002F24EB" w:rsidRDefault="002F24EB" w:rsidP="002F24EB">
      <w:pPr>
        <w:pStyle w:val="Tekstpodstawowy"/>
        <w:jc w:val="center"/>
        <w:rPr>
          <w:b w:val="0"/>
        </w:rPr>
      </w:pPr>
      <w:r w:rsidRPr="00053711">
        <w:rPr>
          <w:b w:val="0"/>
        </w:rPr>
        <w:t>Dostawa wr</w:t>
      </w:r>
      <w:r>
        <w:rPr>
          <w:b w:val="0"/>
        </w:rPr>
        <w:t xml:space="preserve">az z rozładunkiem, wniesieniem </w:t>
      </w:r>
      <w:r w:rsidRPr="00053711">
        <w:rPr>
          <w:b w:val="0"/>
        </w:rPr>
        <w:t>oraz dostarczeniem instrukcji stan</w:t>
      </w:r>
      <w:r>
        <w:rPr>
          <w:b w:val="0"/>
        </w:rPr>
        <w:t>owiskowej</w:t>
      </w:r>
    </w:p>
    <w:p w:rsidR="002F24EB" w:rsidRPr="00053711" w:rsidRDefault="002F24EB" w:rsidP="002F24EB">
      <w:pPr>
        <w:pStyle w:val="Tekstpodstawowy"/>
        <w:jc w:val="center"/>
        <w:rPr>
          <w:b w:val="0"/>
        </w:rPr>
      </w:pPr>
      <w:r w:rsidRPr="00053711">
        <w:rPr>
          <w:b w:val="0"/>
        </w:rPr>
        <w:t xml:space="preserve">dla </w:t>
      </w:r>
      <w:r w:rsidRPr="00053711">
        <w:t>Kliniki Otolaryngologii</w:t>
      </w:r>
      <w:r>
        <w:t>.</w:t>
      </w:r>
    </w:p>
    <w:p w:rsidR="002F24EB" w:rsidRPr="00053711" w:rsidRDefault="002F24EB" w:rsidP="002F24EB">
      <w:pPr>
        <w:pStyle w:val="Tekstpodstawowy"/>
        <w:rPr>
          <w:sz w:val="26"/>
          <w:szCs w:val="26"/>
        </w:rPr>
      </w:pPr>
    </w:p>
    <w:p w:rsidR="009D0F2B" w:rsidRPr="002F4589" w:rsidRDefault="002F24EB" w:rsidP="002F24EB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  <w:r w:rsidRPr="00053711">
        <w:rPr>
          <w:bCs/>
          <w:sz w:val="26"/>
          <w:szCs w:val="26"/>
          <w:u w:val="single"/>
        </w:rPr>
        <w:t xml:space="preserve">– </w:t>
      </w:r>
      <w:r>
        <w:rPr>
          <w:bCs/>
          <w:sz w:val="26"/>
          <w:szCs w:val="26"/>
          <w:u w:val="single"/>
        </w:rPr>
        <w:t>Lampa czołowa</w:t>
      </w:r>
      <w:r w:rsidRPr="00053711">
        <w:rPr>
          <w:bCs/>
          <w:sz w:val="26"/>
          <w:szCs w:val="26"/>
          <w:u w:val="single"/>
        </w:rPr>
        <w:t xml:space="preserve"> z wyposażeniem – 1 zestaw</w:t>
      </w:r>
    </w:p>
    <w:p w:rsidR="000E19C6" w:rsidRPr="002F4589" w:rsidRDefault="000E19C6" w:rsidP="000E19C6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556"/>
      </w:tblGrid>
      <w:tr w:rsidR="002F24EB" w:rsidRPr="002F24EB" w:rsidTr="00753F33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2F24EB" w:rsidRDefault="00753F33" w:rsidP="00717967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2F24EB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2F24EB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2F24EB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2F24EB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2F24EB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2F24EB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33" w:rsidRPr="002F24EB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2F24EB">
              <w:rPr>
                <w:b w:val="0"/>
                <w:bCs/>
                <w:sz w:val="22"/>
                <w:szCs w:val="22"/>
              </w:rPr>
              <w:t>Ocena</w:t>
            </w:r>
            <w:r w:rsidRPr="002F24EB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2F24EB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2F24EB" w:rsidRPr="002F24EB" w:rsidTr="00753F33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2F24EB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2F24EB" w:rsidRDefault="00753F33" w:rsidP="005A04DE">
            <w:pPr>
              <w:rPr>
                <w:b/>
                <w:bCs/>
              </w:rPr>
            </w:pPr>
            <w:r w:rsidRPr="002F24EB">
              <w:rPr>
                <w:bCs/>
              </w:rPr>
              <w:t>Okres gwarancji na</w:t>
            </w:r>
            <w:r w:rsidRPr="002F24EB">
              <w:rPr>
                <w:bCs/>
                <w:i/>
              </w:rPr>
              <w:t xml:space="preserve"> </w:t>
            </w:r>
            <w:r w:rsidRPr="002F24EB">
              <w:rPr>
                <w:bCs/>
              </w:rPr>
              <w:t xml:space="preserve">sprzęt z wyposażeniem </w:t>
            </w:r>
            <w:r w:rsidRPr="002F24EB">
              <w:rPr>
                <w:b/>
                <w:bCs/>
              </w:rPr>
              <w:t xml:space="preserve">(wymagany nie krótszy niż </w:t>
            </w:r>
            <w:r w:rsidR="00101244" w:rsidRPr="002F24EB">
              <w:rPr>
                <w:b/>
                <w:bCs/>
              </w:rPr>
              <w:t>24 miesiące</w:t>
            </w:r>
            <w:r w:rsidRPr="002F24EB">
              <w:rPr>
                <w:b/>
                <w:bCs/>
              </w:rPr>
              <w:t>):</w:t>
            </w:r>
          </w:p>
          <w:p w:rsidR="00753F33" w:rsidRPr="002F24EB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2F24EB">
              <w:rPr>
                <w:b/>
                <w:bCs/>
              </w:rPr>
              <w:t>24 miesiące</w:t>
            </w:r>
            <w:r w:rsidR="00753F33" w:rsidRPr="002F24EB">
              <w:rPr>
                <w:b/>
                <w:bCs/>
              </w:rPr>
              <w:t xml:space="preserve"> – 0 pkt</w:t>
            </w:r>
          </w:p>
          <w:p w:rsidR="00753F33" w:rsidRPr="002F24EB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2F24EB">
              <w:rPr>
                <w:b/>
                <w:bCs/>
              </w:rPr>
              <w:t>36</w:t>
            </w:r>
            <w:r w:rsidR="00753F33" w:rsidRPr="002F24EB">
              <w:rPr>
                <w:b/>
                <w:bCs/>
              </w:rPr>
              <w:t xml:space="preserve"> mies</w:t>
            </w:r>
            <w:r w:rsidRPr="002F24EB">
              <w:rPr>
                <w:b/>
                <w:bCs/>
              </w:rPr>
              <w:t>ięcy</w:t>
            </w:r>
            <w:r w:rsidR="00753F33" w:rsidRPr="002F24EB">
              <w:rPr>
                <w:b/>
                <w:bCs/>
              </w:rPr>
              <w:t xml:space="preserve"> – 10 pkt</w:t>
            </w:r>
          </w:p>
          <w:p w:rsidR="00753F33" w:rsidRPr="002F24EB" w:rsidRDefault="00101244" w:rsidP="00753F33">
            <w:pPr>
              <w:numPr>
                <w:ilvl w:val="0"/>
                <w:numId w:val="48"/>
              </w:numPr>
              <w:rPr>
                <w:bCs/>
              </w:rPr>
            </w:pPr>
            <w:r w:rsidRPr="002F24EB">
              <w:rPr>
                <w:b/>
                <w:bCs/>
              </w:rPr>
              <w:t>48</w:t>
            </w:r>
            <w:r w:rsidR="00753F33" w:rsidRPr="002F24EB">
              <w:rPr>
                <w:b/>
                <w:bCs/>
              </w:rPr>
              <w:t xml:space="preserve"> miesięcy – 20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2F24EB" w:rsidRDefault="00753F33" w:rsidP="009B7CB4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F33" w:rsidRPr="002F24EB" w:rsidRDefault="00753F33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3F33" w:rsidRPr="002F24EB" w:rsidTr="00753F33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2F24EB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2F24EB" w:rsidRDefault="00753F33" w:rsidP="005A04DE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2F24EB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2F24EB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753F33" w:rsidRPr="002F24EB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2F24EB">
              <w:rPr>
                <w:b/>
                <w:bCs/>
              </w:rPr>
              <w:t>3 dni od zgłoszenia – 0 pkt</w:t>
            </w:r>
          </w:p>
          <w:p w:rsidR="00753F33" w:rsidRPr="002F24EB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2F24EB">
              <w:rPr>
                <w:b/>
                <w:bCs/>
              </w:rPr>
              <w:t>2 dni od zgłoszenia – 5 pkt</w:t>
            </w:r>
          </w:p>
          <w:p w:rsidR="00753F33" w:rsidRPr="002F24EB" w:rsidRDefault="00753F33" w:rsidP="00753F33">
            <w:pPr>
              <w:numPr>
                <w:ilvl w:val="0"/>
                <w:numId w:val="49"/>
              </w:numPr>
              <w:rPr>
                <w:bCs/>
              </w:rPr>
            </w:pPr>
            <w:r w:rsidRPr="002F24EB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2F24EB" w:rsidRDefault="00753F33" w:rsidP="00255238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2F24EB" w:rsidRDefault="00753F33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2F24EB" w:rsidRDefault="00B26B64" w:rsidP="00B26B64">
      <w:pPr>
        <w:pStyle w:val="Tekstpodstawowy"/>
        <w:rPr>
          <w:b w:val="0"/>
        </w:rPr>
      </w:pPr>
    </w:p>
    <w:p w:rsidR="00B26B64" w:rsidRPr="002F24EB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2F24EB" w:rsidRDefault="00150149" w:rsidP="00B26B64">
      <w:pPr>
        <w:pStyle w:val="Tekstpodstawowy"/>
        <w:rPr>
          <w:b w:val="0"/>
          <w:bCs/>
          <w:szCs w:val="22"/>
        </w:rPr>
      </w:pPr>
    </w:p>
    <w:p w:rsidR="00D45E10" w:rsidRPr="002F24EB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2F24EB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D45E10" w:rsidRPr="002F24EB" w:rsidRDefault="00D45E10" w:rsidP="00D45E10">
      <w:pPr>
        <w:tabs>
          <w:tab w:val="center" w:pos="1440"/>
          <w:tab w:val="center" w:pos="7560"/>
        </w:tabs>
        <w:rPr>
          <w:i/>
          <w:sz w:val="16"/>
        </w:rPr>
      </w:pPr>
      <w:r w:rsidRPr="002F24EB">
        <w:rPr>
          <w:i/>
          <w:sz w:val="16"/>
          <w:szCs w:val="16"/>
        </w:rPr>
        <w:tab/>
        <w:t xml:space="preserve">                          </w:t>
      </w:r>
      <w:r w:rsidRPr="002F24EB">
        <w:rPr>
          <w:i/>
          <w:sz w:val="16"/>
          <w:szCs w:val="16"/>
        </w:rPr>
        <w:tab/>
        <w:t xml:space="preserve">                                              </w:t>
      </w:r>
      <w:r w:rsidRPr="002F24EB">
        <w:rPr>
          <w:i/>
          <w:sz w:val="16"/>
        </w:rPr>
        <w:t>(podpisy i pieczątki upełnomocnionego (-</w:t>
      </w:r>
      <w:proofErr w:type="spellStart"/>
      <w:r w:rsidRPr="002F24EB">
        <w:rPr>
          <w:i/>
          <w:sz w:val="16"/>
        </w:rPr>
        <w:t>ych</w:t>
      </w:r>
      <w:proofErr w:type="spellEnd"/>
      <w:r w:rsidRPr="002F24EB">
        <w:rPr>
          <w:i/>
          <w:sz w:val="16"/>
        </w:rPr>
        <w:t>)</w:t>
      </w:r>
      <w:r w:rsidRPr="002F24EB">
        <w:rPr>
          <w:i/>
          <w:sz w:val="16"/>
          <w:szCs w:val="16"/>
        </w:rPr>
        <w:tab/>
      </w:r>
      <w:r w:rsidRPr="002F24EB">
        <w:rPr>
          <w:i/>
          <w:sz w:val="16"/>
          <w:szCs w:val="16"/>
        </w:rPr>
        <w:tab/>
        <w:t xml:space="preserve">                                             </w:t>
      </w:r>
      <w:r w:rsidRPr="002F24EB">
        <w:rPr>
          <w:i/>
          <w:sz w:val="16"/>
        </w:rPr>
        <w:t>przedstawiciela (-li) firmy Wykonawcy)</w:t>
      </w:r>
      <w:r w:rsidRPr="002F24EB">
        <w:rPr>
          <w:sz w:val="16"/>
          <w:vertAlign w:val="superscript"/>
        </w:rPr>
        <w:t xml:space="preserve"> </w:t>
      </w:r>
      <w:r w:rsidRPr="002F24EB">
        <w:rPr>
          <w:vertAlign w:val="superscript"/>
        </w:rPr>
        <w:t>*)</w:t>
      </w:r>
      <w:r w:rsidRPr="002F24EB">
        <w:rPr>
          <w:i/>
          <w:sz w:val="16"/>
          <w:szCs w:val="16"/>
        </w:rPr>
        <w:tab/>
        <w:t xml:space="preserve">                                          </w:t>
      </w:r>
    </w:p>
    <w:p w:rsidR="00D45E10" w:rsidRPr="002F24EB" w:rsidRDefault="00D45E10" w:rsidP="00D45E10">
      <w:pPr>
        <w:tabs>
          <w:tab w:val="left" w:pos="6237"/>
        </w:tabs>
        <w:rPr>
          <w:b/>
        </w:rPr>
      </w:pPr>
      <w:r w:rsidRPr="002F24EB">
        <w:rPr>
          <w:i/>
          <w:sz w:val="16"/>
        </w:rPr>
        <w:t xml:space="preserve">                                                  </w:t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</w:r>
      <w:r w:rsidRPr="002F24EB">
        <w:rPr>
          <w:i/>
          <w:sz w:val="16"/>
        </w:rPr>
        <w:tab/>
        <w:t xml:space="preserve">                    </w:t>
      </w:r>
    </w:p>
    <w:p w:rsidR="00D45E10" w:rsidRPr="002F24EB" w:rsidRDefault="00D45E10" w:rsidP="00D45E10">
      <w:pPr>
        <w:tabs>
          <w:tab w:val="left" w:pos="6521"/>
        </w:tabs>
        <w:rPr>
          <w:sz w:val="22"/>
        </w:rPr>
      </w:pPr>
      <w:r w:rsidRPr="002F24EB">
        <w:rPr>
          <w:sz w:val="22"/>
        </w:rPr>
        <w:t xml:space="preserve">   ...…………………...…………</w:t>
      </w:r>
    </w:p>
    <w:p w:rsidR="00D45E10" w:rsidRPr="002F24EB" w:rsidRDefault="00D45E10" w:rsidP="00D45E10">
      <w:pPr>
        <w:tabs>
          <w:tab w:val="left" w:pos="6521"/>
        </w:tabs>
        <w:rPr>
          <w:sz w:val="22"/>
        </w:rPr>
      </w:pPr>
      <w:r w:rsidRPr="002F24EB">
        <w:rPr>
          <w:i/>
          <w:sz w:val="16"/>
          <w:szCs w:val="16"/>
        </w:rPr>
        <w:t xml:space="preserve">          Akceptacja (podpis i pieczątka)</w:t>
      </w:r>
    </w:p>
    <w:p w:rsidR="00150149" w:rsidRPr="002F24EB" w:rsidRDefault="00D45E10" w:rsidP="00D45E10">
      <w:pPr>
        <w:pStyle w:val="Tekstpodstawowy"/>
        <w:rPr>
          <w:b w:val="0"/>
          <w:bCs/>
          <w:szCs w:val="22"/>
        </w:rPr>
      </w:pPr>
      <w:r w:rsidRPr="002F24EB">
        <w:rPr>
          <w:i/>
          <w:sz w:val="16"/>
        </w:rPr>
        <w:t xml:space="preserve">Kierownika Zakładu UMB (lub osoby upoważnionej) </w:t>
      </w:r>
      <w:r w:rsidRPr="002F24EB">
        <w:rPr>
          <w:vertAlign w:val="superscript"/>
        </w:rPr>
        <w:t>**)</w:t>
      </w:r>
    </w:p>
    <w:p w:rsidR="00A8745E" w:rsidRPr="002F24EB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2F24EB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2F24EB">
        <w:tab/>
      </w:r>
    </w:p>
    <w:p w:rsidR="00B14AB3" w:rsidRPr="002F24EB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2F24EB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2F24EB" w:rsidRDefault="00B26B64" w:rsidP="004D43E2">
      <w:pPr>
        <w:tabs>
          <w:tab w:val="left" w:pos="7866"/>
        </w:tabs>
        <w:jc w:val="both"/>
      </w:pPr>
      <w:r w:rsidRPr="002F24EB">
        <w:rPr>
          <w:vertAlign w:val="superscript"/>
        </w:rPr>
        <w:t>*)</w:t>
      </w:r>
      <w:r w:rsidRPr="002F24EB">
        <w:rPr>
          <w:sz w:val="18"/>
          <w:szCs w:val="18"/>
        </w:rPr>
        <w:t xml:space="preserve"> </w:t>
      </w:r>
      <w:r w:rsidRPr="002F24EB">
        <w:rPr>
          <w:sz w:val="16"/>
          <w:szCs w:val="16"/>
        </w:rPr>
        <w:t>wypełnia Wykonawca</w:t>
      </w:r>
      <w:r w:rsidR="00230D15" w:rsidRPr="002F24EB">
        <w:t xml:space="preserve"> </w:t>
      </w:r>
    </w:p>
    <w:p w:rsidR="0000781C" w:rsidRPr="002F24EB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2F24EB">
        <w:rPr>
          <w:sz w:val="16"/>
          <w:szCs w:val="16"/>
        </w:rPr>
        <w:t>**) wypełnia Zamawiający</w:t>
      </w:r>
    </w:p>
    <w:p w:rsidR="0000781C" w:rsidRPr="002F4589" w:rsidRDefault="0000781C" w:rsidP="004D43E2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2F4589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6A" w:rsidRDefault="00C3746A">
      <w:r>
        <w:separator/>
      </w:r>
    </w:p>
  </w:endnote>
  <w:endnote w:type="continuationSeparator" w:id="0">
    <w:p w:rsidR="00C3746A" w:rsidRDefault="00C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720D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720D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33720D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33720D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6A" w:rsidRDefault="00C3746A">
      <w:r>
        <w:separator/>
      </w:r>
    </w:p>
  </w:footnote>
  <w:footnote w:type="continuationSeparator" w:id="0">
    <w:p w:rsidR="00C3746A" w:rsidRDefault="00C3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B65"/>
    <w:multiLevelType w:val="hybridMultilevel"/>
    <w:tmpl w:val="5FD04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0F32"/>
    <w:multiLevelType w:val="hybridMultilevel"/>
    <w:tmpl w:val="6918209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23EA"/>
    <w:multiLevelType w:val="hybridMultilevel"/>
    <w:tmpl w:val="DC9E44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4B3F"/>
    <w:multiLevelType w:val="hybridMultilevel"/>
    <w:tmpl w:val="18EC59C6"/>
    <w:lvl w:ilvl="0" w:tplc="70886F4C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2961"/>
    <w:multiLevelType w:val="hybridMultilevel"/>
    <w:tmpl w:val="15187C14"/>
    <w:lvl w:ilvl="0" w:tplc="DBE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18B4"/>
    <w:multiLevelType w:val="hybridMultilevel"/>
    <w:tmpl w:val="E0467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73FC8"/>
    <w:multiLevelType w:val="hybridMultilevel"/>
    <w:tmpl w:val="5EA2C1E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27D3E5F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4C51"/>
    <w:multiLevelType w:val="hybridMultilevel"/>
    <w:tmpl w:val="16E0D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A445F"/>
    <w:multiLevelType w:val="hybridMultilevel"/>
    <w:tmpl w:val="6DE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5B26EB"/>
    <w:multiLevelType w:val="hybridMultilevel"/>
    <w:tmpl w:val="594C3C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4788"/>
    <w:multiLevelType w:val="hybridMultilevel"/>
    <w:tmpl w:val="E2100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14"/>
  </w:num>
  <w:num w:numId="5">
    <w:abstractNumId w:val="28"/>
  </w:num>
  <w:num w:numId="6">
    <w:abstractNumId w:val="9"/>
  </w:num>
  <w:num w:numId="7">
    <w:abstractNumId w:val="16"/>
  </w:num>
  <w:num w:numId="8">
    <w:abstractNumId w:val="33"/>
  </w:num>
  <w:num w:numId="9">
    <w:abstractNumId w:val="10"/>
  </w:num>
  <w:num w:numId="10">
    <w:abstractNumId w:val="7"/>
  </w:num>
  <w:num w:numId="11">
    <w:abstractNumId w:val="13"/>
  </w:num>
  <w:num w:numId="12">
    <w:abstractNumId w:val="36"/>
  </w:num>
  <w:num w:numId="13">
    <w:abstractNumId w:val="44"/>
  </w:num>
  <w:num w:numId="14">
    <w:abstractNumId w:val="5"/>
  </w:num>
  <w:num w:numId="15">
    <w:abstractNumId w:val="29"/>
  </w:num>
  <w:num w:numId="16">
    <w:abstractNumId w:val="1"/>
  </w:num>
  <w:num w:numId="17">
    <w:abstractNumId w:val="19"/>
  </w:num>
  <w:num w:numId="18">
    <w:abstractNumId w:val="38"/>
  </w:num>
  <w:num w:numId="19">
    <w:abstractNumId w:val="3"/>
  </w:num>
  <w:num w:numId="20">
    <w:abstractNumId w:val="21"/>
  </w:num>
  <w:num w:numId="21">
    <w:abstractNumId w:val="4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 w:numId="28">
    <w:abstractNumId w:val="30"/>
  </w:num>
  <w:num w:numId="29">
    <w:abstractNumId w:val="41"/>
  </w:num>
  <w:num w:numId="30">
    <w:abstractNumId w:val="31"/>
  </w:num>
  <w:num w:numId="31">
    <w:abstractNumId w:val="22"/>
  </w:num>
  <w:num w:numId="32">
    <w:abstractNumId w:val="0"/>
  </w:num>
  <w:num w:numId="33">
    <w:abstractNumId w:val="12"/>
  </w:num>
  <w:num w:numId="34">
    <w:abstractNumId w:val="42"/>
  </w:num>
  <w:num w:numId="35">
    <w:abstractNumId w:val="15"/>
  </w:num>
  <w:num w:numId="36">
    <w:abstractNumId w:val="6"/>
  </w:num>
  <w:num w:numId="37">
    <w:abstractNumId w:val="23"/>
  </w:num>
  <w:num w:numId="38">
    <w:abstractNumId w:val="24"/>
  </w:num>
  <w:num w:numId="39">
    <w:abstractNumId w:val="37"/>
  </w:num>
  <w:num w:numId="40">
    <w:abstractNumId w:val="32"/>
  </w:num>
  <w:num w:numId="41">
    <w:abstractNumId w:val="25"/>
  </w:num>
  <w:num w:numId="42">
    <w:abstractNumId w:val="39"/>
  </w:num>
  <w:num w:numId="43">
    <w:abstractNumId w:val="2"/>
  </w:num>
  <w:num w:numId="44">
    <w:abstractNumId w:val="4"/>
  </w:num>
  <w:num w:numId="45">
    <w:abstractNumId w:val="17"/>
  </w:num>
  <w:num w:numId="46">
    <w:abstractNumId w:val="34"/>
  </w:num>
  <w:num w:numId="47">
    <w:abstractNumId w:val="35"/>
  </w:num>
  <w:num w:numId="48">
    <w:abstractNumId w:val="8"/>
  </w:num>
  <w:num w:numId="49">
    <w:abstractNumId w:val="40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14CD"/>
    <w:rsid w:val="00042707"/>
    <w:rsid w:val="00043607"/>
    <w:rsid w:val="00044E44"/>
    <w:rsid w:val="00046E41"/>
    <w:rsid w:val="00050FC2"/>
    <w:rsid w:val="000520D5"/>
    <w:rsid w:val="00052DEE"/>
    <w:rsid w:val="00053711"/>
    <w:rsid w:val="00056200"/>
    <w:rsid w:val="00057F7D"/>
    <w:rsid w:val="00070159"/>
    <w:rsid w:val="00072FD4"/>
    <w:rsid w:val="000732E1"/>
    <w:rsid w:val="00074F7C"/>
    <w:rsid w:val="0008093B"/>
    <w:rsid w:val="00080B8D"/>
    <w:rsid w:val="00086FEF"/>
    <w:rsid w:val="000877ED"/>
    <w:rsid w:val="00087FCC"/>
    <w:rsid w:val="00090628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23C0"/>
    <w:rsid w:val="000C393E"/>
    <w:rsid w:val="000C41DC"/>
    <w:rsid w:val="000D741E"/>
    <w:rsid w:val="000E19C6"/>
    <w:rsid w:val="000E2F24"/>
    <w:rsid w:val="000E3600"/>
    <w:rsid w:val="000E51C1"/>
    <w:rsid w:val="000E7279"/>
    <w:rsid w:val="000F4D4B"/>
    <w:rsid w:val="00101244"/>
    <w:rsid w:val="00105639"/>
    <w:rsid w:val="0010756F"/>
    <w:rsid w:val="001111D8"/>
    <w:rsid w:val="00113312"/>
    <w:rsid w:val="00114F75"/>
    <w:rsid w:val="00115F28"/>
    <w:rsid w:val="00116037"/>
    <w:rsid w:val="00116BD2"/>
    <w:rsid w:val="001179EB"/>
    <w:rsid w:val="00117EBF"/>
    <w:rsid w:val="0012001D"/>
    <w:rsid w:val="001237ED"/>
    <w:rsid w:val="00126D7C"/>
    <w:rsid w:val="00126F8A"/>
    <w:rsid w:val="00127688"/>
    <w:rsid w:val="00131679"/>
    <w:rsid w:val="00134FE8"/>
    <w:rsid w:val="00143B46"/>
    <w:rsid w:val="00144158"/>
    <w:rsid w:val="00144609"/>
    <w:rsid w:val="001469E6"/>
    <w:rsid w:val="00146AE8"/>
    <w:rsid w:val="00146AFD"/>
    <w:rsid w:val="00150149"/>
    <w:rsid w:val="00151250"/>
    <w:rsid w:val="001517AA"/>
    <w:rsid w:val="00152187"/>
    <w:rsid w:val="00152D49"/>
    <w:rsid w:val="00153C15"/>
    <w:rsid w:val="00154C81"/>
    <w:rsid w:val="00156F86"/>
    <w:rsid w:val="00161D14"/>
    <w:rsid w:val="001704AB"/>
    <w:rsid w:val="00170B73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9DC"/>
    <w:rsid w:val="001C3707"/>
    <w:rsid w:val="001C46BF"/>
    <w:rsid w:val="001D4AA2"/>
    <w:rsid w:val="001D51E0"/>
    <w:rsid w:val="001D75CE"/>
    <w:rsid w:val="001E2B69"/>
    <w:rsid w:val="001E6261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30B"/>
    <w:rsid w:val="0023047E"/>
    <w:rsid w:val="00230D15"/>
    <w:rsid w:val="00234740"/>
    <w:rsid w:val="00234DFC"/>
    <w:rsid w:val="00237165"/>
    <w:rsid w:val="00241D29"/>
    <w:rsid w:val="00241E33"/>
    <w:rsid w:val="00245175"/>
    <w:rsid w:val="00245DD4"/>
    <w:rsid w:val="00255238"/>
    <w:rsid w:val="00255A8C"/>
    <w:rsid w:val="00262FD9"/>
    <w:rsid w:val="002644C5"/>
    <w:rsid w:val="00272021"/>
    <w:rsid w:val="00274BDA"/>
    <w:rsid w:val="00276775"/>
    <w:rsid w:val="00280B2D"/>
    <w:rsid w:val="002819EB"/>
    <w:rsid w:val="00283E4A"/>
    <w:rsid w:val="002861B0"/>
    <w:rsid w:val="00290216"/>
    <w:rsid w:val="002916E9"/>
    <w:rsid w:val="00293C16"/>
    <w:rsid w:val="0029578B"/>
    <w:rsid w:val="00295EE0"/>
    <w:rsid w:val="00296517"/>
    <w:rsid w:val="002974F1"/>
    <w:rsid w:val="002A2EEA"/>
    <w:rsid w:val="002A61EE"/>
    <w:rsid w:val="002B0687"/>
    <w:rsid w:val="002B1E80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24EB"/>
    <w:rsid w:val="002F4589"/>
    <w:rsid w:val="00300CFD"/>
    <w:rsid w:val="00302800"/>
    <w:rsid w:val="00303515"/>
    <w:rsid w:val="00305389"/>
    <w:rsid w:val="003068EA"/>
    <w:rsid w:val="00307302"/>
    <w:rsid w:val="00307404"/>
    <w:rsid w:val="00310C66"/>
    <w:rsid w:val="00313ADF"/>
    <w:rsid w:val="00315CBB"/>
    <w:rsid w:val="0032230F"/>
    <w:rsid w:val="003241A9"/>
    <w:rsid w:val="00326066"/>
    <w:rsid w:val="00326151"/>
    <w:rsid w:val="00335873"/>
    <w:rsid w:val="00336869"/>
    <w:rsid w:val="0033720D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3625"/>
    <w:rsid w:val="00364691"/>
    <w:rsid w:val="003667E6"/>
    <w:rsid w:val="0036754C"/>
    <w:rsid w:val="003772E0"/>
    <w:rsid w:val="00377EB8"/>
    <w:rsid w:val="00381A9B"/>
    <w:rsid w:val="00382C74"/>
    <w:rsid w:val="003848FB"/>
    <w:rsid w:val="00386054"/>
    <w:rsid w:val="003903FD"/>
    <w:rsid w:val="00393252"/>
    <w:rsid w:val="003958A2"/>
    <w:rsid w:val="003967B7"/>
    <w:rsid w:val="003A106E"/>
    <w:rsid w:val="003A1327"/>
    <w:rsid w:val="003A2555"/>
    <w:rsid w:val="003A46F2"/>
    <w:rsid w:val="003B4752"/>
    <w:rsid w:val="003C07F3"/>
    <w:rsid w:val="003C16DA"/>
    <w:rsid w:val="003C28DA"/>
    <w:rsid w:val="003C4023"/>
    <w:rsid w:val="003C5E7E"/>
    <w:rsid w:val="003D20D9"/>
    <w:rsid w:val="003E0A47"/>
    <w:rsid w:val="003E24BB"/>
    <w:rsid w:val="003E61A1"/>
    <w:rsid w:val="00407C9C"/>
    <w:rsid w:val="00407CFF"/>
    <w:rsid w:val="00412971"/>
    <w:rsid w:val="00413551"/>
    <w:rsid w:val="00414D52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0AF"/>
    <w:rsid w:val="0048551F"/>
    <w:rsid w:val="004911AE"/>
    <w:rsid w:val="0049257C"/>
    <w:rsid w:val="004A21EF"/>
    <w:rsid w:val="004A273D"/>
    <w:rsid w:val="004A288E"/>
    <w:rsid w:val="004A3BD9"/>
    <w:rsid w:val="004A7430"/>
    <w:rsid w:val="004B1B4C"/>
    <w:rsid w:val="004B230E"/>
    <w:rsid w:val="004B265A"/>
    <w:rsid w:val="004B393A"/>
    <w:rsid w:val="004C1140"/>
    <w:rsid w:val="004C1A85"/>
    <w:rsid w:val="004C1EE6"/>
    <w:rsid w:val="004C6C3B"/>
    <w:rsid w:val="004C73EE"/>
    <w:rsid w:val="004D06AC"/>
    <w:rsid w:val="004D2500"/>
    <w:rsid w:val="004D43E2"/>
    <w:rsid w:val="004D6AEC"/>
    <w:rsid w:val="004D7AFE"/>
    <w:rsid w:val="004E166C"/>
    <w:rsid w:val="004E2628"/>
    <w:rsid w:val="004E48DB"/>
    <w:rsid w:val="004E7782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4092D"/>
    <w:rsid w:val="00540D53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5DCA"/>
    <w:rsid w:val="00566DB6"/>
    <w:rsid w:val="005710C7"/>
    <w:rsid w:val="005712E8"/>
    <w:rsid w:val="00576EF8"/>
    <w:rsid w:val="0058697A"/>
    <w:rsid w:val="00587550"/>
    <w:rsid w:val="00590538"/>
    <w:rsid w:val="0059173C"/>
    <w:rsid w:val="005A04DE"/>
    <w:rsid w:val="005A0CC6"/>
    <w:rsid w:val="005A1C58"/>
    <w:rsid w:val="005A2370"/>
    <w:rsid w:val="005A488E"/>
    <w:rsid w:val="005A52B3"/>
    <w:rsid w:val="005A7235"/>
    <w:rsid w:val="005A7D35"/>
    <w:rsid w:val="005C0FE3"/>
    <w:rsid w:val="005C188A"/>
    <w:rsid w:val="005C29D7"/>
    <w:rsid w:val="005C2C88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3809"/>
    <w:rsid w:val="006177CC"/>
    <w:rsid w:val="00620313"/>
    <w:rsid w:val="0062494B"/>
    <w:rsid w:val="006252A3"/>
    <w:rsid w:val="00625601"/>
    <w:rsid w:val="00630A72"/>
    <w:rsid w:val="00632108"/>
    <w:rsid w:val="006416AA"/>
    <w:rsid w:val="00641A4D"/>
    <w:rsid w:val="006446A1"/>
    <w:rsid w:val="00647711"/>
    <w:rsid w:val="006536DF"/>
    <w:rsid w:val="00653C5E"/>
    <w:rsid w:val="0065436B"/>
    <w:rsid w:val="00656618"/>
    <w:rsid w:val="0066066B"/>
    <w:rsid w:val="00660F1B"/>
    <w:rsid w:val="006622CB"/>
    <w:rsid w:val="006653B0"/>
    <w:rsid w:val="006678FD"/>
    <w:rsid w:val="00672CDF"/>
    <w:rsid w:val="00681E9C"/>
    <w:rsid w:val="0069760D"/>
    <w:rsid w:val="006A1BF9"/>
    <w:rsid w:val="006A2420"/>
    <w:rsid w:val="006A38A1"/>
    <w:rsid w:val="006A7879"/>
    <w:rsid w:val="006B0DD5"/>
    <w:rsid w:val="006B140A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35425"/>
    <w:rsid w:val="00741467"/>
    <w:rsid w:val="007465C7"/>
    <w:rsid w:val="00753F33"/>
    <w:rsid w:val="00753F71"/>
    <w:rsid w:val="0076049B"/>
    <w:rsid w:val="00765428"/>
    <w:rsid w:val="00770984"/>
    <w:rsid w:val="007746CC"/>
    <w:rsid w:val="00774725"/>
    <w:rsid w:val="00781D57"/>
    <w:rsid w:val="0078572E"/>
    <w:rsid w:val="0079232A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622E"/>
    <w:rsid w:val="007D7E5D"/>
    <w:rsid w:val="007E02C7"/>
    <w:rsid w:val="007E11C9"/>
    <w:rsid w:val="007E50E1"/>
    <w:rsid w:val="007E7B07"/>
    <w:rsid w:val="007F38B7"/>
    <w:rsid w:val="007F3943"/>
    <w:rsid w:val="008007C8"/>
    <w:rsid w:val="00810E49"/>
    <w:rsid w:val="00814188"/>
    <w:rsid w:val="00822B87"/>
    <w:rsid w:val="00823215"/>
    <w:rsid w:val="008271C6"/>
    <w:rsid w:val="00827BAF"/>
    <w:rsid w:val="00830A81"/>
    <w:rsid w:val="00830ACC"/>
    <w:rsid w:val="00830DDB"/>
    <w:rsid w:val="00835590"/>
    <w:rsid w:val="00835D5A"/>
    <w:rsid w:val="00835F41"/>
    <w:rsid w:val="008366DE"/>
    <w:rsid w:val="00840FAE"/>
    <w:rsid w:val="00843203"/>
    <w:rsid w:val="00850C4E"/>
    <w:rsid w:val="008511D3"/>
    <w:rsid w:val="008537A5"/>
    <w:rsid w:val="00854A62"/>
    <w:rsid w:val="00854EFC"/>
    <w:rsid w:val="00857E7A"/>
    <w:rsid w:val="0086052F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A5B0D"/>
    <w:rsid w:val="008A7E92"/>
    <w:rsid w:val="008B4A00"/>
    <w:rsid w:val="008B68CE"/>
    <w:rsid w:val="008B7217"/>
    <w:rsid w:val="008C2C91"/>
    <w:rsid w:val="008C2F78"/>
    <w:rsid w:val="008C66D3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24C3"/>
    <w:rsid w:val="009136CD"/>
    <w:rsid w:val="0091667F"/>
    <w:rsid w:val="00916798"/>
    <w:rsid w:val="00916F21"/>
    <w:rsid w:val="00920FC8"/>
    <w:rsid w:val="00921318"/>
    <w:rsid w:val="00922ED5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53B0"/>
    <w:rsid w:val="009C7890"/>
    <w:rsid w:val="009D0F2B"/>
    <w:rsid w:val="009D1FA8"/>
    <w:rsid w:val="009D369A"/>
    <w:rsid w:val="009E04EC"/>
    <w:rsid w:val="009E2CD1"/>
    <w:rsid w:val="009E3A78"/>
    <w:rsid w:val="009F5F37"/>
    <w:rsid w:val="009F61D7"/>
    <w:rsid w:val="009F6437"/>
    <w:rsid w:val="009F6FB1"/>
    <w:rsid w:val="00A07765"/>
    <w:rsid w:val="00A07B3B"/>
    <w:rsid w:val="00A118D2"/>
    <w:rsid w:val="00A12300"/>
    <w:rsid w:val="00A12B75"/>
    <w:rsid w:val="00A13F51"/>
    <w:rsid w:val="00A14843"/>
    <w:rsid w:val="00A15F6F"/>
    <w:rsid w:val="00A31F1D"/>
    <w:rsid w:val="00A35E53"/>
    <w:rsid w:val="00A3733A"/>
    <w:rsid w:val="00A42167"/>
    <w:rsid w:val="00A46762"/>
    <w:rsid w:val="00A52E8E"/>
    <w:rsid w:val="00A5501E"/>
    <w:rsid w:val="00A552FA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4A"/>
    <w:rsid w:val="00AC16B8"/>
    <w:rsid w:val="00AC2384"/>
    <w:rsid w:val="00AC2D5A"/>
    <w:rsid w:val="00AC3568"/>
    <w:rsid w:val="00AC5610"/>
    <w:rsid w:val="00AC7794"/>
    <w:rsid w:val="00AD1F69"/>
    <w:rsid w:val="00AD425F"/>
    <w:rsid w:val="00AD50EA"/>
    <w:rsid w:val="00AD5318"/>
    <w:rsid w:val="00AE0E7B"/>
    <w:rsid w:val="00AE149E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DFA"/>
    <w:rsid w:val="00B07332"/>
    <w:rsid w:val="00B14AB3"/>
    <w:rsid w:val="00B16F5D"/>
    <w:rsid w:val="00B21801"/>
    <w:rsid w:val="00B21B3F"/>
    <w:rsid w:val="00B25EA8"/>
    <w:rsid w:val="00B26B64"/>
    <w:rsid w:val="00B27212"/>
    <w:rsid w:val="00B300F5"/>
    <w:rsid w:val="00B307E5"/>
    <w:rsid w:val="00B32A39"/>
    <w:rsid w:val="00B360EC"/>
    <w:rsid w:val="00B36B6E"/>
    <w:rsid w:val="00B427AE"/>
    <w:rsid w:val="00B44626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0A5B"/>
    <w:rsid w:val="00B8214A"/>
    <w:rsid w:val="00B83D2E"/>
    <w:rsid w:val="00B8654A"/>
    <w:rsid w:val="00B9391E"/>
    <w:rsid w:val="00B93B1A"/>
    <w:rsid w:val="00B93DCA"/>
    <w:rsid w:val="00BA2112"/>
    <w:rsid w:val="00BA23F2"/>
    <w:rsid w:val="00BA4D5F"/>
    <w:rsid w:val="00BA7A1C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5857"/>
    <w:rsid w:val="00BD6FCF"/>
    <w:rsid w:val="00BE3CB1"/>
    <w:rsid w:val="00BE4067"/>
    <w:rsid w:val="00BE4DB7"/>
    <w:rsid w:val="00BE6E80"/>
    <w:rsid w:val="00BF0208"/>
    <w:rsid w:val="00BF0C84"/>
    <w:rsid w:val="00BF4670"/>
    <w:rsid w:val="00BF5985"/>
    <w:rsid w:val="00BF6DF1"/>
    <w:rsid w:val="00C07C8D"/>
    <w:rsid w:val="00C124F7"/>
    <w:rsid w:val="00C15EBC"/>
    <w:rsid w:val="00C17353"/>
    <w:rsid w:val="00C23B4D"/>
    <w:rsid w:val="00C2552A"/>
    <w:rsid w:val="00C25B8A"/>
    <w:rsid w:val="00C3746A"/>
    <w:rsid w:val="00C40979"/>
    <w:rsid w:val="00C40A13"/>
    <w:rsid w:val="00C434B1"/>
    <w:rsid w:val="00C44A9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264"/>
    <w:rsid w:val="00C72974"/>
    <w:rsid w:val="00C72EE9"/>
    <w:rsid w:val="00C76B91"/>
    <w:rsid w:val="00C7797D"/>
    <w:rsid w:val="00C80409"/>
    <w:rsid w:val="00C82F6F"/>
    <w:rsid w:val="00C85BB4"/>
    <w:rsid w:val="00C903E3"/>
    <w:rsid w:val="00C90B1A"/>
    <w:rsid w:val="00C92E1F"/>
    <w:rsid w:val="00C93A0F"/>
    <w:rsid w:val="00C95BD6"/>
    <w:rsid w:val="00C975F2"/>
    <w:rsid w:val="00CA680C"/>
    <w:rsid w:val="00CB1AC7"/>
    <w:rsid w:val="00CB25DF"/>
    <w:rsid w:val="00CB2EEC"/>
    <w:rsid w:val="00CB42A2"/>
    <w:rsid w:val="00CB68A8"/>
    <w:rsid w:val="00CB704F"/>
    <w:rsid w:val="00CB7B72"/>
    <w:rsid w:val="00CC0337"/>
    <w:rsid w:val="00CC7F3C"/>
    <w:rsid w:val="00CD0A2A"/>
    <w:rsid w:val="00CD5A43"/>
    <w:rsid w:val="00CD6178"/>
    <w:rsid w:val="00CD6648"/>
    <w:rsid w:val="00CD67A1"/>
    <w:rsid w:val="00CF2621"/>
    <w:rsid w:val="00D10CF1"/>
    <w:rsid w:val="00D1114B"/>
    <w:rsid w:val="00D1323E"/>
    <w:rsid w:val="00D147C1"/>
    <w:rsid w:val="00D16A64"/>
    <w:rsid w:val="00D20A09"/>
    <w:rsid w:val="00D21183"/>
    <w:rsid w:val="00D23965"/>
    <w:rsid w:val="00D26805"/>
    <w:rsid w:val="00D2766B"/>
    <w:rsid w:val="00D306CD"/>
    <w:rsid w:val="00D311E3"/>
    <w:rsid w:val="00D3484B"/>
    <w:rsid w:val="00D41A5F"/>
    <w:rsid w:val="00D45E10"/>
    <w:rsid w:val="00D52099"/>
    <w:rsid w:val="00D55B5A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760F9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072B"/>
    <w:rsid w:val="00DD27B1"/>
    <w:rsid w:val="00DD55BB"/>
    <w:rsid w:val="00DE02E8"/>
    <w:rsid w:val="00DE3F6D"/>
    <w:rsid w:val="00DE4113"/>
    <w:rsid w:val="00DE4A2A"/>
    <w:rsid w:val="00DE71A0"/>
    <w:rsid w:val="00DF1D7A"/>
    <w:rsid w:val="00DF61D4"/>
    <w:rsid w:val="00E008B8"/>
    <w:rsid w:val="00E0206E"/>
    <w:rsid w:val="00E02089"/>
    <w:rsid w:val="00E056F8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33FB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2663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5B86"/>
    <w:rsid w:val="00EC706E"/>
    <w:rsid w:val="00ED0D4E"/>
    <w:rsid w:val="00ED28E1"/>
    <w:rsid w:val="00ED523D"/>
    <w:rsid w:val="00ED7945"/>
    <w:rsid w:val="00EE0AB3"/>
    <w:rsid w:val="00EE16A0"/>
    <w:rsid w:val="00EE5A94"/>
    <w:rsid w:val="00EF27CE"/>
    <w:rsid w:val="00EF5577"/>
    <w:rsid w:val="00F1096B"/>
    <w:rsid w:val="00F12336"/>
    <w:rsid w:val="00F130B7"/>
    <w:rsid w:val="00F167AD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379FB"/>
    <w:rsid w:val="00F4389E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B4788"/>
    <w:rsid w:val="00FC24C7"/>
    <w:rsid w:val="00FC3430"/>
    <w:rsid w:val="00FC3C0D"/>
    <w:rsid w:val="00FC408F"/>
    <w:rsid w:val="00FC4B7D"/>
    <w:rsid w:val="00FD0754"/>
    <w:rsid w:val="00FD2B81"/>
    <w:rsid w:val="00FD3398"/>
    <w:rsid w:val="00FE00F7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760F9"/>
    <w:pPr>
      <w:keepNext/>
      <w:ind w:right="-663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character" w:customStyle="1" w:styleId="Nagwek3Znak">
    <w:name w:val="Nagłówek 3 Znak"/>
    <w:link w:val="Nagwek3"/>
    <w:rsid w:val="00D760F9"/>
    <w:rPr>
      <w:rFonts w:ascii="Arial" w:eastAsia="Times New Roman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D760F9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363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6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363625"/>
    <w:rPr>
      <w:vertAlign w:val="superscript"/>
    </w:rPr>
  </w:style>
  <w:style w:type="character" w:customStyle="1" w:styleId="def">
    <w:name w:val="def"/>
    <w:basedOn w:val="Domylnaczcionkaakapitu"/>
    <w:rsid w:val="0005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941A-B42E-482A-9C25-371E1F59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6</cp:revision>
  <cp:lastPrinted>2019-09-10T07:19:00Z</cp:lastPrinted>
  <dcterms:created xsi:type="dcterms:W3CDTF">2020-12-29T09:19:00Z</dcterms:created>
  <dcterms:modified xsi:type="dcterms:W3CDTF">2021-02-08T13:46:00Z</dcterms:modified>
</cp:coreProperties>
</file>