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1F5" w:rsidRDefault="005621F5" w:rsidP="005621F5">
      <w:pPr>
        <w:pStyle w:val="Zwykytekst"/>
      </w:pPr>
      <w:r>
        <w:t xml:space="preserve">Dzień dobry, </w:t>
      </w:r>
    </w:p>
    <w:p w:rsidR="005621F5" w:rsidRDefault="005621F5" w:rsidP="005621F5">
      <w:pPr>
        <w:pStyle w:val="Zwykytekst"/>
      </w:pPr>
    </w:p>
    <w:p w:rsidR="005621F5" w:rsidRDefault="005621F5" w:rsidP="005621F5">
      <w:pPr>
        <w:pStyle w:val="Zwykytekst"/>
      </w:pPr>
      <w:r>
        <w:t xml:space="preserve">Proszę o odpowiedź na poniższe pytanie dot. postępowania  nr TZ.220.12.2020.ZO.50: </w:t>
      </w:r>
    </w:p>
    <w:p w:rsidR="005621F5" w:rsidRDefault="005621F5" w:rsidP="005621F5">
      <w:pPr>
        <w:pStyle w:val="Zwykytekst"/>
      </w:pPr>
    </w:p>
    <w:p w:rsidR="00CC1B41" w:rsidRDefault="005621F5" w:rsidP="005621F5">
      <w:pPr>
        <w:pStyle w:val="Akapitzlist"/>
        <w:numPr>
          <w:ilvl w:val="0"/>
          <w:numId w:val="1"/>
        </w:numPr>
      </w:pPr>
      <w:r>
        <w:t>Czy Zamawiający dopuści zamrażarkę niskotemperaturową z alarmem zbyt wysokiej i zbyt niskiej temperatury oraz alarmem niedomknięcia drzwi bez możliwości regulacji opóźnienia czasowego włączenia alarmu?  Jeśli nie to proszę o uzasadnienie.</w:t>
      </w:r>
    </w:p>
    <w:p w:rsidR="005621F5" w:rsidRDefault="005621F5" w:rsidP="005621F5"/>
    <w:p w:rsidR="005621F5" w:rsidRDefault="005621F5" w:rsidP="005621F5">
      <w:r>
        <w:t>ODP.:</w:t>
      </w:r>
      <w:r w:rsidR="009F6016">
        <w:t xml:space="preserve"> TAK </w:t>
      </w:r>
    </w:p>
    <w:p w:rsidR="00EA1BB4" w:rsidRDefault="00EA1BB4" w:rsidP="005621F5"/>
    <w:p w:rsidR="00EA1BB4" w:rsidRDefault="00EA1BB4" w:rsidP="005621F5">
      <w:bookmarkStart w:id="0" w:name="_GoBack"/>
      <w:bookmarkEnd w:id="0"/>
    </w:p>
    <w:sectPr w:rsidR="00EA1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16D03"/>
    <w:multiLevelType w:val="hybridMultilevel"/>
    <w:tmpl w:val="BAE80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80"/>
    <w:rsid w:val="002A3A80"/>
    <w:rsid w:val="005621F5"/>
    <w:rsid w:val="009F6016"/>
    <w:rsid w:val="00C62542"/>
    <w:rsid w:val="00CC1B41"/>
    <w:rsid w:val="00EA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38A3"/>
  <w15:chartTrackingRefBased/>
  <w15:docId w15:val="{4753A9D3-CEA1-442E-A390-F0A327FC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1F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5621F5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21F5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562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7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Dąbrowski</dc:creator>
  <cp:keywords/>
  <dc:description/>
  <cp:lastModifiedBy>Krzysztof Dąbrowski</cp:lastModifiedBy>
  <cp:revision>3</cp:revision>
  <dcterms:created xsi:type="dcterms:W3CDTF">2020-12-29T08:09:00Z</dcterms:created>
  <dcterms:modified xsi:type="dcterms:W3CDTF">2020-12-29T09:25:00Z</dcterms:modified>
</cp:coreProperties>
</file>